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B6CC1" w14:textId="0FA45BD0" w:rsidR="009A200E" w:rsidRDefault="009A200E" w:rsidP="0005469C">
      <w:pPr>
        <w:rPr>
          <w:rFonts w:ascii="Arial Narrow" w:hAnsi="Arial Narrow"/>
          <w:b/>
          <w:sz w:val="22"/>
          <w:szCs w:val="22"/>
        </w:rPr>
      </w:pPr>
    </w:p>
    <w:p w14:paraId="00230C6E" w14:textId="1A8CF28D" w:rsidR="00DE0DDE" w:rsidRDefault="00DE0DDE" w:rsidP="00DE0DDE">
      <w:pPr>
        <w:jc w:val="center"/>
        <w:rPr>
          <w:rFonts w:ascii="Arial Narrow" w:hAnsi="Arial Narrow"/>
          <w:b/>
          <w:sz w:val="28"/>
          <w:szCs w:val="28"/>
        </w:rPr>
      </w:pPr>
      <w:bookmarkStart w:id="0" w:name="_1525itdlt0z7" w:colFirst="0" w:colLast="0"/>
      <w:bookmarkEnd w:id="0"/>
    </w:p>
    <w:p w14:paraId="4DA9DB52" w14:textId="1E470B13" w:rsidR="00F47CD8" w:rsidRDefault="001729DF" w:rsidP="00DE0DDE">
      <w:pPr>
        <w:jc w:val="center"/>
        <w:rPr>
          <w:b/>
          <w:sz w:val="44"/>
          <w:szCs w:val="28"/>
        </w:rPr>
      </w:pPr>
      <w:r>
        <w:rPr>
          <w:b/>
          <w:noProof/>
          <w:sz w:val="44"/>
          <w:szCs w:val="28"/>
        </w:rPr>
        <w:drawing>
          <wp:inline distT="0" distB="0" distL="0" distR="0" wp14:anchorId="26808C21" wp14:editId="3E428994">
            <wp:extent cx="3778444" cy="86364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3778444" cy="863644"/>
                    </a:xfrm>
                    <a:prstGeom prst="rect">
                      <a:avLst/>
                    </a:prstGeom>
                  </pic:spPr>
                </pic:pic>
              </a:graphicData>
            </a:graphic>
          </wp:inline>
        </w:drawing>
      </w:r>
    </w:p>
    <w:p w14:paraId="084FA60B" w14:textId="1781BB7D" w:rsidR="00F47CD8" w:rsidRDefault="00F47CD8" w:rsidP="00DE0DDE">
      <w:pPr>
        <w:jc w:val="center"/>
        <w:rPr>
          <w:b/>
          <w:sz w:val="44"/>
          <w:szCs w:val="28"/>
        </w:rPr>
      </w:pPr>
    </w:p>
    <w:p w14:paraId="5C4E685A" w14:textId="77777777" w:rsidR="00F47CD8" w:rsidRDefault="00F47CD8" w:rsidP="00F47CD8">
      <w:pPr>
        <w:rPr>
          <w:b/>
          <w:sz w:val="44"/>
          <w:szCs w:val="28"/>
        </w:rPr>
      </w:pPr>
    </w:p>
    <w:p w14:paraId="362F5A99" w14:textId="3662D8CB" w:rsidR="00DE0DDE" w:rsidRDefault="00F47CD8" w:rsidP="00F47CD8">
      <w:pPr>
        <w:jc w:val="center"/>
        <w:rPr>
          <w:b/>
          <w:sz w:val="44"/>
          <w:szCs w:val="28"/>
        </w:rPr>
      </w:pPr>
      <w:r>
        <w:rPr>
          <w:b/>
          <w:sz w:val="44"/>
          <w:szCs w:val="28"/>
        </w:rPr>
        <w:t>2020-2021</w:t>
      </w:r>
    </w:p>
    <w:p w14:paraId="27679BFE" w14:textId="158D35FF" w:rsidR="00DE0DDE" w:rsidRDefault="001729DF" w:rsidP="00DE0DDE">
      <w:pPr>
        <w:jc w:val="center"/>
        <w:rPr>
          <w:b/>
          <w:sz w:val="44"/>
          <w:szCs w:val="28"/>
        </w:rPr>
      </w:pPr>
      <w:r>
        <w:rPr>
          <w:b/>
          <w:sz w:val="44"/>
          <w:szCs w:val="28"/>
        </w:rPr>
        <w:t>Dillard Drive Magnet Middle School</w:t>
      </w:r>
    </w:p>
    <w:p w14:paraId="655D34ED" w14:textId="504B1866" w:rsidR="001729DF" w:rsidRDefault="001729DF" w:rsidP="00DE0DDE">
      <w:pPr>
        <w:jc w:val="center"/>
        <w:rPr>
          <w:b/>
          <w:sz w:val="44"/>
          <w:szCs w:val="28"/>
        </w:rPr>
      </w:pPr>
      <w:r>
        <w:rPr>
          <w:b/>
          <w:sz w:val="44"/>
          <w:szCs w:val="28"/>
        </w:rPr>
        <w:t>Center for Global Studies and Spanish Immersion</w:t>
      </w:r>
    </w:p>
    <w:p w14:paraId="0D8B697F" w14:textId="71F14125" w:rsidR="00DE0DDE" w:rsidRPr="00DE0DDE" w:rsidRDefault="00DE0DDE" w:rsidP="00DE0DDE">
      <w:pPr>
        <w:jc w:val="center"/>
        <w:rPr>
          <w:b/>
          <w:sz w:val="44"/>
          <w:szCs w:val="28"/>
        </w:rPr>
      </w:pPr>
      <w:r>
        <w:rPr>
          <w:b/>
          <w:sz w:val="44"/>
          <w:szCs w:val="28"/>
        </w:rPr>
        <w:t>Student Handbook</w:t>
      </w:r>
    </w:p>
    <w:p w14:paraId="6D1AD7D8" w14:textId="16239B10" w:rsidR="00DE0DDE" w:rsidRDefault="00DE0DDE" w:rsidP="0005469C">
      <w:pPr>
        <w:rPr>
          <w:rFonts w:ascii="Arial Narrow" w:hAnsi="Arial Narrow"/>
          <w:b/>
          <w:sz w:val="28"/>
          <w:szCs w:val="28"/>
        </w:rPr>
      </w:pPr>
    </w:p>
    <w:p w14:paraId="69EE55D0" w14:textId="1626C222" w:rsidR="007775B9" w:rsidRDefault="007775B9" w:rsidP="007775B9">
      <w:pPr>
        <w:tabs>
          <w:tab w:val="center" w:pos="5040"/>
          <w:tab w:val="left" w:pos="4320"/>
          <w:tab w:val="left" w:pos="5040"/>
          <w:tab w:val="left" w:pos="5040"/>
        </w:tabs>
        <w:jc w:val="center"/>
        <w:rPr>
          <w:rFonts w:eastAsia="Cabin"/>
          <w:b/>
        </w:rPr>
      </w:pPr>
      <w:r w:rsidRPr="000F2EA8">
        <w:rPr>
          <w:rFonts w:eastAsia="Cabin"/>
          <w:b/>
        </w:rPr>
        <w:t>MISSION</w:t>
      </w:r>
    </w:p>
    <w:p w14:paraId="44048351" w14:textId="60FBE6F0" w:rsidR="00681049" w:rsidRDefault="00681049" w:rsidP="007775B9">
      <w:pPr>
        <w:tabs>
          <w:tab w:val="center" w:pos="5040"/>
          <w:tab w:val="left" w:pos="4320"/>
          <w:tab w:val="left" w:pos="5040"/>
          <w:tab w:val="left" w:pos="5040"/>
        </w:tabs>
        <w:jc w:val="center"/>
        <w:rPr>
          <w:rFonts w:eastAsia="Cabin"/>
          <w:b/>
        </w:rPr>
      </w:pPr>
    </w:p>
    <w:p w14:paraId="10B3B855" w14:textId="3302B23D" w:rsidR="007775B9" w:rsidRDefault="007775B9" w:rsidP="007775B9">
      <w:pPr>
        <w:tabs>
          <w:tab w:val="center" w:pos="5040"/>
          <w:tab w:val="left" w:pos="4320"/>
          <w:tab w:val="left" w:pos="5040"/>
          <w:tab w:val="left" w:pos="5040"/>
        </w:tabs>
        <w:jc w:val="center"/>
        <w:rPr>
          <w:color w:val="333333"/>
        </w:rPr>
      </w:pPr>
      <w:r w:rsidRPr="000F2EA8">
        <w:rPr>
          <w:color w:val="333333"/>
        </w:rPr>
        <w:t>Wake County Public School System will provide a relevant and engaging education and will graduate students who are collaborative, creative, effective communicators and critical thinkers.</w:t>
      </w:r>
    </w:p>
    <w:p w14:paraId="3826949F" w14:textId="4E62749F" w:rsidR="00C30217" w:rsidRPr="000F2EA8" w:rsidRDefault="00C30217" w:rsidP="007775B9">
      <w:pPr>
        <w:tabs>
          <w:tab w:val="center" w:pos="5040"/>
          <w:tab w:val="left" w:pos="4320"/>
          <w:tab w:val="left" w:pos="5040"/>
          <w:tab w:val="left" w:pos="5040"/>
        </w:tabs>
        <w:jc w:val="center"/>
        <w:rPr>
          <w:color w:val="333333"/>
        </w:rPr>
      </w:pPr>
    </w:p>
    <w:p w14:paraId="0DCE4C2C" w14:textId="3DA3805E" w:rsidR="00681049" w:rsidRDefault="00681049" w:rsidP="00681049">
      <w:pPr>
        <w:tabs>
          <w:tab w:val="center" w:pos="5040"/>
          <w:tab w:val="left" w:pos="4320"/>
          <w:tab w:val="left" w:pos="5040"/>
          <w:tab w:val="left" w:pos="5040"/>
        </w:tabs>
        <w:jc w:val="center"/>
        <w:rPr>
          <w:b/>
          <w:bCs/>
          <w:shd w:val="clear" w:color="auto" w:fill="FFFFFF"/>
        </w:rPr>
      </w:pPr>
      <w:bookmarkStart w:id="1" w:name="_Hlk13505464"/>
      <w:r>
        <w:rPr>
          <w:b/>
          <w:bCs/>
          <w:shd w:val="clear" w:color="auto" w:fill="FFFFFF"/>
        </w:rPr>
        <w:t>VISION</w:t>
      </w:r>
    </w:p>
    <w:p w14:paraId="244AEBBC" w14:textId="341E7529" w:rsidR="00681049" w:rsidRDefault="00681049" w:rsidP="00681049">
      <w:pPr>
        <w:tabs>
          <w:tab w:val="center" w:pos="5040"/>
          <w:tab w:val="left" w:pos="4320"/>
          <w:tab w:val="left" w:pos="5040"/>
          <w:tab w:val="left" w:pos="5040"/>
        </w:tabs>
        <w:jc w:val="center"/>
        <w:rPr>
          <w:b/>
          <w:bCs/>
          <w:shd w:val="clear" w:color="auto" w:fill="FFFFFF"/>
        </w:rPr>
      </w:pPr>
    </w:p>
    <w:p w14:paraId="0EB82325" w14:textId="14D95DB0" w:rsidR="00681049" w:rsidRPr="001729DF" w:rsidRDefault="001729DF" w:rsidP="00096A83">
      <w:pPr>
        <w:tabs>
          <w:tab w:val="center" w:pos="5040"/>
          <w:tab w:val="left" w:pos="4320"/>
          <w:tab w:val="left" w:pos="5040"/>
          <w:tab w:val="left" w:pos="5040"/>
        </w:tabs>
        <w:jc w:val="center"/>
        <w:rPr>
          <w:color w:val="272727"/>
          <w:sz w:val="20"/>
          <w:szCs w:val="20"/>
          <w:shd w:val="clear" w:color="auto" w:fill="FFFFFF"/>
        </w:rPr>
      </w:pPr>
      <w:r w:rsidRPr="001729DF">
        <w:rPr>
          <w:b/>
          <w:bCs/>
          <w:color w:val="272727"/>
          <w:sz w:val="20"/>
          <w:szCs w:val="20"/>
          <w:shd w:val="clear" w:color="auto" w:fill="FFFFFF"/>
        </w:rPr>
        <w:t xml:space="preserve">Dillard Drive </w:t>
      </w:r>
      <w:r w:rsidRPr="001729DF">
        <w:rPr>
          <w:b/>
          <w:bCs/>
          <w:color w:val="272727"/>
          <w:sz w:val="20"/>
          <w:szCs w:val="20"/>
          <w:shd w:val="clear" w:color="auto" w:fill="FFFFFF"/>
        </w:rPr>
        <w:t>t</w:t>
      </w:r>
      <w:r w:rsidRPr="001729DF">
        <w:rPr>
          <w:b/>
          <w:bCs/>
          <w:color w:val="272727"/>
          <w:sz w:val="20"/>
          <w:szCs w:val="20"/>
          <w:shd w:val="clear" w:color="auto" w:fill="FFFFFF"/>
        </w:rPr>
        <w:t>he Center for Global Studies and Spanish Immersion Magnet Middle School</w:t>
      </w:r>
      <w:r w:rsidRPr="001729DF">
        <w:rPr>
          <w:color w:val="272727"/>
          <w:sz w:val="20"/>
          <w:szCs w:val="20"/>
          <w:shd w:val="clear" w:color="auto" w:fill="FFFFFF"/>
        </w:rPr>
        <w:t> fosters a nurturing, safe environment, global connections, and global citizenship through relevant and meaningful curriculum, world languages, 21st Century skills, and social and emotional learning.  Together with community stakeholders, we at Dillard Drive Magnet Middle School aim for all students to feel valued, challenged, and engaged in their communities and the world.  DDMMS staff will prepare students to be productive citizens and future leaders for our diverse world.</w:t>
      </w:r>
    </w:p>
    <w:p w14:paraId="6DF5FD01" w14:textId="77777777" w:rsidR="001729DF" w:rsidRDefault="001729DF" w:rsidP="00096A83">
      <w:pPr>
        <w:tabs>
          <w:tab w:val="center" w:pos="5040"/>
          <w:tab w:val="left" w:pos="4320"/>
          <w:tab w:val="left" w:pos="5040"/>
          <w:tab w:val="left" w:pos="5040"/>
        </w:tabs>
        <w:jc w:val="center"/>
        <w:rPr>
          <w:rFonts w:eastAsia="Cabin"/>
          <w:b/>
        </w:rPr>
      </w:pPr>
    </w:p>
    <w:p w14:paraId="7510669B" w14:textId="4476769F" w:rsidR="007775B9" w:rsidRDefault="007775B9" w:rsidP="001729DF">
      <w:pPr>
        <w:tabs>
          <w:tab w:val="center" w:pos="5040"/>
          <w:tab w:val="left" w:pos="4320"/>
          <w:tab w:val="left" w:pos="5040"/>
          <w:tab w:val="left" w:pos="5040"/>
        </w:tabs>
        <w:jc w:val="center"/>
        <w:rPr>
          <w:color w:val="333333"/>
        </w:rPr>
      </w:pPr>
      <w:r w:rsidRPr="000F2EA8">
        <w:rPr>
          <w:rFonts w:eastAsia="Cabin"/>
          <w:b/>
        </w:rPr>
        <w:t xml:space="preserve">CORE </w:t>
      </w:r>
      <w:r w:rsidR="00681049">
        <w:rPr>
          <w:rFonts w:eastAsia="Cabin"/>
          <w:b/>
        </w:rPr>
        <w:t>VALUES</w:t>
      </w:r>
    </w:p>
    <w:p w14:paraId="113D4A50" w14:textId="0474EA9D" w:rsidR="007775B9" w:rsidRDefault="007775B9" w:rsidP="007775B9">
      <w:pPr>
        <w:tabs>
          <w:tab w:val="center" w:pos="5040"/>
          <w:tab w:val="left" w:pos="4320"/>
          <w:tab w:val="left" w:pos="5040"/>
          <w:tab w:val="left" w:pos="5040"/>
        </w:tabs>
        <w:rPr>
          <w:color w:val="333333"/>
        </w:rPr>
      </w:pPr>
    </w:p>
    <w:p w14:paraId="233D219A" w14:textId="0FB19E1C" w:rsidR="00096A83" w:rsidRDefault="001729DF" w:rsidP="00096A83">
      <w:pPr>
        <w:tabs>
          <w:tab w:val="center" w:pos="5040"/>
          <w:tab w:val="left" w:pos="4320"/>
          <w:tab w:val="left" w:pos="5040"/>
          <w:tab w:val="left" w:pos="5040"/>
        </w:tabs>
        <w:spacing w:line="276" w:lineRule="auto"/>
        <w:rPr>
          <w:color w:val="333333"/>
        </w:rPr>
      </w:pPr>
      <w:r>
        <w:rPr>
          <w:noProof/>
          <w:color w:val="333333"/>
        </w:rPr>
        <w:lastRenderedPageBreak/>
        <w:drawing>
          <wp:anchor distT="0" distB="0" distL="114300" distR="114300" simplePos="0" relativeHeight="251706880" behindDoc="1" locked="0" layoutInCell="1" allowOverlap="1" wp14:anchorId="14F3C8E4" wp14:editId="4C74A583">
            <wp:simplePos x="0" y="0"/>
            <wp:positionH relativeFrom="margin">
              <wp:posOffset>2166620</wp:posOffset>
            </wp:positionH>
            <wp:positionV relativeFrom="paragraph">
              <wp:posOffset>15240</wp:posOffset>
            </wp:positionV>
            <wp:extent cx="2350770" cy="3480435"/>
            <wp:effectExtent l="0" t="0" r="0" b="5715"/>
            <wp:wrapTight wrapText="bothSides">
              <wp:wrapPolygon edited="0">
                <wp:start x="0" y="0"/>
                <wp:lineTo x="0" y="21517"/>
                <wp:lineTo x="21355" y="21517"/>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0770" cy="3480435"/>
                    </a:xfrm>
                    <a:prstGeom prst="rect">
                      <a:avLst/>
                    </a:prstGeom>
                    <a:noFill/>
                  </pic:spPr>
                </pic:pic>
              </a:graphicData>
            </a:graphic>
            <wp14:sizeRelH relativeFrom="margin">
              <wp14:pctWidth>0</wp14:pctWidth>
            </wp14:sizeRelH>
            <wp14:sizeRelV relativeFrom="margin">
              <wp14:pctHeight>0</wp14:pctHeight>
            </wp14:sizeRelV>
          </wp:anchor>
        </w:drawing>
      </w:r>
    </w:p>
    <w:p w14:paraId="4C82DEFF" w14:textId="77777777" w:rsidR="00096A83" w:rsidRDefault="00096A83" w:rsidP="00096A83">
      <w:pPr>
        <w:tabs>
          <w:tab w:val="center" w:pos="5040"/>
          <w:tab w:val="left" w:pos="4320"/>
          <w:tab w:val="left" w:pos="5040"/>
          <w:tab w:val="left" w:pos="5040"/>
        </w:tabs>
        <w:spacing w:line="276" w:lineRule="auto"/>
        <w:rPr>
          <w:color w:val="333333"/>
        </w:rPr>
      </w:pPr>
    </w:p>
    <w:p w14:paraId="62D37CDF" w14:textId="77A4D713" w:rsidR="0005469C" w:rsidRPr="00096A83" w:rsidRDefault="0005469C" w:rsidP="00096A83">
      <w:pPr>
        <w:tabs>
          <w:tab w:val="center" w:pos="5040"/>
          <w:tab w:val="left" w:pos="4320"/>
          <w:tab w:val="left" w:pos="5040"/>
          <w:tab w:val="left" w:pos="5040"/>
        </w:tabs>
        <w:spacing w:line="276" w:lineRule="auto"/>
        <w:rPr>
          <w:color w:val="333333"/>
        </w:rPr>
      </w:pPr>
    </w:p>
    <w:p w14:paraId="3169555F" w14:textId="77777777" w:rsidR="007775B9" w:rsidRDefault="007775B9" w:rsidP="007775B9">
      <w:pPr>
        <w:tabs>
          <w:tab w:val="center" w:pos="5040"/>
          <w:tab w:val="left" w:pos="4320"/>
          <w:tab w:val="left" w:pos="5040"/>
          <w:tab w:val="left" w:pos="5040"/>
        </w:tabs>
        <w:rPr>
          <w:color w:val="333333"/>
        </w:rPr>
      </w:pPr>
    </w:p>
    <w:p w14:paraId="38CD25F1" w14:textId="77777777" w:rsidR="00681049" w:rsidRDefault="00681049" w:rsidP="00386845">
      <w:pPr>
        <w:rPr>
          <w:sz w:val="22"/>
          <w:szCs w:val="22"/>
        </w:rPr>
      </w:pPr>
    </w:p>
    <w:p w14:paraId="685D1CB9" w14:textId="77777777" w:rsidR="00681049" w:rsidRDefault="00681049" w:rsidP="00386845">
      <w:pPr>
        <w:rPr>
          <w:sz w:val="22"/>
          <w:szCs w:val="22"/>
        </w:rPr>
      </w:pPr>
    </w:p>
    <w:p w14:paraId="14B21B03" w14:textId="77777777" w:rsidR="00681049" w:rsidRDefault="00681049" w:rsidP="00386845">
      <w:pPr>
        <w:rPr>
          <w:sz w:val="22"/>
          <w:szCs w:val="22"/>
        </w:rPr>
      </w:pPr>
    </w:p>
    <w:p w14:paraId="47A97273" w14:textId="77777777" w:rsidR="00681049" w:rsidRDefault="00681049" w:rsidP="00386845">
      <w:pPr>
        <w:rPr>
          <w:sz w:val="22"/>
          <w:szCs w:val="22"/>
        </w:rPr>
      </w:pPr>
    </w:p>
    <w:p w14:paraId="5559799B" w14:textId="77777777" w:rsidR="00681049" w:rsidRDefault="00681049" w:rsidP="00386845">
      <w:pPr>
        <w:rPr>
          <w:sz w:val="22"/>
          <w:szCs w:val="22"/>
        </w:rPr>
      </w:pPr>
    </w:p>
    <w:p w14:paraId="2DD424C9" w14:textId="77777777" w:rsidR="00681049" w:rsidRDefault="00681049" w:rsidP="00386845">
      <w:pPr>
        <w:rPr>
          <w:sz w:val="22"/>
          <w:szCs w:val="22"/>
        </w:rPr>
      </w:pPr>
    </w:p>
    <w:p w14:paraId="4CF2914E" w14:textId="77777777" w:rsidR="00681049" w:rsidRDefault="00681049" w:rsidP="00386845">
      <w:pPr>
        <w:rPr>
          <w:sz w:val="22"/>
          <w:szCs w:val="22"/>
        </w:rPr>
      </w:pPr>
    </w:p>
    <w:p w14:paraId="47AF775D" w14:textId="77777777" w:rsidR="00681049" w:rsidRDefault="00681049" w:rsidP="00386845">
      <w:pPr>
        <w:rPr>
          <w:sz w:val="22"/>
          <w:szCs w:val="22"/>
        </w:rPr>
      </w:pPr>
    </w:p>
    <w:p w14:paraId="0861164E" w14:textId="77777777" w:rsidR="00681049" w:rsidRDefault="00681049" w:rsidP="00386845">
      <w:pPr>
        <w:rPr>
          <w:sz w:val="22"/>
          <w:szCs w:val="22"/>
        </w:rPr>
      </w:pPr>
    </w:p>
    <w:p w14:paraId="3B5ACF72" w14:textId="77777777" w:rsidR="00681049" w:rsidRDefault="00681049" w:rsidP="00386845">
      <w:pPr>
        <w:rPr>
          <w:sz w:val="22"/>
          <w:szCs w:val="22"/>
        </w:rPr>
      </w:pPr>
    </w:p>
    <w:p w14:paraId="7A4B4368" w14:textId="77777777" w:rsidR="00681049" w:rsidRDefault="00681049" w:rsidP="00386845">
      <w:pPr>
        <w:rPr>
          <w:sz w:val="22"/>
          <w:szCs w:val="22"/>
        </w:rPr>
      </w:pPr>
    </w:p>
    <w:p w14:paraId="437565FC" w14:textId="77777777" w:rsidR="00681049" w:rsidRDefault="00681049" w:rsidP="00386845">
      <w:pPr>
        <w:rPr>
          <w:sz w:val="22"/>
          <w:szCs w:val="22"/>
        </w:rPr>
      </w:pPr>
    </w:p>
    <w:p w14:paraId="7F9805F7" w14:textId="77777777" w:rsidR="00681049" w:rsidRDefault="00681049" w:rsidP="00386845">
      <w:pPr>
        <w:rPr>
          <w:sz w:val="22"/>
          <w:szCs w:val="22"/>
        </w:rPr>
      </w:pPr>
    </w:p>
    <w:p w14:paraId="0FC070A5" w14:textId="77777777" w:rsidR="00681049" w:rsidRDefault="00681049" w:rsidP="00386845">
      <w:pPr>
        <w:rPr>
          <w:sz w:val="22"/>
          <w:szCs w:val="22"/>
        </w:rPr>
      </w:pPr>
    </w:p>
    <w:p w14:paraId="05B70E8A" w14:textId="77777777" w:rsidR="00681049" w:rsidRDefault="00681049" w:rsidP="00386845">
      <w:pPr>
        <w:rPr>
          <w:sz w:val="22"/>
          <w:szCs w:val="22"/>
        </w:rPr>
      </w:pPr>
    </w:p>
    <w:bookmarkEnd w:id="1"/>
    <w:p w14:paraId="7F69C574" w14:textId="77777777" w:rsidR="00681049" w:rsidRDefault="00681049" w:rsidP="00386845">
      <w:pPr>
        <w:rPr>
          <w:sz w:val="22"/>
          <w:szCs w:val="22"/>
        </w:rPr>
      </w:pPr>
    </w:p>
    <w:p w14:paraId="0FED8E2B" w14:textId="77777777" w:rsidR="00681049" w:rsidRDefault="00681049" w:rsidP="00386845">
      <w:pPr>
        <w:rPr>
          <w:sz w:val="22"/>
          <w:szCs w:val="22"/>
        </w:rPr>
      </w:pPr>
    </w:p>
    <w:p w14:paraId="52C9D137" w14:textId="365229FF" w:rsidR="00386845" w:rsidRPr="00096A83" w:rsidRDefault="00386845" w:rsidP="00386845">
      <w:pPr>
        <w:rPr>
          <w:sz w:val="22"/>
          <w:szCs w:val="22"/>
        </w:rPr>
      </w:pPr>
      <w:r w:rsidRPr="00096A83">
        <w:rPr>
          <w:sz w:val="22"/>
          <w:szCs w:val="22"/>
        </w:rPr>
        <w:t>Dear Parents and Students:</w:t>
      </w:r>
    </w:p>
    <w:p w14:paraId="236C105C" w14:textId="70110751" w:rsidR="00386845" w:rsidRPr="00096A83" w:rsidRDefault="00386845" w:rsidP="00386845">
      <w:pPr>
        <w:rPr>
          <w:sz w:val="22"/>
          <w:szCs w:val="22"/>
        </w:rPr>
      </w:pPr>
    </w:p>
    <w:p w14:paraId="03BC6A0C" w14:textId="3D55CAD2" w:rsidR="00386845" w:rsidRPr="00970C03" w:rsidRDefault="00386845" w:rsidP="00386845">
      <w:r w:rsidRPr="00970C03">
        <w:t xml:space="preserve">Welcome to </w:t>
      </w:r>
      <w:r w:rsidR="00423C7E" w:rsidRPr="00970C03">
        <w:t>Dillard Drive</w:t>
      </w:r>
      <w:r w:rsidR="00955D9C" w:rsidRPr="00970C03">
        <w:t xml:space="preserve"> Magnet</w:t>
      </w:r>
      <w:r w:rsidR="00423C7E" w:rsidRPr="00970C03">
        <w:t xml:space="preserve"> Middle School.  The </w:t>
      </w:r>
      <w:r w:rsidR="00955D9C" w:rsidRPr="00970C03">
        <w:t>2020-2021</w:t>
      </w:r>
      <w:r w:rsidR="009B210B" w:rsidRPr="00970C03">
        <w:t xml:space="preserve"> </w:t>
      </w:r>
      <w:r w:rsidRPr="00970C03">
        <w:t>school year will bring new staff, new friends, and new</w:t>
      </w:r>
      <w:r w:rsidR="00FC11EE" w:rsidRPr="00970C03">
        <w:t xml:space="preserve"> experiences for all students</w:t>
      </w:r>
      <w:r w:rsidR="00955D9C" w:rsidRPr="00970C03">
        <w:t xml:space="preserve"> including our new Magnet theme as we transition into the </w:t>
      </w:r>
      <w:r w:rsidR="00955D9C" w:rsidRPr="00970C03">
        <w:rPr>
          <w:bdr w:val="none" w:sz="0" w:space="0" w:color="auto" w:frame="1"/>
          <w:shd w:val="clear" w:color="auto" w:fill="FFFFFF"/>
        </w:rPr>
        <w:t>Center for World Languages and Spanish Immersio</w:t>
      </w:r>
      <w:commentRangeStart w:id="2"/>
      <w:r w:rsidR="00955D9C" w:rsidRPr="00970C03">
        <w:rPr>
          <w:bdr w:val="none" w:sz="0" w:space="0" w:color="auto" w:frame="1"/>
          <w:shd w:val="clear" w:color="auto" w:fill="FFFFFF"/>
        </w:rPr>
        <w:t>n</w:t>
      </w:r>
      <w:r w:rsidR="00FC11EE" w:rsidRPr="00970C03">
        <w:t xml:space="preserve"> </w:t>
      </w:r>
      <w:commentRangeEnd w:id="2"/>
      <w:r w:rsidR="00A46896">
        <w:rPr>
          <w:rStyle w:val="CommentReference"/>
        </w:rPr>
        <w:commentReference w:id="2"/>
      </w:r>
      <w:r w:rsidRPr="00970C03">
        <w:t xml:space="preserve">Whether you are new to </w:t>
      </w:r>
      <w:r w:rsidR="00423C7E" w:rsidRPr="00970C03">
        <w:t>DD</w:t>
      </w:r>
      <w:r w:rsidR="00955D9C" w:rsidRPr="00970C03">
        <w:t>M</w:t>
      </w:r>
      <w:r w:rsidR="00423C7E" w:rsidRPr="00970C03">
        <w:t xml:space="preserve">MS </w:t>
      </w:r>
      <w:r w:rsidRPr="00970C03">
        <w:t>or a continuing student, we welcome you to what will be a</w:t>
      </w:r>
      <w:r w:rsidR="00955D9C" w:rsidRPr="00970C03">
        <w:t xml:space="preserve"> very</w:t>
      </w:r>
      <w:r w:rsidRPr="00970C03">
        <w:t xml:space="preserve"> </w:t>
      </w:r>
      <w:r w:rsidR="00695FE5" w:rsidRPr="00970C03">
        <w:t xml:space="preserve">exciting and </w:t>
      </w:r>
      <w:r w:rsidRPr="00970C03">
        <w:t>successful year</w:t>
      </w:r>
      <w:r w:rsidR="00955D9C" w:rsidRPr="00970C03">
        <w:t xml:space="preserve"> with lots of opportunities and e</w:t>
      </w:r>
      <w:commentRangeStart w:id="3"/>
      <w:r w:rsidR="00955D9C" w:rsidRPr="00970C03">
        <w:t>xit</w:t>
      </w:r>
      <w:commentRangeEnd w:id="3"/>
      <w:r w:rsidR="00A46896">
        <w:rPr>
          <w:rStyle w:val="CommentReference"/>
        </w:rPr>
        <w:commentReference w:id="3"/>
      </w:r>
      <w:r w:rsidR="00955D9C" w:rsidRPr="00970C03">
        <w:t xml:space="preserve">ing </w:t>
      </w:r>
      <w:commentRangeStart w:id="4"/>
      <w:r w:rsidR="00955D9C" w:rsidRPr="00970C03">
        <w:t>change.</w:t>
      </w:r>
      <w:commentRangeEnd w:id="4"/>
      <w:r w:rsidR="00A46896">
        <w:rPr>
          <w:rStyle w:val="CommentReference"/>
        </w:rPr>
        <w:commentReference w:id="4"/>
      </w:r>
    </w:p>
    <w:p w14:paraId="6E3D12EB" w14:textId="1C36C484" w:rsidR="00386845" w:rsidRPr="00970C03" w:rsidRDefault="00386845" w:rsidP="00386845"/>
    <w:p w14:paraId="380BA2EE" w14:textId="5E735E89" w:rsidR="00D70D02" w:rsidRPr="00970C03" w:rsidRDefault="00FC11EE" w:rsidP="00386845">
      <w:r w:rsidRPr="00970C03">
        <w:t xml:space="preserve">We have prepared this </w:t>
      </w:r>
      <w:r w:rsidR="00423C7E" w:rsidRPr="00970C03">
        <w:t>handbook</w:t>
      </w:r>
      <w:r w:rsidR="005E3F86" w:rsidRPr="00970C03">
        <w:t xml:space="preserve"> to serve as a helpful reference</w:t>
      </w:r>
      <w:r w:rsidR="00BB7F83" w:rsidRPr="00970C03">
        <w:t>.</w:t>
      </w:r>
      <w:r w:rsidR="005E3F86" w:rsidRPr="00970C03">
        <w:t xml:space="preserve"> </w:t>
      </w:r>
      <w:r w:rsidR="00423C7E" w:rsidRPr="00970C03">
        <w:t xml:space="preserve">It </w:t>
      </w:r>
      <w:r w:rsidR="00EC3BDD" w:rsidRPr="00970C03">
        <w:t>contains</w:t>
      </w:r>
      <w:r w:rsidR="00D70D02" w:rsidRPr="00970C03">
        <w:t xml:space="preserve"> important information </w:t>
      </w:r>
      <w:r w:rsidR="005E3F86" w:rsidRPr="00970C03">
        <w:t xml:space="preserve">regarding school policies and procedures </w:t>
      </w:r>
      <w:r w:rsidR="00D70D02" w:rsidRPr="00970C03">
        <w:t xml:space="preserve">that you will need to know throughout the year. </w:t>
      </w:r>
      <w:r w:rsidR="00386845" w:rsidRPr="00970C03">
        <w:t xml:space="preserve">We strongly encourage </w:t>
      </w:r>
      <w:r w:rsidR="00695FE5" w:rsidRPr="00970C03">
        <w:t xml:space="preserve">you and your parents </w:t>
      </w:r>
      <w:r w:rsidR="00386845" w:rsidRPr="00970C03">
        <w:t xml:space="preserve">to review </w:t>
      </w:r>
      <w:r w:rsidR="00681049" w:rsidRPr="00970C03">
        <w:t>all</w:t>
      </w:r>
      <w:r w:rsidR="00EC3BDD" w:rsidRPr="00970C03">
        <w:t xml:space="preserve"> the </w:t>
      </w:r>
      <w:r w:rsidR="00386845" w:rsidRPr="00970C03">
        <w:t xml:space="preserve">information together. </w:t>
      </w:r>
      <w:r w:rsidR="0047341A" w:rsidRPr="00970C03">
        <w:t xml:space="preserve">You are also encouraged to review the WCPSS Parent/Student Handbook </w:t>
      </w:r>
      <w:r w:rsidR="00D70D02" w:rsidRPr="00970C03">
        <w:t>which can be found online</w:t>
      </w:r>
      <w:r w:rsidR="00955D9C" w:rsidRPr="00970C03">
        <w:t xml:space="preserve"> and was also handed out when we distributed the packets of books</w:t>
      </w:r>
      <w:r w:rsidR="009A200E" w:rsidRPr="00970C03">
        <w:t xml:space="preserve">. </w:t>
      </w:r>
      <w:r w:rsidR="00386845" w:rsidRPr="00970C03">
        <w:t xml:space="preserve">By becoming </w:t>
      </w:r>
      <w:r w:rsidR="00D70D02" w:rsidRPr="00970C03">
        <w:t>familiar</w:t>
      </w:r>
      <w:r w:rsidR="00386845" w:rsidRPr="00970C03">
        <w:t xml:space="preserve"> with school</w:t>
      </w:r>
      <w:r w:rsidR="00423C7E" w:rsidRPr="00970C03">
        <w:t xml:space="preserve"> and </w:t>
      </w:r>
      <w:r w:rsidR="009A200E" w:rsidRPr="00970C03">
        <w:t>district</w:t>
      </w:r>
      <w:r w:rsidR="00BB7F83" w:rsidRPr="00970C03">
        <w:t xml:space="preserve"> policy</w:t>
      </w:r>
      <w:r w:rsidR="009A200E" w:rsidRPr="00970C03">
        <w:t xml:space="preserve">, </w:t>
      </w:r>
      <w:r w:rsidR="00386845" w:rsidRPr="00970C03">
        <w:t>you will understand the high academic and personal expectations we</w:t>
      </w:r>
      <w:r w:rsidR="009A200E" w:rsidRPr="00970C03">
        <w:t xml:space="preserve"> hold for all students. </w:t>
      </w:r>
      <w:r w:rsidR="00955D9C" w:rsidRPr="00970C03">
        <w:t xml:space="preserve">Please either send an electronic copy to your homeroom teacher or drop </w:t>
      </w:r>
      <w:commentRangeStart w:id="5"/>
      <w:r w:rsidR="00955D9C" w:rsidRPr="00970C03">
        <w:t xml:space="preserve">of </w:t>
      </w:r>
      <w:commentRangeEnd w:id="5"/>
      <w:r w:rsidR="00A46896">
        <w:rPr>
          <w:rStyle w:val="CommentReference"/>
        </w:rPr>
        <w:commentReference w:id="5"/>
      </w:r>
      <w:r w:rsidR="00955D9C" w:rsidRPr="00970C03">
        <w:t>a copy of the form on the back into one of our distribution boxes at the front of the school.</w:t>
      </w:r>
    </w:p>
    <w:p w14:paraId="31764B1F" w14:textId="77777777" w:rsidR="00D70D02" w:rsidRPr="00970C03" w:rsidRDefault="00D70D02" w:rsidP="00386845"/>
    <w:p w14:paraId="222CA2C1" w14:textId="48CAC70B" w:rsidR="003D7BD9" w:rsidRPr="00096A83" w:rsidRDefault="00B15F2B" w:rsidP="00B42629">
      <w:pPr>
        <w:rPr>
          <w:sz w:val="22"/>
          <w:szCs w:val="22"/>
        </w:rPr>
      </w:pPr>
      <w:r w:rsidRPr="00970C03">
        <w:t>Although we have included a great deal of</w:t>
      </w:r>
      <w:r w:rsidR="00386845" w:rsidRPr="00970C03">
        <w:t xml:space="preserve"> information in a concise and convenient format, </w:t>
      </w:r>
      <w:r w:rsidRPr="00970C03">
        <w:t xml:space="preserve">it is not possible to address every </w:t>
      </w:r>
      <w:commentRangeStart w:id="6"/>
      <w:r w:rsidRPr="00970C03">
        <w:t xml:space="preserve">possible situation that may occur. Just remember, our </w:t>
      </w:r>
      <w:r w:rsidR="00386845" w:rsidRPr="00970C03">
        <w:t>overall focus</w:t>
      </w:r>
      <w:r w:rsidR="003D7BD9" w:rsidRPr="00970C03">
        <w:t xml:space="preserve"> at </w:t>
      </w:r>
      <w:r w:rsidR="00423C7E" w:rsidRPr="00970C03">
        <w:t>DD</w:t>
      </w:r>
      <w:r w:rsidR="00955D9C" w:rsidRPr="00970C03">
        <w:t>M</w:t>
      </w:r>
      <w:r w:rsidR="00423C7E" w:rsidRPr="00970C03">
        <w:t>MS</w:t>
      </w:r>
      <w:r w:rsidR="00423C7E" w:rsidRPr="00970C03">
        <w:rPr>
          <w:sz w:val="22"/>
          <w:szCs w:val="22"/>
        </w:rPr>
        <w:t xml:space="preserve"> </w:t>
      </w:r>
      <w:r w:rsidR="00386845" w:rsidRPr="00096A83">
        <w:rPr>
          <w:sz w:val="22"/>
          <w:szCs w:val="22"/>
        </w:rPr>
        <w:t xml:space="preserve">is </w:t>
      </w:r>
      <w:r w:rsidR="00423C7E">
        <w:rPr>
          <w:sz w:val="22"/>
          <w:szCs w:val="22"/>
        </w:rPr>
        <w:t xml:space="preserve">academics. </w:t>
      </w:r>
      <w:r w:rsidR="00B42629">
        <w:rPr>
          <w:sz w:val="22"/>
          <w:szCs w:val="22"/>
        </w:rPr>
        <w:t>Nelso</w:t>
      </w:r>
      <w:r w:rsidR="00626700">
        <w:rPr>
          <w:sz w:val="22"/>
          <w:szCs w:val="22"/>
        </w:rPr>
        <w:t>n</w:t>
      </w:r>
      <w:r w:rsidR="00B42629">
        <w:rPr>
          <w:sz w:val="22"/>
          <w:szCs w:val="22"/>
        </w:rPr>
        <w:t xml:space="preserve"> Mandela said, “</w:t>
      </w:r>
      <w:r w:rsidR="00B42629" w:rsidRPr="00B42629">
        <w:rPr>
          <w:sz w:val="22"/>
          <w:szCs w:val="22"/>
        </w:rPr>
        <w:t xml:space="preserve">Education is the most powerful weapon </w:t>
      </w:r>
      <w:commentRangeEnd w:id="6"/>
      <w:r w:rsidR="00A46896">
        <w:rPr>
          <w:rStyle w:val="CommentReference"/>
        </w:rPr>
        <w:commentReference w:id="6"/>
      </w:r>
      <w:r w:rsidR="00B42629" w:rsidRPr="00B42629">
        <w:rPr>
          <w:sz w:val="22"/>
          <w:szCs w:val="22"/>
        </w:rPr>
        <w:t>which y</w:t>
      </w:r>
      <w:r w:rsidR="00B42629">
        <w:rPr>
          <w:sz w:val="22"/>
          <w:szCs w:val="22"/>
        </w:rPr>
        <w:t xml:space="preserve">ou can use to change the world.” </w:t>
      </w:r>
      <w:r w:rsidR="00695FE5" w:rsidRPr="00096A83">
        <w:rPr>
          <w:sz w:val="22"/>
          <w:szCs w:val="22"/>
        </w:rPr>
        <w:t xml:space="preserve">We expect you and every student to model the way and represent our school with </w:t>
      </w:r>
      <w:r w:rsidR="009D62C1" w:rsidRPr="00096A83">
        <w:rPr>
          <w:sz w:val="22"/>
          <w:szCs w:val="22"/>
        </w:rPr>
        <w:t xml:space="preserve">pride and dignity. </w:t>
      </w:r>
    </w:p>
    <w:p w14:paraId="256C8C53" w14:textId="41F9AF1F" w:rsidR="003D7BD9" w:rsidRPr="00096A83" w:rsidRDefault="003D7BD9" w:rsidP="00D70D02">
      <w:pPr>
        <w:rPr>
          <w:sz w:val="22"/>
          <w:szCs w:val="22"/>
        </w:rPr>
      </w:pPr>
    </w:p>
    <w:p w14:paraId="50500732" w14:textId="67EBBF3F" w:rsidR="00CE5F30" w:rsidRPr="00096A83" w:rsidRDefault="003D7BD9" w:rsidP="00D70D02">
      <w:pPr>
        <w:rPr>
          <w:sz w:val="22"/>
          <w:szCs w:val="22"/>
        </w:rPr>
      </w:pPr>
      <w:r w:rsidRPr="00096A83">
        <w:rPr>
          <w:sz w:val="22"/>
          <w:szCs w:val="22"/>
        </w:rPr>
        <w:t xml:space="preserve">In addition to the information in this handbook, </w:t>
      </w:r>
      <w:r w:rsidR="00D70D02" w:rsidRPr="00096A83">
        <w:rPr>
          <w:sz w:val="22"/>
          <w:szCs w:val="22"/>
        </w:rPr>
        <w:t xml:space="preserve">we offer the following </w:t>
      </w:r>
      <w:r w:rsidR="00CE5F30" w:rsidRPr="00096A83">
        <w:rPr>
          <w:sz w:val="22"/>
          <w:szCs w:val="22"/>
        </w:rPr>
        <w:t>tips to help yo</w:t>
      </w:r>
      <w:r w:rsidR="00695FE5" w:rsidRPr="00096A83">
        <w:rPr>
          <w:sz w:val="22"/>
          <w:szCs w:val="22"/>
        </w:rPr>
        <w:t>u have a successful school year.</w:t>
      </w:r>
    </w:p>
    <w:p w14:paraId="2930E81A" w14:textId="17A32AAD" w:rsidR="00CE5F30" w:rsidRPr="00096A83" w:rsidRDefault="00CE5F30" w:rsidP="00CE5F30">
      <w:pPr>
        <w:widowControl w:val="0"/>
        <w:rPr>
          <w:sz w:val="22"/>
          <w:szCs w:val="22"/>
        </w:rPr>
      </w:pPr>
    </w:p>
    <w:p w14:paraId="5444E63D" w14:textId="40ECB501" w:rsidR="00CE5F30" w:rsidRPr="00681049" w:rsidRDefault="00CE5F30" w:rsidP="00CE5F30">
      <w:pPr>
        <w:widowControl w:val="0"/>
        <w:rPr>
          <w:b/>
          <w:bCs/>
          <w:sz w:val="22"/>
          <w:szCs w:val="22"/>
          <w:u w:val="single"/>
        </w:rPr>
      </w:pPr>
      <w:r w:rsidRPr="00681049">
        <w:rPr>
          <w:b/>
          <w:bCs/>
          <w:sz w:val="22"/>
          <w:szCs w:val="22"/>
          <w:u w:val="single"/>
        </w:rPr>
        <w:t>Students</w:t>
      </w:r>
      <w:r w:rsidR="0040770E" w:rsidRPr="00681049">
        <w:rPr>
          <w:b/>
          <w:bCs/>
          <w:sz w:val="22"/>
          <w:szCs w:val="22"/>
          <w:u w:val="single"/>
        </w:rPr>
        <w:t>:</w:t>
      </w:r>
    </w:p>
    <w:p w14:paraId="7241A639" w14:textId="1BDF80A5" w:rsidR="00CE5F30" w:rsidRPr="00096A83" w:rsidRDefault="00423C7E" w:rsidP="00EB2A06">
      <w:pPr>
        <w:pStyle w:val="ListParagraph"/>
        <w:widowControl w:val="0"/>
        <w:numPr>
          <w:ilvl w:val="0"/>
          <w:numId w:val="14"/>
        </w:numPr>
        <w:rPr>
          <w:sz w:val="22"/>
          <w:szCs w:val="22"/>
        </w:rPr>
      </w:pPr>
      <w:r>
        <w:rPr>
          <w:sz w:val="22"/>
          <w:szCs w:val="22"/>
        </w:rPr>
        <w:t xml:space="preserve">Get organized! Use your </w:t>
      </w:r>
      <w:r w:rsidR="00CE5F30" w:rsidRPr="00096A83">
        <w:rPr>
          <w:sz w:val="22"/>
          <w:szCs w:val="22"/>
        </w:rPr>
        <w:t>agenda to manage your coursework and activities. Prioritize responsibilities to effectively manage your time.</w:t>
      </w:r>
    </w:p>
    <w:p w14:paraId="5B92C068" w14:textId="4C2205C8" w:rsidR="00D70D02" w:rsidRPr="00096A83" w:rsidRDefault="00CE5F30" w:rsidP="00EB2A06">
      <w:pPr>
        <w:pStyle w:val="ListParagraph"/>
        <w:widowControl w:val="0"/>
        <w:numPr>
          <w:ilvl w:val="0"/>
          <w:numId w:val="14"/>
        </w:numPr>
        <w:rPr>
          <w:sz w:val="22"/>
          <w:szCs w:val="22"/>
        </w:rPr>
      </w:pPr>
      <w:r w:rsidRPr="00096A83">
        <w:rPr>
          <w:sz w:val="22"/>
          <w:szCs w:val="22"/>
        </w:rPr>
        <w:t xml:space="preserve">Stay informed. </w:t>
      </w:r>
      <w:r w:rsidR="00423C7E">
        <w:rPr>
          <w:sz w:val="22"/>
          <w:szCs w:val="22"/>
        </w:rPr>
        <w:t xml:space="preserve">This handbook and your agenda are just one source of information. </w:t>
      </w:r>
      <w:r w:rsidR="00B15F2B" w:rsidRPr="00096A83">
        <w:rPr>
          <w:sz w:val="22"/>
          <w:szCs w:val="22"/>
        </w:rPr>
        <w:t>Vi</w:t>
      </w:r>
      <w:r w:rsidR="00423C7E">
        <w:rPr>
          <w:sz w:val="22"/>
          <w:szCs w:val="22"/>
        </w:rPr>
        <w:t>sit our website and follow us @</w:t>
      </w:r>
      <w:r w:rsidR="001729DF">
        <w:rPr>
          <w:sz w:val="22"/>
          <w:szCs w:val="22"/>
        </w:rPr>
        <w:t>DDMMS</w:t>
      </w:r>
      <w:commentRangeStart w:id="7"/>
      <w:r w:rsidR="00423C7E" w:rsidRPr="00970C03">
        <w:rPr>
          <w:sz w:val="22"/>
          <w:szCs w:val="22"/>
        </w:rPr>
        <w:t>Dragons</w:t>
      </w:r>
      <w:commentRangeEnd w:id="7"/>
      <w:r w:rsidR="00A46896">
        <w:rPr>
          <w:rStyle w:val="CommentReference"/>
        </w:rPr>
        <w:commentReference w:id="7"/>
      </w:r>
      <w:r w:rsidR="00423C7E" w:rsidRPr="00970C03">
        <w:rPr>
          <w:sz w:val="22"/>
          <w:szCs w:val="22"/>
        </w:rPr>
        <w:t xml:space="preserve"> </w:t>
      </w:r>
      <w:r w:rsidR="00B15F2B" w:rsidRPr="00096A83">
        <w:rPr>
          <w:sz w:val="22"/>
          <w:szCs w:val="22"/>
        </w:rPr>
        <w:t>on Twitter</w:t>
      </w:r>
      <w:r w:rsidR="00CC18CF">
        <w:rPr>
          <w:sz w:val="22"/>
          <w:szCs w:val="22"/>
        </w:rPr>
        <w:t xml:space="preserve"> and Facebook</w:t>
      </w:r>
      <w:r w:rsidR="004C57BA" w:rsidRPr="00096A83">
        <w:rPr>
          <w:sz w:val="22"/>
          <w:szCs w:val="22"/>
        </w:rPr>
        <w:t xml:space="preserve"> for the latest announcements and reminders</w:t>
      </w:r>
      <w:r w:rsidR="00B15F2B" w:rsidRPr="00096A83">
        <w:rPr>
          <w:sz w:val="22"/>
          <w:szCs w:val="22"/>
        </w:rPr>
        <w:t xml:space="preserve">. </w:t>
      </w:r>
    </w:p>
    <w:p w14:paraId="27EC3E9C" w14:textId="29E02B28" w:rsidR="00CE5F30" w:rsidRPr="00096A83" w:rsidRDefault="00CE5F30" w:rsidP="00EB2A06">
      <w:pPr>
        <w:pStyle w:val="ListParagraph"/>
        <w:widowControl w:val="0"/>
        <w:numPr>
          <w:ilvl w:val="0"/>
          <w:numId w:val="14"/>
        </w:numPr>
        <w:rPr>
          <w:sz w:val="22"/>
          <w:szCs w:val="22"/>
        </w:rPr>
      </w:pPr>
      <w:r w:rsidRPr="00096A83">
        <w:rPr>
          <w:sz w:val="22"/>
          <w:szCs w:val="22"/>
        </w:rPr>
        <w:lastRenderedPageBreak/>
        <w:t xml:space="preserve">Get involved in school. Students who feel connected to school are more likely to do well in school. </w:t>
      </w:r>
    </w:p>
    <w:p w14:paraId="2D2A9E92" w14:textId="6095C88D" w:rsidR="00CE5F30" w:rsidRPr="00096A83" w:rsidRDefault="00CE5F30" w:rsidP="00EB2A06">
      <w:pPr>
        <w:pStyle w:val="ListParagraph"/>
        <w:widowControl w:val="0"/>
        <w:numPr>
          <w:ilvl w:val="0"/>
          <w:numId w:val="14"/>
        </w:numPr>
        <w:rPr>
          <w:sz w:val="22"/>
          <w:szCs w:val="22"/>
        </w:rPr>
      </w:pPr>
      <w:r w:rsidRPr="00096A83">
        <w:rPr>
          <w:sz w:val="22"/>
          <w:szCs w:val="22"/>
        </w:rPr>
        <w:t>Keep your eye on the prize—</w:t>
      </w:r>
      <w:r w:rsidR="00423C7E">
        <w:rPr>
          <w:sz w:val="22"/>
          <w:szCs w:val="22"/>
        </w:rPr>
        <w:t>YOUR EDUCATION</w:t>
      </w:r>
      <w:r w:rsidR="00BB7F83">
        <w:rPr>
          <w:sz w:val="22"/>
          <w:szCs w:val="22"/>
        </w:rPr>
        <w:t>!</w:t>
      </w:r>
    </w:p>
    <w:p w14:paraId="57120DD8" w14:textId="1B5D437C" w:rsidR="00CE5F30" w:rsidRPr="00096A83" w:rsidRDefault="00CE5F30" w:rsidP="00CE5F30">
      <w:pPr>
        <w:ind w:left="540"/>
        <w:rPr>
          <w:sz w:val="22"/>
          <w:szCs w:val="22"/>
        </w:rPr>
      </w:pPr>
    </w:p>
    <w:p w14:paraId="6AAA0A42" w14:textId="4BAD2C31" w:rsidR="00CE5F30" w:rsidRPr="00681049" w:rsidRDefault="00CE5F30" w:rsidP="005E3F86">
      <w:pPr>
        <w:rPr>
          <w:b/>
          <w:bCs/>
          <w:sz w:val="22"/>
          <w:szCs w:val="22"/>
          <w:u w:val="single"/>
        </w:rPr>
      </w:pPr>
      <w:r w:rsidRPr="00681049">
        <w:rPr>
          <w:b/>
          <w:bCs/>
          <w:sz w:val="22"/>
          <w:szCs w:val="22"/>
          <w:u w:val="single"/>
        </w:rPr>
        <w:t>Parents</w:t>
      </w:r>
      <w:r w:rsidR="0040770E" w:rsidRPr="00681049">
        <w:rPr>
          <w:b/>
          <w:bCs/>
          <w:sz w:val="22"/>
          <w:szCs w:val="22"/>
          <w:u w:val="single"/>
        </w:rPr>
        <w:t>:</w:t>
      </w:r>
    </w:p>
    <w:p w14:paraId="18586A4F" w14:textId="4C169175" w:rsidR="00CE5F30" w:rsidRPr="00970C03" w:rsidRDefault="00695FE5" w:rsidP="00EB2A06">
      <w:pPr>
        <w:pStyle w:val="ListParagraph"/>
        <w:numPr>
          <w:ilvl w:val="0"/>
          <w:numId w:val="15"/>
        </w:numPr>
        <w:ind w:left="540"/>
        <w:rPr>
          <w:sz w:val="22"/>
          <w:szCs w:val="22"/>
        </w:rPr>
      </w:pPr>
      <w:r w:rsidRPr="00096A83">
        <w:rPr>
          <w:sz w:val="22"/>
          <w:szCs w:val="22"/>
        </w:rPr>
        <w:t>Stay involved by a</w:t>
      </w:r>
      <w:r w:rsidR="00CE5F30" w:rsidRPr="00096A83">
        <w:rPr>
          <w:sz w:val="22"/>
          <w:szCs w:val="22"/>
        </w:rPr>
        <w:t>ttend</w:t>
      </w:r>
      <w:r w:rsidRPr="00096A83">
        <w:rPr>
          <w:sz w:val="22"/>
          <w:szCs w:val="22"/>
        </w:rPr>
        <w:t>ing</w:t>
      </w:r>
      <w:r w:rsidR="00BB7F83">
        <w:rPr>
          <w:sz w:val="22"/>
          <w:szCs w:val="22"/>
        </w:rPr>
        <w:t xml:space="preserve"> school programs, open houses,</w:t>
      </w:r>
      <w:r w:rsidR="00CE5F30" w:rsidRPr="00096A83">
        <w:rPr>
          <w:sz w:val="22"/>
          <w:szCs w:val="22"/>
        </w:rPr>
        <w:t xml:space="preserve"> school </w:t>
      </w:r>
      <w:r w:rsidR="00CE5F30" w:rsidRPr="00970C03">
        <w:rPr>
          <w:sz w:val="22"/>
          <w:szCs w:val="22"/>
        </w:rPr>
        <w:t>e</w:t>
      </w:r>
      <w:r w:rsidR="00423C7E" w:rsidRPr="00970C03">
        <w:rPr>
          <w:sz w:val="22"/>
          <w:szCs w:val="22"/>
        </w:rPr>
        <w:t>vents</w:t>
      </w:r>
      <w:r w:rsidR="00955D9C" w:rsidRPr="00970C03">
        <w:rPr>
          <w:sz w:val="22"/>
          <w:szCs w:val="22"/>
        </w:rPr>
        <w:t xml:space="preserve"> (even if virtually for now)</w:t>
      </w:r>
      <w:r w:rsidR="00BB7F83" w:rsidRPr="00970C03">
        <w:rPr>
          <w:sz w:val="22"/>
          <w:szCs w:val="22"/>
        </w:rPr>
        <w:t xml:space="preserve">, and </w:t>
      </w:r>
      <w:r w:rsidR="00423C7E" w:rsidRPr="00970C03">
        <w:rPr>
          <w:sz w:val="22"/>
          <w:szCs w:val="22"/>
        </w:rPr>
        <w:t>by joining the PT</w:t>
      </w:r>
      <w:r w:rsidRPr="00970C03">
        <w:rPr>
          <w:sz w:val="22"/>
          <w:szCs w:val="22"/>
        </w:rPr>
        <w:t xml:space="preserve">A. </w:t>
      </w:r>
    </w:p>
    <w:p w14:paraId="12F3147F" w14:textId="393C2E92" w:rsidR="00CE5F30" w:rsidRPr="00970C03" w:rsidRDefault="00695FE5" w:rsidP="00EB2A06">
      <w:pPr>
        <w:numPr>
          <w:ilvl w:val="0"/>
          <w:numId w:val="15"/>
        </w:numPr>
        <w:ind w:left="540"/>
        <w:rPr>
          <w:sz w:val="22"/>
          <w:szCs w:val="22"/>
        </w:rPr>
      </w:pPr>
      <w:r w:rsidRPr="00970C03">
        <w:rPr>
          <w:sz w:val="22"/>
          <w:szCs w:val="22"/>
        </w:rPr>
        <w:t xml:space="preserve">Monitor your child’s progress regularly by </w:t>
      </w:r>
      <w:r w:rsidR="004C57BA" w:rsidRPr="00970C03">
        <w:rPr>
          <w:sz w:val="22"/>
          <w:szCs w:val="22"/>
        </w:rPr>
        <w:t>reviewing</w:t>
      </w:r>
      <w:r w:rsidR="00CE5F30" w:rsidRPr="00970C03">
        <w:rPr>
          <w:sz w:val="22"/>
          <w:szCs w:val="22"/>
        </w:rPr>
        <w:t xml:space="preserve"> pr</w:t>
      </w:r>
      <w:r w:rsidR="00B15F2B" w:rsidRPr="00970C03">
        <w:rPr>
          <w:sz w:val="22"/>
          <w:szCs w:val="22"/>
        </w:rPr>
        <w:t>ogress reports and report cards</w:t>
      </w:r>
      <w:r w:rsidR="004C57BA" w:rsidRPr="00970C03">
        <w:rPr>
          <w:sz w:val="22"/>
          <w:szCs w:val="22"/>
        </w:rPr>
        <w:t>. We also suggest</w:t>
      </w:r>
      <w:r w:rsidR="00B15F2B" w:rsidRPr="00970C03">
        <w:rPr>
          <w:sz w:val="22"/>
          <w:szCs w:val="22"/>
        </w:rPr>
        <w:t xml:space="preserve"> </w:t>
      </w:r>
      <w:r w:rsidR="004C57BA" w:rsidRPr="00970C03">
        <w:rPr>
          <w:sz w:val="22"/>
          <w:szCs w:val="22"/>
        </w:rPr>
        <w:t xml:space="preserve">checking </w:t>
      </w:r>
      <w:proofErr w:type="spellStart"/>
      <w:r w:rsidR="00CE5F30" w:rsidRPr="00970C03">
        <w:rPr>
          <w:sz w:val="22"/>
          <w:szCs w:val="22"/>
        </w:rPr>
        <w:t>PowerSchool</w:t>
      </w:r>
      <w:r w:rsidR="004C57BA" w:rsidRPr="00970C03">
        <w:rPr>
          <w:sz w:val="22"/>
          <w:szCs w:val="22"/>
        </w:rPr>
        <w:t>s</w:t>
      </w:r>
      <w:proofErr w:type="spellEnd"/>
      <w:r w:rsidR="00CE5F30" w:rsidRPr="00970C03">
        <w:rPr>
          <w:sz w:val="22"/>
          <w:szCs w:val="22"/>
        </w:rPr>
        <w:t xml:space="preserve"> on a weekly basis.</w:t>
      </w:r>
    </w:p>
    <w:p w14:paraId="1265FDAB" w14:textId="3C220C5D" w:rsidR="00D70D02" w:rsidRPr="00970C03" w:rsidRDefault="00695FE5" w:rsidP="00EB2A06">
      <w:pPr>
        <w:numPr>
          <w:ilvl w:val="0"/>
          <w:numId w:val="15"/>
        </w:numPr>
        <w:ind w:left="540"/>
        <w:rPr>
          <w:sz w:val="22"/>
          <w:szCs w:val="22"/>
        </w:rPr>
      </w:pPr>
      <w:r w:rsidRPr="00970C03">
        <w:rPr>
          <w:sz w:val="22"/>
          <w:szCs w:val="22"/>
        </w:rPr>
        <w:t>Maintain u</w:t>
      </w:r>
      <w:r w:rsidR="00CE5F30" w:rsidRPr="00970C03">
        <w:rPr>
          <w:sz w:val="22"/>
          <w:szCs w:val="22"/>
        </w:rPr>
        <w:t>pdate</w:t>
      </w:r>
      <w:r w:rsidRPr="00970C03">
        <w:rPr>
          <w:sz w:val="22"/>
          <w:szCs w:val="22"/>
        </w:rPr>
        <w:t>d</w:t>
      </w:r>
      <w:r w:rsidR="004C57BA" w:rsidRPr="00970C03">
        <w:rPr>
          <w:sz w:val="22"/>
          <w:szCs w:val="22"/>
        </w:rPr>
        <w:t xml:space="preserve"> contact information and a</w:t>
      </w:r>
      <w:r w:rsidR="00D70D02" w:rsidRPr="00970C03">
        <w:rPr>
          <w:sz w:val="22"/>
          <w:szCs w:val="22"/>
        </w:rPr>
        <w:t xml:space="preserve">dd your child’s counselor and </w:t>
      </w:r>
      <w:r w:rsidR="004C57BA" w:rsidRPr="00970C03">
        <w:rPr>
          <w:sz w:val="22"/>
          <w:szCs w:val="22"/>
        </w:rPr>
        <w:t xml:space="preserve">teachers to your email contacts to allow for two-way communication. </w:t>
      </w:r>
    </w:p>
    <w:p w14:paraId="6DC13F11" w14:textId="160E5C8E" w:rsidR="00D70D02" w:rsidRPr="00096A83" w:rsidRDefault="00D70D02" w:rsidP="00EB2A06">
      <w:pPr>
        <w:numPr>
          <w:ilvl w:val="0"/>
          <w:numId w:val="15"/>
        </w:numPr>
        <w:ind w:left="540"/>
        <w:rPr>
          <w:sz w:val="22"/>
          <w:szCs w:val="22"/>
        </w:rPr>
      </w:pPr>
      <w:r w:rsidRPr="00970C03">
        <w:rPr>
          <w:sz w:val="22"/>
          <w:szCs w:val="22"/>
        </w:rPr>
        <w:t>Put important dates in your</w:t>
      </w:r>
      <w:r w:rsidR="004C57BA" w:rsidRPr="00970C03">
        <w:rPr>
          <w:sz w:val="22"/>
          <w:szCs w:val="22"/>
        </w:rPr>
        <w:t xml:space="preserve"> personal calendar as reminders and add </w:t>
      </w:r>
      <w:r w:rsidRPr="00970C03">
        <w:rPr>
          <w:sz w:val="22"/>
          <w:szCs w:val="22"/>
        </w:rPr>
        <w:t xml:space="preserve">the </w:t>
      </w:r>
      <w:r w:rsidR="00423C7E" w:rsidRPr="00970C03">
        <w:rPr>
          <w:sz w:val="22"/>
          <w:szCs w:val="22"/>
        </w:rPr>
        <w:t>DD</w:t>
      </w:r>
      <w:r w:rsidR="00955D9C" w:rsidRPr="00970C03">
        <w:rPr>
          <w:sz w:val="22"/>
          <w:szCs w:val="22"/>
        </w:rPr>
        <w:t>M</w:t>
      </w:r>
      <w:r w:rsidR="00423C7E" w:rsidRPr="00970C03">
        <w:rPr>
          <w:sz w:val="22"/>
          <w:szCs w:val="22"/>
        </w:rPr>
        <w:t xml:space="preserve">MS </w:t>
      </w:r>
      <w:r w:rsidR="00423C7E">
        <w:rPr>
          <w:sz w:val="22"/>
          <w:szCs w:val="22"/>
        </w:rPr>
        <w:t>and</w:t>
      </w:r>
      <w:r w:rsidR="00EC3BDD" w:rsidRPr="00096A83">
        <w:rPr>
          <w:sz w:val="22"/>
          <w:szCs w:val="22"/>
        </w:rPr>
        <w:t xml:space="preserve"> </w:t>
      </w:r>
      <w:r w:rsidR="004C57BA" w:rsidRPr="00096A83">
        <w:rPr>
          <w:sz w:val="22"/>
          <w:szCs w:val="22"/>
        </w:rPr>
        <w:t>WCPSS</w:t>
      </w:r>
      <w:r w:rsidR="00423C7E">
        <w:rPr>
          <w:sz w:val="22"/>
          <w:szCs w:val="22"/>
        </w:rPr>
        <w:t xml:space="preserve"> </w:t>
      </w:r>
      <w:r w:rsidRPr="00096A83">
        <w:rPr>
          <w:sz w:val="22"/>
          <w:szCs w:val="22"/>
        </w:rPr>
        <w:t>website</w:t>
      </w:r>
      <w:r w:rsidR="004C57BA" w:rsidRPr="00096A83">
        <w:rPr>
          <w:sz w:val="22"/>
          <w:szCs w:val="22"/>
        </w:rPr>
        <w:t>s</w:t>
      </w:r>
      <w:r w:rsidR="009D62C1" w:rsidRPr="00096A83">
        <w:rPr>
          <w:sz w:val="22"/>
          <w:szCs w:val="22"/>
        </w:rPr>
        <w:t xml:space="preserve"> to your I</w:t>
      </w:r>
      <w:r w:rsidRPr="00096A83">
        <w:rPr>
          <w:sz w:val="22"/>
          <w:szCs w:val="22"/>
        </w:rPr>
        <w:t>nternet favorites</w:t>
      </w:r>
      <w:r w:rsidR="004C57BA" w:rsidRPr="00096A83">
        <w:rPr>
          <w:sz w:val="22"/>
          <w:szCs w:val="22"/>
        </w:rPr>
        <w:t xml:space="preserve"> or bookmarks</w:t>
      </w:r>
      <w:r w:rsidRPr="00096A83">
        <w:rPr>
          <w:sz w:val="22"/>
          <w:szCs w:val="22"/>
        </w:rPr>
        <w:t>.</w:t>
      </w:r>
    </w:p>
    <w:p w14:paraId="299D66FD" w14:textId="30BF474D" w:rsidR="00CE5F30" w:rsidRPr="00096A83" w:rsidRDefault="00CE5F30" w:rsidP="00CE5F30">
      <w:pPr>
        <w:widowControl w:val="0"/>
        <w:rPr>
          <w:sz w:val="22"/>
          <w:szCs w:val="22"/>
        </w:rPr>
      </w:pPr>
      <w:r w:rsidRPr="00096A83">
        <w:rPr>
          <w:sz w:val="22"/>
          <w:szCs w:val="22"/>
        </w:rPr>
        <w:t> </w:t>
      </w:r>
    </w:p>
    <w:p w14:paraId="7D3F2926" w14:textId="77B87C38" w:rsidR="0040770E" w:rsidRDefault="00386845" w:rsidP="00386845">
      <w:pPr>
        <w:rPr>
          <w:sz w:val="22"/>
          <w:szCs w:val="22"/>
        </w:rPr>
      </w:pPr>
      <w:r w:rsidRPr="00096A83">
        <w:rPr>
          <w:sz w:val="22"/>
          <w:szCs w:val="22"/>
        </w:rPr>
        <w:t xml:space="preserve">We look forward to a year of success and fun for everyone! </w:t>
      </w:r>
    </w:p>
    <w:p w14:paraId="44E7FB29" w14:textId="77777777" w:rsidR="00423C7E" w:rsidRDefault="00423C7E" w:rsidP="00386845">
      <w:pPr>
        <w:rPr>
          <w:sz w:val="22"/>
          <w:szCs w:val="22"/>
        </w:rPr>
      </w:pPr>
    </w:p>
    <w:p w14:paraId="7B1A83AC" w14:textId="1B4EF459" w:rsidR="0040770E" w:rsidRPr="00096A83" w:rsidRDefault="00970C03" w:rsidP="00386845">
      <w:pPr>
        <w:rPr>
          <w:sz w:val="22"/>
          <w:szCs w:val="22"/>
        </w:rPr>
      </w:pPr>
      <w:r>
        <w:rPr>
          <w:sz w:val="22"/>
          <w:szCs w:val="22"/>
        </w:rPr>
        <w:t>Anchored in Our Core Values,</w:t>
      </w:r>
    </w:p>
    <w:p w14:paraId="30BBBF9A" w14:textId="4C0A97A2" w:rsidR="0040770E" w:rsidRDefault="0040770E" w:rsidP="00386845">
      <w:pPr>
        <w:rPr>
          <w:sz w:val="22"/>
          <w:szCs w:val="22"/>
        </w:rPr>
      </w:pPr>
    </w:p>
    <w:p w14:paraId="4D67FE9D" w14:textId="45FA2DCE" w:rsidR="00423C7E" w:rsidRPr="00970C03" w:rsidRDefault="00423C7E" w:rsidP="00386845">
      <w:pPr>
        <w:rPr>
          <w:sz w:val="22"/>
          <w:szCs w:val="22"/>
        </w:rPr>
      </w:pPr>
      <w:r w:rsidRPr="00970C03">
        <w:rPr>
          <w:sz w:val="22"/>
          <w:szCs w:val="22"/>
        </w:rPr>
        <w:t>Margaret Sibert Feldman</w:t>
      </w:r>
      <w:r w:rsidR="00CC18CF" w:rsidRPr="00970C03">
        <w:rPr>
          <w:sz w:val="22"/>
          <w:szCs w:val="22"/>
        </w:rPr>
        <w:t>, Principal</w:t>
      </w:r>
    </w:p>
    <w:p w14:paraId="65F8EE99" w14:textId="422AAC2F" w:rsidR="00423C7E" w:rsidRPr="00970C03" w:rsidRDefault="00955D9C" w:rsidP="00386845">
      <w:pPr>
        <w:rPr>
          <w:sz w:val="22"/>
          <w:szCs w:val="22"/>
        </w:rPr>
      </w:pPr>
      <w:r w:rsidRPr="00970C03">
        <w:rPr>
          <w:sz w:val="22"/>
          <w:szCs w:val="22"/>
        </w:rPr>
        <w:t>Jan Mitchell</w:t>
      </w:r>
      <w:r w:rsidR="00423C7E" w:rsidRPr="00970C03">
        <w:rPr>
          <w:sz w:val="22"/>
          <w:szCs w:val="22"/>
        </w:rPr>
        <w:t xml:space="preserve">, </w:t>
      </w:r>
      <w:r w:rsidR="00681049" w:rsidRPr="00970C03">
        <w:rPr>
          <w:sz w:val="22"/>
          <w:szCs w:val="22"/>
        </w:rPr>
        <w:t>6</w:t>
      </w:r>
      <w:r w:rsidR="00423C7E" w:rsidRPr="00970C03">
        <w:rPr>
          <w:sz w:val="22"/>
          <w:szCs w:val="22"/>
          <w:vertAlign w:val="superscript"/>
        </w:rPr>
        <w:t>th</w:t>
      </w:r>
      <w:r w:rsidR="00423C7E" w:rsidRPr="00970C03">
        <w:rPr>
          <w:sz w:val="22"/>
          <w:szCs w:val="22"/>
        </w:rPr>
        <w:t xml:space="preserve"> Grade Assistant Principal</w:t>
      </w:r>
    </w:p>
    <w:p w14:paraId="145C9650" w14:textId="5FDFAAA7" w:rsidR="00681049" w:rsidRPr="00970C03" w:rsidRDefault="00955D9C" w:rsidP="00681049">
      <w:pPr>
        <w:rPr>
          <w:sz w:val="22"/>
          <w:szCs w:val="22"/>
        </w:rPr>
      </w:pPr>
      <w:r w:rsidRPr="00970C03">
        <w:rPr>
          <w:sz w:val="22"/>
          <w:szCs w:val="22"/>
        </w:rPr>
        <w:t>J</w:t>
      </w:r>
      <w:commentRangeStart w:id="8"/>
      <w:r w:rsidRPr="00970C03">
        <w:rPr>
          <w:sz w:val="22"/>
          <w:szCs w:val="22"/>
        </w:rPr>
        <w:t>ona</w:t>
      </w:r>
      <w:commentRangeEnd w:id="8"/>
      <w:r w:rsidR="00A46896">
        <w:rPr>
          <w:rStyle w:val="CommentReference"/>
        </w:rPr>
        <w:commentReference w:id="8"/>
      </w:r>
      <w:r w:rsidRPr="00970C03">
        <w:rPr>
          <w:sz w:val="22"/>
          <w:szCs w:val="22"/>
        </w:rPr>
        <w:t>than McConico</w:t>
      </w:r>
      <w:r w:rsidR="00681049" w:rsidRPr="00970C03">
        <w:rPr>
          <w:sz w:val="22"/>
          <w:szCs w:val="22"/>
        </w:rPr>
        <w:t>, 7th Grade Assistant Principal</w:t>
      </w:r>
    </w:p>
    <w:p w14:paraId="2F66454D" w14:textId="65BA3EE0" w:rsidR="00681049" w:rsidRPr="00970C03" w:rsidRDefault="00955D9C" w:rsidP="00681049">
      <w:pPr>
        <w:rPr>
          <w:sz w:val="22"/>
          <w:szCs w:val="22"/>
        </w:rPr>
      </w:pPr>
      <w:r w:rsidRPr="00970C03">
        <w:rPr>
          <w:sz w:val="22"/>
          <w:szCs w:val="22"/>
        </w:rPr>
        <w:t>Colin Lowry</w:t>
      </w:r>
      <w:r w:rsidR="00681049" w:rsidRPr="00970C03">
        <w:rPr>
          <w:sz w:val="22"/>
          <w:szCs w:val="22"/>
        </w:rPr>
        <w:t>, 8th Grade Assistant Principal</w:t>
      </w:r>
    </w:p>
    <w:p w14:paraId="055296FF" w14:textId="77777777" w:rsidR="00970C03" w:rsidRDefault="00970C03" w:rsidP="00517E0D">
      <w:pPr>
        <w:jc w:val="center"/>
        <w:rPr>
          <w:sz w:val="40"/>
        </w:rPr>
      </w:pPr>
    </w:p>
    <w:p w14:paraId="19FC2811" w14:textId="77777777" w:rsidR="00970C03" w:rsidRDefault="00970C03" w:rsidP="00517E0D">
      <w:pPr>
        <w:jc w:val="center"/>
        <w:rPr>
          <w:sz w:val="40"/>
        </w:rPr>
      </w:pPr>
    </w:p>
    <w:p w14:paraId="5D4C09CD" w14:textId="7F9BB17D" w:rsidR="002E2B73" w:rsidRPr="00096A83" w:rsidRDefault="001729DF" w:rsidP="00517E0D">
      <w:pPr>
        <w:jc w:val="center"/>
        <w:rPr>
          <w:sz w:val="40"/>
        </w:rPr>
      </w:pPr>
      <w:r>
        <w:rPr>
          <w:sz w:val="40"/>
        </w:rPr>
        <w:t>DILLARD DRIVE MAGNET MIDDLE SCHOOL</w:t>
      </w:r>
    </w:p>
    <w:p w14:paraId="4920DE34" w14:textId="77777777" w:rsidR="00223003" w:rsidRPr="00096A83" w:rsidRDefault="00517E0D" w:rsidP="00517E0D">
      <w:pPr>
        <w:jc w:val="center"/>
        <w:rPr>
          <w:sz w:val="28"/>
          <w:szCs w:val="28"/>
        </w:rPr>
      </w:pPr>
      <w:r w:rsidRPr="00096A83">
        <w:rPr>
          <w:sz w:val="28"/>
          <w:szCs w:val="28"/>
        </w:rPr>
        <w:t xml:space="preserve">IMPORTANT </w:t>
      </w:r>
      <w:r w:rsidR="00223003" w:rsidRPr="00096A83">
        <w:rPr>
          <w:sz w:val="28"/>
          <w:szCs w:val="28"/>
        </w:rPr>
        <w:t>PHONE NUMBERS</w:t>
      </w:r>
    </w:p>
    <w:p w14:paraId="0CF95DD7" w14:textId="77777777" w:rsidR="00223003" w:rsidRPr="00096A83" w:rsidRDefault="00223003" w:rsidP="00517E0D">
      <w:pPr>
        <w:jc w:val="center"/>
        <w:rPr>
          <w:sz w:val="32"/>
          <w:szCs w:val="32"/>
        </w:rPr>
      </w:pPr>
    </w:p>
    <w:p w14:paraId="5591B8A0" w14:textId="51A9B074" w:rsidR="00223003" w:rsidRPr="00AD27B3" w:rsidRDefault="00034455" w:rsidP="0074424B">
      <w:pPr>
        <w:ind w:left="1440"/>
        <w:rPr>
          <w:sz w:val="28"/>
          <w:szCs w:val="28"/>
        </w:rPr>
      </w:pPr>
      <w:r w:rsidRPr="00AD27B3">
        <w:rPr>
          <w:sz w:val="28"/>
          <w:szCs w:val="28"/>
        </w:rPr>
        <w:t>MAIN OFFICE</w:t>
      </w:r>
      <w:r w:rsidRPr="00AD27B3">
        <w:rPr>
          <w:sz w:val="28"/>
          <w:szCs w:val="28"/>
        </w:rPr>
        <w:tab/>
      </w:r>
      <w:r w:rsidRPr="00AD27B3">
        <w:rPr>
          <w:sz w:val="28"/>
          <w:szCs w:val="28"/>
        </w:rPr>
        <w:tab/>
      </w:r>
      <w:r w:rsidRPr="00AD27B3">
        <w:rPr>
          <w:sz w:val="28"/>
          <w:szCs w:val="28"/>
        </w:rPr>
        <w:tab/>
      </w:r>
      <w:r w:rsidRPr="00AD27B3">
        <w:rPr>
          <w:sz w:val="28"/>
          <w:szCs w:val="28"/>
        </w:rPr>
        <w:tab/>
      </w:r>
      <w:r w:rsidR="00517E0D" w:rsidRPr="00AD27B3">
        <w:rPr>
          <w:sz w:val="28"/>
          <w:szCs w:val="28"/>
        </w:rPr>
        <w:t>(919</w:t>
      </w:r>
      <w:r w:rsidR="0074424B" w:rsidRPr="00AD27B3">
        <w:rPr>
          <w:sz w:val="28"/>
          <w:szCs w:val="28"/>
        </w:rPr>
        <w:t xml:space="preserve">) </w:t>
      </w:r>
      <w:r w:rsidR="0074424B" w:rsidRPr="00AD27B3">
        <w:rPr>
          <w:bCs/>
          <w:sz w:val="28"/>
          <w:szCs w:val="28"/>
        </w:rPr>
        <w:t>233</w:t>
      </w:r>
      <w:r w:rsidR="0074424B" w:rsidRPr="00AD27B3">
        <w:rPr>
          <w:bCs/>
          <w:color w:val="000000" w:themeColor="text1"/>
          <w:sz w:val="28"/>
          <w:szCs w:val="28"/>
        </w:rPr>
        <w:t>-4228</w:t>
      </w:r>
    </w:p>
    <w:p w14:paraId="5264C2D1" w14:textId="3F462474" w:rsidR="00223003" w:rsidRPr="00AD27B3" w:rsidRDefault="00B80BE7" w:rsidP="00EA7D81">
      <w:pPr>
        <w:ind w:left="1440"/>
        <w:rPr>
          <w:sz w:val="28"/>
          <w:szCs w:val="28"/>
        </w:rPr>
      </w:pPr>
      <w:r w:rsidRPr="00AD27B3">
        <w:rPr>
          <w:sz w:val="28"/>
          <w:szCs w:val="28"/>
        </w:rPr>
        <w:t xml:space="preserve">MAIN </w:t>
      </w:r>
      <w:r w:rsidR="00AD4BED" w:rsidRPr="00AD27B3">
        <w:rPr>
          <w:sz w:val="28"/>
          <w:szCs w:val="28"/>
        </w:rPr>
        <w:t>FAX</w:t>
      </w:r>
      <w:r w:rsidR="00AD4BED" w:rsidRPr="00AD27B3">
        <w:rPr>
          <w:sz w:val="28"/>
          <w:szCs w:val="28"/>
        </w:rPr>
        <w:tab/>
      </w:r>
      <w:r w:rsidR="00AD4BED" w:rsidRPr="00AD27B3">
        <w:rPr>
          <w:sz w:val="28"/>
          <w:szCs w:val="28"/>
        </w:rPr>
        <w:tab/>
      </w:r>
      <w:r w:rsidR="00C418E1" w:rsidRPr="00AD27B3">
        <w:rPr>
          <w:sz w:val="28"/>
          <w:szCs w:val="28"/>
        </w:rPr>
        <w:tab/>
      </w:r>
      <w:r w:rsidR="00C418E1" w:rsidRPr="00AD27B3">
        <w:rPr>
          <w:sz w:val="28"/>
          <w:szCs w:val="28"/>
        </w:rPr>
        <w:tab/>
      </w:r>
      <w:r w:rsidR="00AD27B3">
        <w:rPr>
          <w:sz w:val="28"/>
          <w:szCs w:val="28"/>
        </w:rPr>
        <w:tab/>
      </w:r>
      <w:r w:rsidR="00517E0D" w:rsidRPr="00AD27B3">
        <w:rPr>
          <w:sz w:val="28"/>
          <w:szCs w:val="28"/>
        </w:rPr>
        <w:t>(919)</w:t>
      </w:r>
      <w:r w:rsidR="00EA7D81" w:rsidRPr="00AD27B3">
        <w:rPr>
          <w:sz w:val="28"/>
          <w:szCs w:val="28"/>
        </w:rPr>
        <w:t xml:space="preserve"> 670-4389 </w:t>
      </w:r>
    </w:p>
    <w:p w14:paraId="7E92ACF4" w14:textId="50B2F561" w:rsidR="00223003" w:rsidRPr="00AD27B3" w:rsidRDefault="00034455" w:rsidP="00EA7D81">
      <w:pPr>
        <w:ind w:left="720" w:firstLine="720"/>
        <w:rPr>
          <w:sz w:val="28"/>
          <w:szCs w:val="28"/>
        </w:rPr>
      </w:pPr>
      <w:r w:rsidRPr="00AD27B3">
        <w:rPr>
          <w:sz w:val="28"/>
          <w:szCs w:val="28"/>
        </w:rPr>
        <w:t>ATTENDANCE</w:t>
      </w:r>
      <w:r w:rsidRPr="00AD27B3">
        <w:rPr>
          <w:sz w:val="28"/>
          <w:szCs w:val="28"/>
        </w:rPr>
        <w:tab/>
      </w:r>
      <w:r w:rsidRPr="00AD27B3">
        <w:rPr>
          <w:sz w:val="28"/>
          <w:szCs w:val="28"/>
        </w:rPr>
        <w:tab/>
      </w:r>
      <w:r w:rsidRPr="00AD27B3">
        <w:rPr>
          <w:sz w:val="28"/>
          <w:szCs w:val="28"/>
        </w:rPr>
        <w:tab/>
      </w:r>
      <w:r w:rsidRPr="00AD27B3">
        <w:rPr>
          <w:sz w:val="28"/>
          <w:szCs w:val="28"/>
        </w:rPr>
        <w:tab/>
      </w:r>
      <w:r w:rsidR="00EA7D81" w:rsidRPr="00AD27B3">
        <w:rPr>
          <w:color w:val="333333"/>
          <w:sz w:val="28"/>
          <w:szCs w:val="28"/>
        </w:rPr>
        <w:t>(919) 233-4228 | Ext. 24021</w:t>
      </w:r>
    </w:p>
    <w:p w14:paraId="5C021575" w14:textId="457377E6" w:rsidR="00B80BE7" w:rsidRPr="00AD27B3" w:rsidRDefault="00AD27B3" w:rsidP="00EA7D81">
      <w:pPr>
        <w:ind w:left="720" w:firstLine="720"/>
        <w:rPr>
          <w:sz w:val="28"/>
          <w:szCs w:val="28"/>
        </w:rPr>
      </w:pPr>
      <w:r>
        <w:rPr>
          <w:sz w:val="28"/>
          <w:szCs w:val="28"/>
        </w:rPr>
        <w:t>DATA MANAGER/REGISTRAR</w:t>
      </w:r>
      <w:r w:rsidR="00B80BE7" w:rsidRPr="00AD27B3">
        <w:rPr>
          <w:sz w:val="28"/>
          <w:szCs w:val="28"/>
        </w:rPr>
        <w:tab/>
      </w:r>
      <w:r w:rsidR="00EA7D81" w:rsidRPr="00AD27B3">
        <w:rPr>
          <w:color w:val="333333"/>
          <w:sz w:val="28"/>
          <w:szCs w:val="28"/>
        </w:rPr>
        <w:t>(919) 233-4228 | Ext. 24021</w:t>
      </w:r>
    </w:p>
    <w:p w14:paraId="58A630AF" w14:textId="776309EC" w:rsidR="00EA7D81" w:rsidRPr="00955D9C" w:rsidRDefault="00EA7D81" w:rsidP="00EA7D81">
      <w:pPr>
        <w:ind w:left="1440"/>
        <w:rPr>
          <w:color w:val="FF0000"/>
          <w:sz w:val="28"/>
          <w:szCs w:val="28"/>
        </w:rPr>
      </w:pPr>
      <w:r w:rsidRPr="00AD27B3">
        <w:rPr>
          <w:sz w:val="28"/>
          <w:szCs w:val="28"/>
        </w:rPr>
        <w:t>ATHLETIC DIRECTOR</w:t>
      </w:r>
      <w:r w:rsidRPr="00AD27B3">
        <w:rPr>
          <w:sz w:val="28"/>
          <w:szCs w:val="28"/>
        </w:rPr>
        <w:tab/>
      </w:r>
      <w:r w:rsidRPr="00AD27B3">
        <w:rPr>
          <w:sz w:val="28"/>
          <w:szCs w:val="28"/>
        </w:rPr>
        <w:tab/>
      </w:r>
      <w:r w:rsidRPr="00AD27B3">
        <w:rPr>
          <w:sz w:val="28"/>
          <w:szCs w:val="28"/>
        </w:rPr>
        <w:tab/>
        <w:t>(919</w:t>
      </w:r>
      <w:r w:rsidRPr="00970C03">
        <w:rPr>
          <w:sz w:val="28"/>
          <w:szCs w:val="28"/>
        </w:rPr>
        <w:t>) </w:t>
      </w:r>
      <w:r w:rsidR="00AC101F" w:rsidRPr="00970C03">
        <w:rPr>
          <w:sz w:val="28"/>
          <w:szCs w:val="28"/>
        </w:rPr>
        <w:t>924-7097</w:t>
      </w:r>
    </w:p>
    <w:p w14:paraId="2675C3F3" w14:textId="0C70E2B2" w:rsidR="00EA7D81" w:rsidRPr="00AD27B3" w:rsidRDefault="00034455" w:rsidP="00EA7D81">
      <w:pPr>
        <w:ind w:left="1440"/>
        <w:rPr>
          <w:sz w:val="28"/>
          <w:szCs w:val="28"/>
        </w:rPr>
      </w:pPr>
      <w:r w:rsidRPr="00AD27B3">
        <w:rPr>
          <w:sz w:val="28"/>
          <w:szCs w:val="28"/>
        </w:rPr>
        <w:t>STUDENT SERVICES</w:t>
      </w:r>
      <w:r w:rsidRPr="00AD27B3">
        <w:rPr>
          <w:sz w:val="28"/>
          <w:szCs w:val="28"/>
        </w:rPr>
        <w:tab/>
      </w:r>
      <w:r w:rsidR="00C418E1" w:rsidRPr="00AD27B3">
        <w:rPr>
          <w:sz w:val="28"/>
          <w:szCs w:val="28"/>
        </w:rPr>
        <w:tab/>
      </w:r>
      <w:r w:rsidR="00C418E1" w:rsidRPr="00AD27B3">
        <w:rPr>
          <w:sz w:val="28"/>
          <w:szCs w:val="28"/>
        </w:rPr>
        <w:tab/>
      </w:r>
      <w:r w:rsidR="00517E0D" w:rsidRPr="00AD27B3">
        <w:rPr>
          <w:sz w:val="28"/>
          <w:szCs w:val="28"/>
        </w:rPr>
        <w:t>(</w:t>
      </w:r>
      <w:r w:rsidR="00EA7D81" w:rsidRPr="00AD27B3">
        <w:rPr>
          <w:bCs/>
          <w:sz w:val="28"/>
          <w:szCs w:val="28"/>
        </w:rPr>
        <w:t>919) 233-4229 | Ext. 24034 </w:t>
      </w:r>
    </w:p>
    <w:p w14:paraId="11FC6456" w14:textId="0F350E95" w:rsidR="00EA7D81" w:rsidRPr="00AD27B3" w:rsidRDefault="00C418E1" w:rsidP="00EA7D81">
      <w:pPr>
        <w:ind w:left="1440"/>
        <w:rPr>
          <w:sz w:val="28"/>
          <w:szCs w:val="28"/>
        </w:rPr>
      </w:pPr>
      <w:r w:rsidRPr="00AD27B3">
        <w:rPr>
          <w:sz w:val="28"/>
          <w:szCs w:val="28"/>
        </w:rPr>
        <w:t>TRANSPORTATION</w:t>
      </w:r>
      <w:r w:rsidR="00626DFE" w:rsidRPr="00AD27B3">
        <w:rPr>
          <w:sz w:val="28"/>
          <w:szCs w:val="28"/>
        </w:rPr>
        <w:tab/>
      </w:r>
      <w:r w:rsidR="00626DFE" w:rsidRPr="00AD27B3">
        <w:rPr>
          <w:sz w:val="28"/>
          <w:szCs w:val="28"/>
        </w:rPr>
        <w:tab/>
      </w:r>
      <w:r w:rsidR="00AD27B3">
        <w:rPr>
          <w:sz w:val="28"/>
          <w:szCs w:val="28"/>
        </w:rPr>
        <w:tab/>
      </w:r>
      <w:r w:rsidR="00517E0D" w:rsidRPr="00AD27B3">
        <w:rPr>
          <w:sz w:val="28"/>
          <w:szCs w:val="28"/>
        </w:rPr>
        <w:t xml:space="preserve">(919) </w:t>
      </w:r>
      <w:r w:rsidR="00EA7D81" w:rsidRPr="00AD27B3">
        <w:rPr>
          <w:bCs/>
          <w:sz w:val="28"/>
          <w:szCs w:val="28"/>
        </w:rPr>
        <w:t>805-3030 </w:t>
      </w:r>
    </w:p>
    <w:p w14:paraId="2EE3C352" w14:textId="5DB76ADB" w:rsidR="008B3BD6" w:rsidRPr="00AD4BED" w:rsidRDefault="008B3BD6" w:rsidP="0040770E">
      <w:pPr>
        <w:ind w:left="1440"/>
        <w:rPr>
          <w:sz w:val="32"/>
          <w:szCs w:val="32"/>
        </w:rPr>
      </w:pPr>
    </w:p>
    <w:p w14:paraId="608B44A0" w14:textId="77777777" w:rsidR="00034455" w:rsidRPr="00AD4BED" w:rsidRDefault="00034455" w:rsidP="0040770E">
      <w:pPr>
        <w:ind w:left="1440"/>
        <w:rPr>
          <w:sz w:val="32"/>
          <w:szCs w:val="32"/>
        </w:rPr>
      </w:pPr>
    </w:p>
    <w:p w14:paraId="49FDBA11" w14:textId="77777777" w:rsidR="00034455" w:rsidRPr="00AD4BED" w:rsidRDefault="00034455" w:rsidP="0040770E">
      <w:pPr>
        <w:ind w:left="1440"/>
        <w:rPr>
          <w:sz w:val="32"/>
          <w:szCs w:val="32"/>
        </w:rPr>
      </w:pPr>
    </w:p>
    <w:p w14:paraId="760B3DB6" w14:textId="0B3C37C4" w:rsidR="004D0B67" w:rsidRPr="00970C03" w:rsidRDefault="00784FBD" w:rsidP="004D0B67">
      <w:pPr>
        <w:jc w:val="center"/>
        <w:rPr>
          <w:sz w:val="32"/>
          <w:szCs w:val="32"/>
        </w:rPr>
      </w:pPr>
      <w:r w:rsidRPr="00AD4BED">
        <w:rPr>
          <w:sz w:val="32"/>
          <w:szCs w:val="32"/>
        </w:rPr>
        <w:t xml:space="preserve">Visit us on the web at </w:t>
      </w:r>
      <w:r w:rsidR="004D0B67" w:rsidRPr="00970C03">
        <w:rPr>
          <w:sz w:val="32"/>
          <w:szCs w:val="32"/>
          <w:shd w:val="clear" w:color="auto" w:fill="FFFFFF"/>
        </w:rPr>
        <w:t>https://www.wcpss.net/dillarddrive</w:t>
      </w:r>
      <w:r w:rsidR="00AC101F" w:rsidRPr="00970C03">
        <w:rPr>
          <w:sz w:val="32"/>
          <w:szCs w:val="32"/>
          <w:shd w:val="clear" w:color="auto" w:fill="FFFFFF"/>
        </w:rPr>
        <w:t>m</w:t>
      </w:r>
      <w:r w:rsidR="004D0B67" w:rsidRPr="00970C03">
        <w:rPr>
          <w:sz w:val="32"/>
          <w:szCs w:val="32"/>
          <w:shd w:val="clear" w:color="auto" w:fill="FFFFFF"/>
        </w:rPr>
        <w:t>ms</w:t>
      </w:r>
    </w:p>
    <w:p w14:paraId="53CB0013" w14:textId="18043FAB" w:rsidR="00193ECA" w:rsidRPr="00970C03" w:rsidRDefault="00193ECA" w:rsidP="00193ECA">
      <w:pPr>
        <w:jc w:val="center"/>
        <w:rPr>
          <w:sz w:val="32"/>
          <w:szCs w:val="32"/>
        </w:rPr>
      </w:pPr>
    </w:p>
    <w:p w14:paraId="70A85027" w14:textId="19CDA44B" w:rsidR="009243E7" w:rsidRPr="00970C03" w:rsidRDefault="00457834" w:rsidP="009243E7">
      <w:pPr>
        <w:jc w:val="center"/>
        <w:rPr>
          <w:sz w:val="32"/>
          <w:szCs w:val="32"/>
        </w:rPr>
      </w:pPr>
      <w:r w:rsidRPr="00970C03">
        <w:rPr>
          <w:sz w:val="32"/>
          <w:szCs w:val="32"/>
        </w:rPr>
        <w:t xml:space="preserve">Email us at </w:t>
      </w:r>
      <w:r w:rsidR="009243E7" w:rsidRPr="00970C03">
        <w:rPr>
          <w:sz w:val="32"/>
          <w:szCs w:val="32"/>
          <w:shd w:val="clear" w:color="auto" w:fill="FFFFFF"/>
        </w:rPr>
        <w:t>dillarddrive</w:t>
      </w:r>
      <w:r w:rsidR="00AC101F" w:rsidRPr="00970C03">
        <w:rPr>
          <w:sz w:val="32"/>
          <w:szCs w:val="32"/>
          <w:shd w:val="clear" w:color="auto" w:fill="FFFFFF"/>
        </w:rPr>
        <w:t>m</w:t>
      </w:r>
      <w:r w:rsidR="009243E7" w:rsidRPr="00970C03">
        <w:rPr>
          <w:sz w:val="32"/>
          <w:szCs w:val="32"/>
          <w:shd w:val="clear" w:color="auto" w:fill="FFFFFF"/>
        </w:rPr>
        <w:t>ms@wcpss.net</w:t>
      </w:r>
    </w:p>
    <w:p w14:paraId="2DCEAA6D" w14:textId="18B847D4" w:rsidR="00193ECA" w:rsidRPr="00970C03" w:rsidRDefault="00193ECA" w:rsidP="00193ECA">
      <w:pPr>
        <w:jc w:val="center"/>
        <w:rPr>
          <w:rStyle w:val="Hyperlink"/>
          <w:color w:val="auto"/>
          <w:sz w:val="32"/>
          <w:szCs w:val="32"/>
          <w:u w:val="none"/>
        </w:rPr>
      </w:pPr>
    </w:p>
    <w:p w14:paraId="2011CA74" w14:textId="3C1D9EB4" w:rsidR="00EA601E" w:rsidRPr="00970C03" w:rsidRDefault="00EA601E" w:rsidP="00193ECA">
      <w:pPr>
        <w:jc w:val="center"/>
        <w:rPr>
          <w:rStyle w:val="Hyperlink"/>
          <w:color w:val="auto"/>
          <w:sz w:val="32"/>
          <w:szCs w:val="32"/>
          <w:u w:val="none"/>
        </w:rPr>
      </w:pPr>
      <w:r w:rsidRPr="00970C03">
        <w:rPr>
          <w:rStyle w:val="Hyperlink"/>
          <w:color w:val="auto"/>
          <w:sz w:val="32"/>
          <w:szCs w:val="32"/>
          <w:u w:val="none"/>
        </w:rPr>
        <w:t>Follow us on TWITTER</w:t>
      </w:r>
      <w:r w:rsidR="0074424B" w:rsidRPr="00970C03">
        <w:rPr>
          <w:rStyle w:val="Hyperlink"/>
          <w:color w:val="auto"/>
          <w:sz w:val="32"/>
          <w:szCs w:val="32"/>
          <w:u w:val="none"/>
        </w:rPr>
        <w:t xml:space="preserve"> @DDM</w:t>
      </w:r>
      <w:r w:rsidR="00AC101F" w:rsidRPr="00970C03">
        <w:rPr>
          <w:rStyle w:val="Hyperlink"/>
          <w:color w:val="auto"/>
          <w:sz w:val="32"/>
          <w:szCs w:val="32"/>
          <w:u w:val="none"/>
        </w:rPr>
        <w:t>M</w:t>
      </w:r>
      <w:r w:rsidR="0074424B" w:rsidRPr="00970C03">
        <w:rPr>
          <w:rStyle w:val="Hyperlink"/>
          <w:color w:val="auto"/>
          <w:sz w:val="32"/>
          <w:szCs w:val="32"/>
          <w:u w:val="none"/>
        </w:rPr>
        <w:t>SDragons and Facebook</w:t>
      </w:r>
    </w:p>
    <w:p w14:paraId="65908F11" w14:textId="77777777" w:rsidR="00EA601E" w:rsidRPr="00970C03" w:rsidRDefault="00EA601E" w:rsidP="00193ECA">
      <w:pPr>
        <w:jc w:val="center"/>
        <w:rPr>
          <w:sz w:val="32"/>
          <w:szCs w:val="32"/>
        </w:rPr>
      </w:pPr>
    </w:p>
    <w:p w14:paraId="6C6CE30C" w14:textId="5B0AFB5E" w:rsidR="00193ECA" w:rsidRPr="00970C03" w:rsidRDefault="00034455" w:rsidP="00193ECA">
      <w:pPr>
        <w:jc w:val="center"/>
        <w:rPr>
          <w:sz w:val="32"/>
          <w:szCs w:val="32"/>
        </w:rPr>
      </w:pPr>
      <w:r w:rsidRPr="00970C03">
        <w:rPr>
          <w:sz w:val="32"/>
          <w:szCs w:val="32"/>
        </w:rPr>
        <w:t>520</w:t>
      </w:r>
      <w:r w:rsidR="00AC101F" w:rsidRPr="00970C03">
        <w:rPr>
          <w:sz w:val="32"/>
          <w:szCs w:val="32"/>
        </w:rPr>
        <w:t>0</w:t>
      </w:r>
      <w:r w:rsidRPr="00970C03">
        <w:rPr>
          <w:sz w:val="32"/>
          <w:szCs w:val="32"/>
        </w:rPr>
        <w:t xml:space="preserve"> </w:t>
      </w:r>
      <w:r w:rsidR="001729DF">
        <w:rPr>
          <w:sz w:val="32"/>
          <w:szCs w:val="32"/>
        </w:rPr>
        <w:t>Dillard Drive Magnet Middle School</w:t>
      </w:r>
    </w:p>
    <w:p w14:paraId="019304CE" w14:textId="36006575" w:rsidR="0074424B" w:rsidRPr="00970C03" w:rsidRDefault="00034455" w:rsidP="0074424B">
      <w:pPr>
        <w:jc w:val="center"/>
        <w:rPr>
          <w:sz w:val="32"/>
          <w:szCs w:val="32"/>
        </w:rPr>
      </w:pPr>
      <w:r w:rsidRPr="00970C03">
        <w:rPr>
          <w:sz w:val="32"/>
          <w:szCs w:val="32"/>
        </w:rPr>
        <w:t xml:space="preserve">Raleigh, NC </w:t>
      </w:r>
      <w:r w:rsidR="0074424B" w:rsidRPr="00970C03">
        <w:rPr>
          <w:sz w:val="32"/>
          <w:szCs w:val="32"/>
        </w:rPr>
        <w:t>27606</w:t>
      </w:r>
    </w:p>
    <w:p w14:paraId="244FD84A" w14:textId="6032E51A" w:rsidR="0074424B" w:rsidRDefault="0074424B" w:rsidP="0074424B"/>
    <w:p w14:paraId="284F4031" w14:textId="21621D66" w:rsidR="00193ECA" w:rsidRPr="00096A83" w:rsidRDefault="0074424B" w:rsidP="0074424B">
      <w:pPr>
        <w:jc w:val="center"/>
      </w:pPr>
      <w:r>
        <w:t xml:space="preserve"> </w:t>
      </w:r>
    </w:p>
    <w:p w14:paraId="035E62F5" w14:textId="5361A578" w:rsidR="00193ECA" w:rsidRPr="00096A83" w:rsidRDefault="00193ECA" w:rsidP="00193ECA">
      <w:pPr>
        <w:jc w:val="center"/>
        <w:rPr>
          <w:sz w:val="22"/>
          <w:szCs w:val="22"/>
        </w:rPr>
      </w:pPr>
    </w:p>
    <w:p w14:paraId="1378A494" w14:textId="43804146" w:rsidR="00031B1A" w:rsidRPr="00096A83" w:rsidRDefault="00031B1A" w:rsidP="00517E0D">
      <w:pPr>
        <w:rPr>
          <w:sz w:val="28"/>
          <w:szCs w:val="28"/>
        </w:rPr>
      </w:pPr>
    </w:p>
    <w:p w14:paraId="62DAD293" w14:textId="4B1510E2" w:rsidR="00C30217" w:rsidRDefault="00C30217" w:rsidP="00EA601E">
      <w:pPr>
        <w:jc w:val="center"/>
        <w:rPr>
          <w:sz w:val="28"/>
          <w:szCs w:val="28"/>
        </w:rPr>
      </w:pPr>
    </w:p>
    <w:p w14:paraId="54488FBE" w14:textId="36CED398" w:rsidR="00C30217" w:rsidRDefault="00C30217" w:rsidP="00EA601E">
      <w:pPr>
        <w:jc w:val="center"/>
        <w:rPr>
          <w:sz w:val="28"/>
          <w:szCs w:val="28"/>
        </w:rPr>
      </w:pPr>
    </w:p>
    <w:p w14:paraId="0D776379" w14:textId="77777777" w:rsidR="00C30217" w:rsidRDefault="00C30217" w:rsidP="00EA601E">
      <w:pPr>
        <w:jc w:val="center"/>
        <w:rPr>
          <w:sz w:val="28"/>
          <w:szCs w:val="28"/>
        </w:rPr>
      </w:pPr>
    </w:p>
    <w:p w14:paraId="4D6C7A8D" w14:textId="1A8B3E0F" w:rsidR="00681049" w:rsidRDefault="00681049" w:rsidP="00EA601E">
      <w:pPr>
        <w:jc w:val="center"/>
        <w:rPr>
          <w:sz w:val="28"/>
          <w:szCs w:val="28"/>
        </w:rPr>
      </w:pPr>
    </w:p>
    <w:p w14:paraId="6AD89758" w14:textId="42EBF300" w:rsidR="00945BC6" w:rsidRDefault="00945BC6" w:rsidP="00EA601E">
      <w:pPr>
        <w:jc w:val="center"/>
        <w:rPr>
          <w:sz w:val="28"/>
          <w:szCs w:val="28"/>
        </w:rPr>
      </w:pPr>
    </w:p>
    <w:p w14:paraId="70D6106D" w14:textId="5F412619" w:rsidR="00945BC6" w:rsidRDefault="00945BC6" w:rsidP="00EA601E">
      <w:pPr>
        <w:jc w:val="center"/>
        <w:rPr>
          <w:sz w:val="28"/>
          <w:szCs w:val="28"/>
        </w:rPr>
      </w:pPr>
    </w:p>
    <w:p w14:paraId="615F7AB3" w14:textId="26F31B44" w:rsidR="00945BC6" w:rsidRDefault="00945BC6" w:rsidP="00EA601E">
      <w:pPr>
        <w:jc w:val="center"/>
        <w:rPr>
          <w:sz w:val="28"/>
          <w:szCs w:val="28"/>
        </w:rPr>
      </w:pPr>
    </w:p>
    <w:p w14:paraId="5769CB4E" w14:textId="10A953BE" w:rsidR="00945BC6" w:rsidRDefault="00945BC6" w:rsidP="00EA601E">
      <w:pPr>
        <w:jc w:val="center"/>
        <w:rPr>
          <w:sz w:val="28"/>
          <w:szCs w:val="28"/>
        </w:rPr>
      </w:pPr>
    </w:p>
    <w:p w14:paraId="4AFE62C9" w14:textId="7C48AEA0" w:rsidR="00945BC6" w:rsidRDefault="00945BC6" w:rsidP="00EA601E">
      <w:pPr>
        <w:jc w:val="center"/>
        <w:rPr>
          <w:sz w:val="28"/>
          <w:szCs w:val="28"/>
        </w:rPr>
      </w:pPr>
    </w:p>
    <w:p w14:paraId="0B602910" w14:textId="031404E3" w:rsidR="00970C03" w:rsidRDefault="00970C03" w:rsidP="00EA601E">
      <w:pPr>
        <w:jc w:val="center"/>
        <w:rPr>
          <w:sz w:val="28"/>
          <w:szCs w:val="28"/>
        </w:rPr>
      </w:pPr>
    </w:p>
    <w:p w14:paraId="320C232D" w14:textId="16AE3D5C" w:rsidR="00970C03" w:rsidRDefault="00970C03" w:rsidP="00EA601E">
      <w:pPr>
        <w:jc w:val="center"/>
        <w:rPr>
          <w:sz w:val="28"/>
          <w:szCs w:val="28"/>
        </w:rPr>
      </w:pPr>
    </w:p>
    <w:p w14:paraId="3574ABE5" w14:textId="57F32FE1" w:rsidR="00970C03" w:rsidRDefault="00970C03" w:rsidP="00EA601E">
      <w:pPr>
        <w:jc w:val="center"/>
        <w:rPr>
          <w:sz w:val="28"/>
          <w:szCs w:val="28"/>
        </w:rPr>
      </w:pPr>
    </w:p>
    <w:p w14:paraId="2780B3B7" w14:textId="77777777" w:rsidR="00970C03" w:rsidRDefault="00970C03" w:rsidP="00EA601E">
      <w:pPr>
        <w:jc w:val="center"/>
        <w:rPr>
          <w:sz w:val="28"/>
          <w:szCs w:val="28"/>
        </w:rPr>
      </w:pPr>
    </w:p>
    <w:p w14:paraId="27C5FE12" w14:textId="71B0C676" w:rsidR="00945BC6" w:rsidRDefault="00945BC6" w:rsidP="00EA601E">
      <w:pPr>
        <w:jc w:val="center"/>
        <w:rPr>
          <w:sz w:val="28"/>
          <w:szCs w:val="28"/>
        </w:rPr>
      </w:pPr>
    </w:p>
    <w:p w14:paraId="25BA997A" w14:textId="6FEEFCE1" w:rsidR="00945BC6" w:rsidRDefault="00E44267" w:rsidP="00EA601E">
      <w:pPr>
        <w:jc w:val="center"/>
        <w:rPr>
          <w:sz w:val="28"/>
          <w:szCs w:val="28"/>
        </w:rPr>
      </w:pPr>
      <w:r>
        <w:rPr>
          <w:rFonts w:ascii="Arial" w:hAnsi="Arial" w:cs="Arial"/>
          <w:noProof/>
          <w:color w:val="000000"/>
          <w:sz w:val="22"/>
          <w:szCs w:val="22"/>
          <w:bdr w:val="none" w:sz="0" w:space="0" w:color="auto" w:frame="1"/>
        </w:rPr>
        <w:drawing>
          <wp:inline distT="0" distB="0" distL="0" distR="0" wp14:anchorId="3E6846F0" wp14:editId="41764120">
            <wp:extent cx="10668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p w14:paraId="2C2CA1A4" w14:textId="77777777" w:rsidR="00AC101F" w:rsidRPr="00AC101F" w:rsidRDefault="00AC101F" w:rsidP="00AC101F"/>
    <w:tbl>
      <w:tblPr>
        <w:tblW w:w="10089" w:type="dxa"/>
        <w:tblCellMar>
          <w:top w:w="15" w:type="dxa"/>
          <w:left w:w="15" w:type="dxa"/>
          <w:bottom w:w="15" w:type="dxa"/>
          <w:right w:w="15" w:type="dxa"/>
        </w:tblCellMar>
        <w:tblLook w:val="04A0" w:firstRow="1" w:lastRow="0" w:firstColumn="1" w:lastColumn="0" w:noHBand="0" w:noVBand="1"/>
      </w:tblPr>
      <w:tblGrid>
        <w:gridCol w:w="2460"/>
        <w:gridCol w:w="2460"/>
        <w:gridCol w:w="2460"/>
        <w:gridCol w:w="2709"/>
      </w:tblGrid>
      <w:tr w:rsidR="00AC101F" w:rsidRPr="00AC101F" w14:paraId="43ABC07F" w14:textId="77777777" w:rsidTr="00970C03">
        <w:trPr>
          <w:trHeight w:val="279"/>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4741D596" w14:textId="77777777" w:rsidR="00AC101F" w:rsidRPr="00AC101F" w:rsidRDefault="00AC101F" w:rsidP="00AC101F">
            <w:pPr>
              <w:jc w:val="center"/>
            </w:pPr>
            <w:r w:rsidRPr="00AC101F">
              <w:rPr>
                <w:rFonts w:ascii="Arial" w:hAnsi="Arial" w:cs="Arial"/>
                <w:b/>
                <w:bCs/>
                <w:color w:val="000000"/>
                <w:sz w:val="28"/>
                <w:szCs w:val="28"/>
              </w:rPr>
              <w:t>DAILY SCHEDULE</w:t>
            </w:r>
          </w:p>
        </w:tc>
      </w:tr>
      <w:tr w:rsidR="00AC101F" w:rsidRPr="00AC101F" w14:paraId="14C831C2" w14:textId="77777777" w:rsidTr="00970C03">
        <w:trPr>
          <w:trHeight w:val="314"/>
        </w:trPr>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2F049C48" w14:textId="77777777" w:rsidR="00AC101F" w:rsidRPr="00AC101F" w:rsidRDefault="00AC101F" w:rsidP="00AC101F">
            <w:pPr>
              <w:jc w:val="center"/>
            </w:pPr>
            <w:r w:rsidRPr="00AC101F">
              <w:rPr>
                <w:rFonts w:ascii="Arial" w:hAnsi="Arial" w:cs="Arial"/>
                <w:color w:val="FFFFFF"/>
                <w:sz w:val="28"/>
                <w:szCs w:val="28"/>
              </w:rPr>
              <w:t>6th Grade</w:t>
            </w:r>
          </w:p>
        </w:tc>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5EEC4F52" w14:textId="77777777" w:rsidR="00AC101F" w:rsidRPr="00AC101F" w:rsidRDefault="00AC101F" w:rsidP="00AC101F">
            <w:pPr>
              <w:jc w:val="center"/>
            </w:pPr>
            <w:r w:rsidRPr="00AC101F">
              <w:rPr>
                <w:rFonts w:ascii="Arial" w:hAnsi="Arial" w:cs="Arial"/>
                <w:color w:val="FFFFFF"/>
                <w:sz w:val="28"/>
                <w:szCs w:val="28"/>
              </w:rPr>
              <w:t>7th Grade</w:t>
            </w:r>
          </w:p>
        </w:tc>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2AABDC79" w14:textId="77777777" w:rsidR="00AC101F" w:rsidRPr="00AC101F" w:rsidRDefault="00AC101F" w:rsidP="00AC101F">
            <w:pPr>
              <w:jc w:val="center"/>
            </w:pPr>
            <w:r w:rsidRPr="00AC101F">
              <w:rPr>
                <w:rFonts w:ascii="Arial" w:hAnsi="Arial" w:cs="Arial"/>
                <w:color w:val="FFFFFF"/>
                <w:sz w:val="28"/>
                <w:szCs w:val="28"/>
              </w:rPr>
              <w:t>8th Grade</w:t>
            </w:r>
          </w:p>
        </w:tc>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1E35E613" w14:textId="77777777" w:rsidR="00AC101F" w:rsidRPr="00AC101F" w:rsidRDefault="00AC101F" w:rsidP="00AC101F">
            <w:pPr>
              <w:jc w:val="center"/>
            </w:pPr>
            <w:r w:rsidRPr="00AC101F">
              <w:rPr>
                <w:rFonts w:ascii="Arial" w:hAnsi="Arial" w:cs="Arial"/>
                <w:color w:val="FFFFFF"/>
                <w:sz w:val="28"/>
                <w:szCs w:val="28"/>
              </w:rPr>
              <w:t>Electives</w:t>
            </w:r>
          </w:p>
        </w:tc>
      </w:tr>
      <w:tr w:rsidR="00AC101F" w:rsidRPr="00AC101F" w14:paraId="61A646C2" w14:textId="77777777" w:rsidTr="00970C03">
        <w:trPr>
          <w:trHeight w:val="412"/>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9A48F" w14:textId="77777777" w:rsidR="00AC101F" w:rsidRPr="00AC101F" w:rsidRDefault="00AC101F" w:rsidP="00AC101F">
            <w:pPr>
              <w:jc w:val="center"/>
            </w:pPr>
            <w:r w:rsidRPr="00AC101F">
              <w:rPr>
                <w:rFonts w:ascii="Arial" w:hAnsi="Arial" w:cs="Arial"/>
                <w:color w:val="000000"/>
                <w:sz w:val="22"/>
                <w:szCs w:val="22"/>
              </w:rPr>
              <w:t xml:space="preserve">Announcements </w:t>
            </w:r>
            <w:r w:rsidRPr="00AC101F">
              <w:rPr>
                <w:rFonts w:ascii="Arial" w:hAnsi="Arial" w:cs="Arial"/>
                <w:color w:val="000000"/>
                <w:sz w:val="22"/>
                <w:szCs w:val="22"/>
              </w:rPr>
              <w:br/>
              <w:t xml:space="preserve">Students Check </w:t>
            </w:r>
            <w:commentRangeStart w:id="9"/>
            <w:r w:rsidRPr="00AC101F">
              <w:rPr>
                <w:rFonts w:ascii="Arial" w:hAnsi="Arial" w:cs="Arial"/>
                <w:color w:val="000000"/>
                <w:sz w:val="22"/>
                <w:szCs w:val="22"/>
              </w:rPr>
              <w:t xml:space="preserve">Email For </w:t>
            </w:r>
            <w:commentRangeEnd w:id="9"/>
            <w:r w:rsidR="00A46896">
              <w:rPr>
                <w:rStyle w:val="CommentReference"/>
              </w:rPr>
              <w:commentReference w:id="9"/>
            </w:r>
            <w:r w:rsidRPr="00AC101F">
              <w:rPr>
                <w:rFonts w:ascii="Arial" w:hAnsi="Arial" w:cs="Arial"/>
                <w:color w:val="000000"/>
                <w:sz w:val="22"/>
                <w:szCs w:val="22"/>
              </w:rPr>
              <w:t>Updates</w:t>
            </w:r>
          </w:p>
          <w:p w14:paraId="5B9AEDEB" w14:textId="21980B82" w:rsidR="00AC101F" w:rsidRPr="00AC101F" w:rsidRDefault="00970C03" w:rsidP="00AC101F">
            <w:pPr>
              <w:jc w:val="center"/>
            </w:pPr>
            <w:r>
              <w:rPr>
                <w:rFonts w:ascii="Arial" w:hAnsi="Arial" w:cs="Arial"/>
                <w:color w:val="000000"/>
                <w:sz w:val="22"/>
                <w:szCs w:val="22"/>
              </w:rPr>
              <w:t>8</w:t>
            </w:r>
            <w:r w:rsidR="008E77AB">
              <w:rPr>
                <w:rFonts w:ascii="Arial" w:hAnsi="Arial" w:cs="Arial"/>
                <w:color w:val="000000"/>
                <w:sz w:val="22"/>
                <w:szCs w:val="22"/>
              </w:rPr>
              <w:t>:00 – 8:30 Office Hours</w:t>
            </w:r>
          </w:p>
        </w:tc>
      </w:tr>
      <w:tr w:rsidR="00AC101F" w:rsidRPr="00AC101F" w14:paraId="07A63988" w14:textId="77777777" w:rsidTr="00970C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5A04" w14:textId="77777777" w:rsidR="00AC101F" w:rsidRPr="00AC101F" w:rsidRDefault="00AC101F" w:rsidP="00AC101F">
            <w:pPr>
              <w:jc w:val="center"/>
            </w:pPr>
            <w:r w:rsidRPr="00AC101F">
              <w:rPr>
                <w:rFonts w:ascii="Arial" w:hAnsi="Arial" w:cs="Arial"/>
                <w:color w:val="000000"/>
                <w:sz w:val="22"/>
                <w:szCs w:val="22"/>
              </w:rPr>
              <w:t>Core 1</w:t>
            </w:r>
          </w:p>
          <w:p w14:paraId="598B279D" w14:textId="77777777" w:rsidR="00AC101F" w:rsidRPr="00AC101F" w:rsidRDefault="00AC101F" w:rsidP="00AC101F">
            <w:pPr>
              <w:jc w:val="center"/>
            </w:pPr>
            <w:r w:rsidRPr="00AC101F">
              <w:rPr>
                <w:rFonts w:ascii="Arial" w:hAnsi="Arial" w:cs="Arial"/>
                <w:color w:val="000000"/>
                <w:sz w:val="22"/>
                <w:szCs w:val="22"/>
              </w:rPr>
              <w:t>8:35 - 9:35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B9BE9" w14:textId="77777777" w:rsidR="00AC101F" w:rsidRPr="00AC101F" w:rsidRDefault="00AC101F" w:rsidP="00AC101F">
            <w:pPr>
              <w:jc w:val="center"/>
            </w:pPr>
            <w:r w:rsidRPr="00AC101F">
              <w:rPr>
                <w:rFonts w:ascii="Arial" w:hAnsi="Arial" w:cs="Arial"/>
                <w:color w:val="000000"/>
                <w:sz w:val="22"/>
                <w:szCs w:val="22"/>
              </w:rPr>
              <w:t>Core 1</w:t>
            </w:r>
          </w:p>
          <w:p w14:paraId="03190660" w14:textId="77777777" w:rsidR="00AC101F" w:rsidRPr="00AC101F" w:rsidRDefault="00AC101F" w:rsidP="00AC101F">
            <w:pPr>
              <w:jc w:val="center"/>
            </w:pPr>
            <w:r w:rsidRPr="00AC101F">
              <w:rPr>
                <w:rFonts w:ascii="Arial" w:hAnsi="Arial" w:cs="Arial"/>
                <w:color w:val="000000"/>
                <w:sz w:val="22"/>
                <w:szCs w:val="22"/>
              </w:rPr>
              <w:t>8:35 - 9:35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64459" w14:textId="77777777" w:rsidR="00AC101F" w:rsidRPr="00AC101F" w:rsidRDefault="00AC101F" w:rsidP="00AC101F">
            <w:pPr>
              <w:jc w:val="center"/>
            </w:pPr>
            <w:r w:rsidRPr="00AC101F">
              <w:rPr>
                <w:rFonts w:ascii="Arial" w:hAnsi="Arial" w:cs="Arial"/>
                <w:color w:val="000000"/>
                <w:sz w:val="22"/>
                <w:szCs w:val="22"/>
              </w:rPr>
              <w:t>Core 1</w:t>
            </w:r>
          </w:p>
          <w:p w14:paraId="5B49025E" w14:textId="77777777" w:rsidR="00AC101F" w:rsidRPr="00AC101F" w:rsidRDefault="00AC101F" w:rsidP="00AC101F">
            <w:pPr>
              <w:jc w:val="center"/>
            </w:pPr>
            <w:r w:rsidRPr="00AC101F">
              <w:rPr>
                <w:rFonts w:ascii="Arial" w:hAnsi="Arial" w:cs="Arial"/>
                <w:color w:val="000000"/>
                <w:sz w:val="22"/>
                <w:szCs w:val="22"/>
              </w:rPr>
              <w:t>8:35 - 9:35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CC09E" w14:textId="77777777" w:rsidR="00AC101F" w:rsidRPr="00AC101F" w:rsidRDefault="00AC101F" w:rsidP="00AC101F">
            <w:pPr>
              <w:jc w:val="center"/>
            </w:pPr>
            <w:r w:rsidRPr="00AC101F">
              <w:rPr>
                <w:rFonts w:ascii="Arial" w:hAnsi="Arial" w:cs="Arial"/>
                <w:color w:val="000000"/>
                <w:sz w:val="22"/>
                <w:szCs w:val="22"/>
              </w:rPr>
              <w:t>Planning </w:t>
            </w:r>
          </w:p>
        </w:tc>
      </w:tr>
      <w:tr w:rsidR="00AC101F" w:rsidRPr="00AC101F" w14:paraId="36F8C9BC" w14:textId="77777777" w:rsidTr="00970C03">
        <w:trPr>
          <w:trHeight w:val="7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9B880" w14:textId="77777777" w:rsidR="00AC101F" w:rsidRPr="00AC101F" w:rsidRDefault="00AC101F" w:rsidP="00AC101F">
            <w:pPr>
              <w:jc w:val="center"/>
            </w:pPr>
            <w:r w:rsidRPr="00AC101F">
              <w:rPr>
                <w:rFonts w:ascii="Arial" w:hAnsi="Arial" w:cs="Arial"/>
                <w:color w:val="000000"/>
                <w:sz w:val="22"/>
                <w:szCs w:val="22"/>
              </w:rPr>
              <w:t>Core 2</w:t>
            </w:r>
          </w:p>
          <w:p w14:paraId="1D27D2C8" w14:textId="77777777" w:rsidR="00AC101F" w:rsidRPr="00AC101F" w:rsidRDefault="00AC101F" w:rsidP="00AC101F">
            <w:pPr>
              <w:jc w:val="center"/>
            </w:pPr>
            <w:r w:rsidRPr="00AC101F">
              <w:rPr>
                <w:rFonts w:ascii="Arial" w:hAnsi="Arial" w:cs="Arial"/>
                <w:color w:val="000000"/>
                <w:sz w:val="22"/>
                <w:szCs w:val="22"/>
              </w:rPr>
              <w:t>9:40 - 10:40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F2B0" w14:textId="77777777" w:rsidR="00AC101F" w:rsidRPr="00AC101F" w:rsidRDefault="00AC101F" w:rsidP="00AC101F">
            <w:pPr>
              <w:jc w:val="center"/>
            </w:pPr>
            <w:r w:rsidRPr="00AC101F">
              <w:rPr>
                <w:rFonts w:ascii="Arial" w:hAnsi="Arial" w:cs="Arial"/>
                <w:color w:val="000000"/>
                <w:sz w:val="22"/>
                <w:szCs w:val="22"/>
              </w:rPr>
              <w:t>Core 2</w:t>
            </w:r>
          </w:p>
          <w:p w14:paraId="46E40DF9" w14:textId="77777777" w:rsidR="00AC101F" w:rsidRPr="00AC101F" w:rsidRDefault="00AC101F" w:rsidP="00AC101F">
            <w:pPr>
              <w:jc w:val="center"/>
            </w:pPr>
            <w:r w:rsidRPr="00AC101F">
              <w:rPr>
                <w:rFonts w:ascii="Arial" w:hAnsi="Arial" w:cs="Arial"/>
                <w:color w:val="000000"/>
                <w:sz w:val="22"/>
                <w:szCs w:val="22"/>
              </w:rPr>
              <w:t>9:40 - 10:40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8E099" w14:textId="77777777" w:rsidR="00AC101F" w:rsidRPr="00AC101F" w:rsidRDefault="00AC101F" w:rsidP="00AC101F">
            <w:pPr>
              <w:jc w:val="center"/>
            </w:pPr>
            <w:r w:rsidRPr="00AC101F">
              <w:rPr>
                <w:rFonts w:ascii="Arial" w:hAnsi="Arial" w:cs="Arial"/>
                <w:color w:val="000000"/>
                <w:sz w:val="22"/>
                <w:szCs w:val="22"/>
              </w:rPr>
              <w:t>Teacher Planning</w:t>
            </w:r>
          </w:p>
          <w:p w14:paraId="27CD30F0" w14:textId="77777777" w:rsidR="00AC101F" w:rsidRPr="00AC101F" w:rsidRDefault="00AC101F" w:rsidP="00AC101F">
            <w:pPr>
              <w:jc w:val="center"/>
            </w:pPr>
            <w:r w:rsidRPr="00AC101F">
              <w:rPr>
                <w:rFonts w:ascii="Arial" w:hAnsi="Arial" w:cs="Arial"/>
                <w:color w:val="000000"/>
                <w:sz w:val="22"/>
                <w:szCs w:val="22"/>
              </w:rPr>
              <w:t>9:40 - 10:45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B3B7C" w14:textId="77777777" w:rsidR="00AC101F" w:rsidRPr="00AC101F" w:rsidRDefault="00AC101F" w:rsidP="00AC101F">
            <w:pPr>
              <w:jc w:val="center"/>
            </w:pPr>
            <w:r w:rsidRPr="00AC101F">
              <w:rPr>
                <w:rFonts w:ascii="Arial" w:hAnsi="Arial" w:cs="Arial"/>
                <w:color w:val="000000"/>
                <w:sz w:val="22"/>
                <w:szCs w:val="22"/>
              </w:rPr>
              <w:t>8th Grade Electives</w:t>
            </w:r>
          </w:p>
          <w:p w14:paraId="4685C4C9" w14:textId="77777777" w:rsidR="00AC101F" w:rsidRPr="00AC101F" w:rsidRDefault="00AC101F" w:rsidP="00AC101F">
            <w:pPr>
              <w:jc w:val="center"/>
            </w:pPr>
            <w:r w:rsidRPr="00AC101F">
              <w:rPr>
                <w:rFonts w:ascii="Arial" w:hAnsi="Arial" w:cs="Arial"/>
                <w:color w:val="000000"/>
                <w:sz w:val="22"/>
                <w:szCs w:val="22"/>
              </w:rPr>
              <w:t>E1: 9:40 - 10:10</w:t>
            </w:r>
          </w:p>
          <w:p w14:paraId="14DB2A77" w14:textId="77777777" w:rsidR="00AC101F" w:rsidRPr="00AC101F" w:rsidRDefault="00AC101F" w:rsidP="00AC101F">
            <w:pPr>
              <w:jc w:val="center"/>
            </w:pPr>
            <w:r w:rsidRPr="00AC101F">
              <w:rPr>
                <w:rFonts w:ascii="Arial" w:hAnsi="Arial" w:cs="Arial"/>
                <w:color w:val="000000"/>
                <w:sz w:val="22"/>
                <w:szCs w:val="22"/>
              </w:rPr>
              <w:t>E2: 10:15 - 10:45</w:t>
            </w:r>
          </w:p>
        </w:tc>
      </w:tr>
      <w:tr w:rsidR="00AC101F" w:rsidRPr="00AC101F" w14:paraId="6E9D3F5D" w14:textId="77777777" w:rsidTr="00970C03">
        <w:trPr>
          <w:trHeight w:val="7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FF51C" w14:textId="77777777" w:rsidR="00AC101F" w:rsidRPr="00AC101F" w:rsidRDefault="00AC101F" w:rsidP="00AC101F">
            <w:pPr>
              <w:jc w:val="center"/>
            </w:pPr>
            <w:r w:rsidRPr="00AC101F">
              <w:rPr>
                <w:rFonts w:ascii="Arial" w:hAnsi="Arial" w:cs="Arial"/>
                <w:color w:val="000000"/>
                <w:sz w:val="22"/>
                <w:szCs w:val="22"/>
              </w:rPr>
              <w:t>Core 3</w:t>
            </w:r>
          </w:p>
          <w:p w14:paraId="594AF568" w14:textId="77777777" w:rsidR="00AC101F" w:rsidRPr="00AC101F" w:rsidRDefault="00AC101F" w:rsidP="00AC101F">
            <w:pPr>
              <w:jc w:val="center"/>
            </w:pPr>
            <w:r w:rsidRPr="00AC101F">
              <w:rPr>
                <w:rFonts w:ascii="Arial" w:hAnsi="Arial" w:cs="Arial"/>
                <w:color w:val="000000"/>
                <w:sz w:val="22"/>
                <w:szCs w:val="22"/>
              </w:rPr>
              <w:t>10:45-11:45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58681" w14:textId="77777777" w:rsidR="00AC101F" w:rsidRPr="00AC101F" w:rsidRDefault="00AC101F" w:rsidP="00AC101F">
            <w:pPr>
              <w:jc w:val="center"/>
            </w:pPr>
            <w:r w:rsidRPr="00AC101F">
              <w:rPr>
                <w:rFonts w:ascii="Arial" w:hAnsi="Arial" w:cs="Arial"/>
                <w:color w:val="000000"/>
                <w:sz w:val="22"/>
                <w:szCs w:val="22"/>
              </w:rPr>
              <w:t>Teacher Planning</w:t>
            </w:r>
          </w:p>
          <w:p w14:paraId="6DF5BB22" w14:textId="77777777" w:rsidR="00AC101F" w:rsidRPr="00AC101F" w:rsidRDefault="00AC101F" w:rsidP="00AC101F">
            <w:pPr>
              <w:jc w:val="center"/>
            </w:pPr>
            <w:r w:rsidRPr="00AC101F">
              <w:rPr>
                <w:rFonts w:ascii="Arial" w:hAnsi="Arial" w:cs="Arial"/>
                <w:color w:val="000000"/>
                <w:sz w:val="22"/>
                <w:szCs w:val="22"/>
              </w:rPr>
              <w:t>10:45 - 11:55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F101" w14:textId="77777777" w:rsidR="00AC101F" w:rsidRPr="00AC101F" w:rsidRDefault="00AC101F" w:rsidP="00AC101F">
            <w:pPr>
              <w:jc w:val="center"/>
            </w:pPr>
            <w:r w:rsidRPr="00AC101F">
              <w:rPr>
                <w:rFonts w:ascii="Arial" w:hAnsi="Arial" w:cs="Arial"/>
                <w:color w:val="000000"/>
                <w:sz w:val="22"/>
                <w:szCs w:val="22"/>
              </w:rPr>
              <w:t>Core 2</w:t>
            </w:r>
          </w:p>
          <w:p w14:paraId="62E26B55" w14:textId="77777777" w:rsidR="00AC101F" w:rsidRPr="00AC101F" w:rsidRDefault="00AC101F" w:rsidP="00AC101F">
            <w:pPr>
              <w:jc w:val="center"/>
            </w:pPr>
            <w:r w:rsidRPr="00AC101F">
              <w:rPr>
                <w:rFonts w:ascii="Arial" w:hAnsi="Arial" w:cs="Arial"/>
                <w:color w:val="000000"/>
                <w:sz w:val="22"/>
                <w:szCs w:val="22"/>
              </w:rPr>
              <w:t>10:50 - 11:50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C9005" w14:textId="77777777" w:rsidR="00AC101F" w:rsidRPr="00AC101F" w:rsidRDefault="00AC101F" w:rsidP="00AC101F">
            <w:pPr>
              <w:jc w:val="center"/>
            </w:pPr>
            <w:r w:rsidRPr="00AC101F">
              <w:rPr>
                <w:rFonts w:ascii="Arial" w:hAnsi="Arial" w:cs="Arial"/>
                <w:color w:val="000000"/>
                <w:sz w:val="22"/>
                <w:szCs w:val="22"/>
              </w:rPr>
              <w:t>7th Grade Electives</w:t>
            </w:r>
          </w:p>
          <w:p w14:paraId="656DD81F" w14:textId="77777777" w:rsidR="00AC101F" w:rsidRPr="00AC101F" w:rsidRDefault="00AC101F" w:rsidP="00AC101F">
            <w:pPr>
              <w:jc w:val="center"/>
            </w:pPr>
            <w:r w:rsidRPr="00AC101F">
              <w:rPr>
                <w:rFonts w:ascii="Arial" w:hAnsi="Arial" w:cs="Arial"/>
                <w:color w:val="000000"/>
                <w:sz w:val="22"/>
                <w:szCs w:val="22"/>
              </w:rPr>
              <w:t>E1: 10:50 - 11:20</w:t>
            </w:r>
          </w:p>
          <w:p w14:paraId="420901F7" w14:textId="77777777" w:rsidR="00AC101F" w:rsidRPr="00AC101F" w:rsidRDefault="00AC101F" w:rsidP="00AC101F">
            <w:pPr>
              <w:jc w:val="center"/>
            </w:pPr>
            <w:r w:rsidRPr="00AC101F">
              <w:rPr>
                <w:rFonts w:ascii="Arial" w:hAnsi="Arial" w:cs="Arial"/>
                <w:color w:val="000000"/>
                <w:sz w:val="22"/>
                <w:szCs w:val="22"/>
              </w:rPr>
              <w:t>E2: 11:25 - 11:55</w:t>
            </w:r>
          </w:p>
        </w:tc>
      </w:tr>
      <w:tr w:rsidR="00AC101F" w:rsidRPr="00AC101F" w14:paraId="74985FA8" w14:textId="77777777" w:rsidTr="00970C03">
        <w:trPr>
          <w:trHeight w:val="491"/>
        </w:trPr>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2194BC70" w14:textId="77777777" w:rsidR="00AC101F" w:rsidRPr="00AC101F" w:rsidRDefault="00AC101F" w:rsidP="00AC101F">
            <w:pPr>
              <w:jc w:val="center"/>
            </w:pPr>
            <w:r w:rsidRPr="00AC101F">
              <w:rPr>
                <w:rFonts w:ascii="Arial" w:hAnsi="Arial" w:cs="Arial"/>
                <w:color w:val="000000"/>
                <w:sz w:val="22"/>
                <w:szCs w:val="22"/>
              </w:rPr>
              <w:t>Lunch</w:t>
            </w:r>
          </w:p>
          <w:p w14:paraId="620DCCA8" w14:textId="77777777" w:rsidR="00AC101F" w:rsidRPr="00AC101F" w:rsidRDefault="00AC101F" w:rsidP="00AC101F">
            <w:pPr>
              <w:jc w:val="center"/>
            </w:pPr>
            <w:r w:rsidRPr="00AC101F">
              <w:rPr>
                <w:rFonts w:ascii="Arial" w:hAnsi="Arial" w:cs="Arial"/>
                <w:color w:val="000000"/>
                <w:sz w:val="22"/>
                <w:szCs w:val="22"/>
              </w:rPr>
              <w:t>   11:45 - 12:45</w:t>
            </w:r>
          </w:p>
        </w:tc>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46713D2C" w14:textId="77777777" w:rsidR="00AC101F" w:rsidRPr="00AC101F" w:rsidRDefault="00AC101F" w:rsidP="00AC101F">
            <w:pPr>
              <w:jc w:val="center"/>
            </w:pPr>
            <w:r w:rsidRPr="00AC101F">
              <w:rPr>
                <w:rFonts w:ascii="Arial" w:hAnsi="Arial" w:cs="Arial"/>
                <w:color w:val="000000"/>
                <w:sz w:val="22"/>
                <w:szCs w:val="22"/>
              </w:rPr>
              <w:t>Lunch</w:t>
            </w:r>
          </w:p>
          <w:p w14:paraId="0144894B" w14:textId="77777777" w:rsidR="00AC101F" w:rsidRPr="00AC101F" w:rsidRDefault="00AC101F" w:rsidP="00AC101F">
            <w:pPr>
              <w:jc w:val="center"/>
            </w:pPr>
            <w:r w:rsidRPr="00AC101F">
              <w:rPr>
                <w:rFonts w:ascii="Arial" w:hAnsi="Arial" w:cs="Arial"/>
                <w:color w:val="000000"/>
                <w:sz w:val="22"/>
                <w:szCs w:val="22"/>
              </w:rPr>
              <w:t>11:55 - 12:55</w:t>
            </w:r>
          </w:p>
        </w:tc>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3D53C096" w14:textId="77777777" w:rsidR="00AC101F" w:rsidRPr="00AC101F" w:rsidRDefault="00AC101F" w:rsidP="00AC101F">
            <w:pPr>
              <w:jc w:val="center"/>
            </w:pPr>
            <w:r w:rsidRPr="00AC101F">
              <w:rPr>
                <w:rFonts w:ascii="Arial" w:hAnsi="Arial" w:cs="Arial"/>
                <w:color w:val="000000"/>
                <w:sz w:val="22"/>
                <w:szCs w:val="22"/>
              </w:rPr>
              <w:t>Lunch</w:t>
            </w:r>
          </w:p>
          <w:p w14:paraId="51101921" w14:textId="77777777" w:rsidR="00AC101F" w:rsidRPr="00AC101F" w:rsidRDefault="00AC101F" w:rsidP="00AC101F">
            <w:pPr>
              <w:jc w:val="center"/>
            </w:pPr>
            <w:r w:rsidRPr="00AC101F">
              <w:rPr>
                <w:rFonts w:ascii="Arial" w:hAnsi="Arial" w:cs="Arial"/>
                <w:color w:val="000000"/>
                <w:sz w:val="22"/>
                <w:szCs w:val="22"/>
              </w:rPr>
              <w:t>11:50 - 12:50</w:t>
            </w:r>
          </w:p>
        </w:tc>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71A0D5BC" w14:textId="77777777" w:rsidR="00AC101F" w:rsidRPr="00AC101F" w:rsidRDefault="00AC101F" w:rsidP="00AC101F">
            <w:pPr>
              <w:jc w:val="center"/>
            </w:pPr>
            <w:r w:rsidRPr="00AC101F">
              <w:rPr>
                <w:rFonts w:ascii="Arial" w:hAnsi="Arial" w:cs="Arial"/>
                <w:color w:val="000000"/>
                <w:sz w:val="22"/>
                <w:szCs w:val="22"/>
              </w:rPr>
              <w:t>Lunch </w:t>
            </w:r>
          </w:p>
          <w:p w14:paraId="423489D4" w14:textId="77777777" w:rsidR="00AC101F" w:rsidRPr="00AC101F" w:rsidRDefault="00AC101F" w:rsidP="00AC101F">
            <w:pPr>
              <w:jc w:val="center"/>
            </w:pPr>
            <w:r w:rsidRPr="00AC101F">
              <w:rPr>
                <w:rFonts w:ascii="Arial" w:hAnsi="Arial" w:cs="Arial"/>
                <w:color w:val="000000"/>
                <w:sz w:val="22"/>
                <w:szCs w:val="22"/>
              </w:rPr>
              <w:t>11:55 - 12:45</w:t>
            </w:r>
          </w:p>
        </w:tc>
      </w:tr>
      <w:tr w:rsidR="00AC101F" w:rsidRPr="00AC101F" w14:paraId="341C94C9" w14:textId="77777777" w:rsidTr="00970C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A17A" w14:textId="77777777" w:rsidR="00AC101F" w:rsidRPr="00AC101F" w:rsidRDefault="00AC101F" w:rsidP="00AC101F">
            <w:pPr>
              <w:jc w:val="center"/>
            </w:pPr>
            <w:r w:rsidRPr="00AC101F">
              <w:rPr>
                <w:rFonts w:ascii="Arial" w:hAnsi="Arial" w:cs="Arial"/>
                <w:color w:val="000000"/>
                <w:sz w:val="22"/>
                <w:szCs w:val="22"/>
              </w:rPr>
              <w:t>Core 4</w:t>
            </w:r>
          </w:p>
          <w:p w14:paraId="0B317919" w14:textId="77777777" w:rsidR="00AC101F" w:rsidRPr="00AC101F" w:rsidRDefault="00AC101F" w:rsidP="00AC101F">
            <w:pPr>
              <w:jc w:val="center"/>
            </w:pPr>
            <w:r w:rsidRPr="00AC101F">
              <w:rPr>
                <w:rFonts w:ascii="Arial" w:hAnsi="Arial" w:cs="Arial"/>
                <w:color w:val="000000"/>
                <w:sz w:val="22"/>
                <w:szCs w:val="22"/>
              </w:rPr>
              <w:t>12:50 - 1:50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7B45" w14:textId="77777777" w:rsidR="00AC101F" w:rsidRPr="00AC101F" w:rsidRDefault="00AC101F" w:rsidP="00AC101F">
            <w:pPr>
              <w:jc w:val="center"/>
            </w:pPr>
            <w:r w:rsidRPr="00AC101F">
              <w:rPr>
                <w:rFonts w:ascii="Arial" w:hAnsi="Arial" w:cs="Arial"/>
                <w:color w:val="000000"/>
                <w:sz w:val="22"/>
                <w:szCs w:val="22"/>
              </w:rPr>
              <w:t>Core 3</w:t>
            </w:r>
          </w:p>
          <w:p w14:paraId="7B28A89B" w14:textId="77777777" w:rsidR="00AC101F" w:rsidRPr="00AC101F" w:rsidRDefault="00AC101F" w:rsidP="00AC101F">
            <w:pPr>
              <w:jc w:val="center"/>
            </w:pPr>
            <w:r w:rsidRPr="00AC101F">
              <w:rPr>
                <w:rFonts w:ascii="Arial" w:hAnsi="Arial" w:cs="Arial"/>
                <w:color w:val="000000"/>
                <w:sz w:val="22"/>
                <w:szCs w:val="22"/>
              </w:rPr>
              <w:t>12:55 - 1:55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93865" w14:textId="77777777" w:rsidR="00AC101F" w:rsidRPr="00AC101F" w:rsidRDefault="00AC101F" w:rsidP="00AC101F">
            <w:pPr>
              <w:jc w:val="center"/>
            </w:pPr>
            <w:r w:rsidRPr="00AC101F">
              <w:rPr>
                <w:rFonts w:ascii="Arial" w:hAnsi="Arial" w:cs="Arial"/>
                <w:color w:val="000000"/>
                <w:sz w:val="22"/>
                <w:szCs w:val="22"/>
              </w:rPr>
              <w:t>Core 3</w:t>
            </w:r>
          </w:p>
          <w:p w14:paraId="65555EB8" w14:textId="77777777" w:rsidR="00AC101F" w:rsidRPr="00AC101F" w:rsidRDefault="00AC101F" w:rsidP="00AC101F">
            <w:pPr>
              <w:jc w:val="center"/>
            </w:pPr>
            <w:r w:rsidRPr="00AC101F">
              <w:rPr>
                <w:rFonts w:ascii="Arial" w:hAnsi="Arial" w:cs="Arial"/>
                <w:color w:val="000000"/>
                <w:sz w:val="22"/>
                <w:szCs w:val="22"/>
              </w:rPr>
              <w:t>12:55 - 1:55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FA57E" w14:textId="77777777" w:rsidR="00AC101F" w:rsidRPr="00AC101F" w:rsidRDefault="00AC101F" w:rsidP="00AC101F">
            <w:pPr>
              <w:jc w:val="center"/>
            </w:pPr>
            <w:r w:rsidRPr="00AC101F">
              <w:rPr>
                <w:rFonts w:ascii="Arial" w:hAnsi="Arial" w:cs="Arial"/>
                <w:color w:val="000000"/>
                <w:sz w:val="22"/>
                <w:szCs w:val="22"/>
              </w:rPr>
              <w:t>Planning</w:t>
            </w:r>
          </w:p>
        </w:tc>
      </w:tr>
      <w:tr w:rsidR="00AC101F" w:rsidRPr="00AC101F" w14:paraId="6C41485E" w14:textId="77777777" w:rsidTr="00970C03">
        <w:trPr>
          <w:trHeight w:val="7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4BDD5" w14:textId="77777777" w:rsidR="00AC101F" w:rsidRPr="00AC101F" w:rsidRDefault="00AC101F" w:rsidP="00AC101F">
            <w:pPr>
              <w:jc w:val="center"/>
            </w:pPr>
            <w:r w:rsidRPr="00AC101F">
              <w:rPr>
                <w:rFonts w:ascii="Arial" w:hAnsi="Arial" w:cs="Arial"/>
                <w:color w:val="000000"/>
                <w:sz w:val="22"/>
                <w:szCs w:val="22"/>
              </w:rPr>
              <w:lastRenderedPageBreak/>
              <w:t>Teacher Planning</w:t>
            </w:r>
          </w:p>
          <w:p w14:paraId="4A7373EA" w14:textId="77777777" w:rsidR="00AC101F" w:rsidRPr="00AC101F" w:rsidRDefault="00AC101F" w:rsidP="00AC101F">
            <w:pPr>
              <w:jc w:val="center"/>
            </w:pPr>
            <w:r w:rsidRPr="00AC101F">
              <w:rPr>
                <w:rFonts w:ascii="Arial" w:hAnsi="Arial" w:cs="Arial"/>
                <w:color w:val="000000"/>
                <w:sz w:val="22"/>
                <w:szCs w:val="22"/>
              </w:rPr>
              <w:t>1:55 - 3:00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2A230" w14:textId="77777777" w:rsidR="00AC101F" w:rsidRPr="00AC101F" w:rsidRDefault="00AC101F" w:rsidP="00AC101F">
            <w:pPr>
              <w:jc w:val="center"/>
            </w:pPr>
            <w:r w:rsidRPr="00AC101F">
              <w:rPr>
                <w:rFonts w:ascii="Arial" w:hAnsi="Arial" w:cs="Arial"/>
                <w:color w:val="000000"/>
                <w:sz w:val="22"/>
                <w:szCs w:val="22"/>
              </w:rPr>
              <w:t>Core 4</w:t>
            </w:r>
          </w:p>
          <w:p w14:paraId="1384DE89" w14:textId="77777777" w:rsidR="00AC101F" w:rsidRPr="00AC101F" w:rsidRDefault="00AC101F" w:rsidP="00AC101F">
            <w:pPr>
              <w:jc w:val="center"/>
            </w:pPr>
            <w:r w:rsidRPr="00AC101F">
              <w:rPr>
                <w:rFonts w:ascii="Arial" w:hAnsi="Arial" w:cs="Arial"/>
                <w:color w:val="000000"/>
                <w:sz w:val="22"/>
                <w:szCs w:val="22"/>
              </w:rPr>
              <w:t>2:00 - 3:00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9F21A" w14:textId="77777777" w:rsidR="00AC101F" w:rsidRPr="00AC101F" w:rsidRDefault="00AC101F" w:rsidP="00AC101F">
            <w:pPr>
              <w:jc w:val="center"/>
            </w:pPr>
            <w:r w:rsidRPr="00AC101F">
              <w:rPr>
                <w:rFonts w:ascii="Arial" w:hAnsi="Arial" w:cs="Arial"/>
                <w:color w:val="000000"/>
                <w:sz w:val="22"/>
                <w:szCs w:val="22"/>
              </w:rPr>
              <w:t>Core 4</w:t>
            </w:r>
          </w:p>
          <w:p w14:paraId="74A9C275" w14:textId="77777777" w:rsidR="00AC101F" w:rsidRPr="00AC101F" w:rsidRDefault="00AC101F" w:rsidP="00AC101F">
            <w:pPr>
              <w:jc w:val="center"/>
            </w:pPr>
            <w:r w:rsidRPr="00AC101F">
              <w:rPr>
                <w:rFonts w:ascii="Arial" w:hAnsi="Arial" w:cs="Arial"/>
                <w:color w:val="000000"/>
                <w:sz w:val="22"/>
                <w:szCs w:val="22"/>
              </w:rPr>
              <w:t>2:00 - 3:00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FBD0" w14:textId="77777777" w:rsidR="00AC101F" w:rsidRPr="00AC101F" w:rsidRDefault="00AC101F" w:rsidP="00AC101F">
            <w:pPr>
              <w:jc w:val="center"/>
            </w:pPr>
            <w:r w:rsidRPr="00AC101F">
              <w:rPr>
                <w:rFonts w:ascii="Arial" w:hAnsi="Arial" w:cs="Arial"/>
                <w:color w:val="000000"/>
                <w:sz w:val="22"/>
                <w:szCs w:val="22"/>
              </w:rPr>
              <w:t>6th Grade Electives</w:t>
            </w:r>
          </w:p>
          <w:p w14:paraId="27EA3767" w14:textId="77777777" w:rsidR="00AC101F" w:rsidRPr="00AC101F" w:rsidRDefault="00AC101F" w:rsidP="00AC101F">
            <w:pPr>
              <w:jc w:val="center"/>
            </w:pPr>
            <w:r w:rsidRPr="00AC101F">
              <w:rPr>
                <w:rFonts w:ascii="Arial" w:hAnsi="Arial" w:cs="Arial"/>
                <w:color w:val="000000"/>
                <w:sz w:val="22"/>
                <w:szCs w:val="22"/>
              </w:rPr>
              <w:t xml:space="preserve">E1: </w:t>
            </w:r>
            <w:proofErr w:type="gramStart"/>
            <w:r w:rsidRPr="00AC101F">
              <w:rPr>
                <w:rFonts w:ascii="Arial" w:hAnsi="Arial" w:cs="Arial"/>
                <w:color w:val="000000"/>
                <w:sz w:val="22"/>
                <w:szCs w:val="22"/>
              </w:rPr>
              <w:t>1:55  -</w:t>
            </w:r>
            <w:proofErr w:type="gramEnd"/>
            <w:r w:rsidRPr="00AC101F">
              <w:rPr>
                <w:rFonts w:ascii="Arial" w:hAnsi="Arial" w:cs="Arial"/>
                <w:color w:val="000000"/>
                <w:sz w:val="22"/>
                <w:szCs w:val="22"/>
              </w:rPr>
              <w:t>2:25</w:t>
            </w:r>
          </w:p>
          <w:p w14:paraId="5F5C1FEA" w14:textId="77777777" w:rsidR="00AC101F" w:rsidRPr="00AC101F" w:rsidRDefault="00AC101F" w:rsidP="00AC101F">
            <w:pPr>
              <w:jc w:val="center"/>
            </w:pPr>
            <w:r w:rsidRPr="00AC101F">
              <w:rPr>
                <w:rFonts w:ascii="Arial" w:hAnsi="Arial" w:cs="Arial"/>
                <w:color w:val="000000"/>
                <w:sz w:val="22"/>
                <w:szCs w:val="22"/>
              </w:rPr>
              <w:t>E2: 2:30 - 3:00</w:t>
            </w:r>
          </w:p>
        </w:tc>
      </w:tr>
      <w:tr w:rsidR="00AC101F" w:rsidRPr="00AC101F" w14:paraId="2EBD2804" w14:textId="77777777" w:rsidTr="00970C03">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241BA" w14:textId="77777777" w:rsidR="00AC101F" w:rsidRPr="00AC101F" w:rsidRDefault="00AC101F" w:rsidP="00AC101F">
            <w:pPr>
              <w:jc w:val="center"/>
            </w:pPr>
            <w:r w:rsidRPr="00AC101F">
              <w:rPr>
                <w:rFonts w:ascii="Arial" w:hAnsi="Arial" w:cs="Arial"/>
                <w:color w:val="000000"/>
                <w:sz w:val="22"/>
                <w:szCs w:val="22"/>
              </w:rPr>
              <w:t>Office Hours</w:t>
            </w:r>
          </w:p>
          <w:p w14:paraId="63202E8C" w14:textId="77777777" w:rsidR="00AC101F" w:rsidRPr="00AC101F" w:rsidRDefault="00AC101F" w:rsidP="00AC101F">
            <w:pPr>
              <w:jc w:val="center"/>
            </w:pPr>
            <w:r w:rsidRPr="00AC101F">
              <w:rPr>
                <w:rFonts w:ascii="Arial" w:hAnsi="Arial" w:cs="Arial"/>
                <w:color w:val="000000"/>
                <w:sz w:val="22"/>
                <w:szCs w:val="22"/>
              </w:rPr>
              <w:t>3:00 - 3:30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6909E" w14:textId="77777777" w:rsidR="00AC101F" w:rsidRPr="00AC101F" w:rsidRDefault="00AC101F" w:rsidP="00AC101F">
            <w:pPr>
              <w:jc w:val="center"/>
            </w:pPr>
            <w:r w:rsidRPr="00AC101F">
              <w:rPr>
                <w:rFonts w:ascii="Arial" w:hAnsi="Arial" w:cs="Arial"/>
                <w:color w:val="000000"/>
                <w:sz w:val="22"/>
                <w:szCs w:val="22"/>
              </w:rPr>
              <w:t>Office Hours</w:t>
            </w:r>
          </w:p>
          <w:p w14:paraId="6506DC7B" w14:textId="77777777" w:rsidR="00AC101F" w:rsidRPr="00AC101F" w:rsidRDefault="00AC101F" w:rsidP="00AC101F">
            <w:pPr>
              <w:jc w:val="center"/>
            </w:pPr>
            <w:r w:rsidRPr="00AC101F">
              <w:rPr>
                <w:rFonts w:ascii="Arial" w:hAnsi="Arial" w:cs="Arial"/>
                <w:color w:val="000000"/>
                <w:sz w:val="22"/>
                <w:szCs w:val="22"/>
              </w:rPr>
              <w:t>3:00 - 3:30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547C7" w14:textId="77777777" w:rsidR="00AC101F" w:rsidRPr="00AC101F" w:rsidRDefault="00AC101F" w:rsidP="00AC101F">
            <w:pPr>
              <w:jc w:val="center"/>
            </w:pPr>
            <w:r w:rsidRPr="00AC101F">
              <w:rPr>
                <w:rFonts w:ascii="Arial" w:hAnsi="Arial" w:cs="Arial"/>
                <w:color w:val="000000"/>
                <w:sz w:val="22"/>
                <w:szCs w:val="22"/>
              </w:rPr>
              <w:t>Office Hours</w:t>
            </w:r>
          </w:p>
          <w:p w14:paraId="23DF891E" w14:textId="77777777" w:rsidR="00AC101F" w:rsidRPr="00AC101F" w:rsidRDefault="00AC101F" w:rsidP="00AC101F">
            <w:pPr>
              <w:jc w:val="center"/>
            </w:pPr>
            <w:r w:rsidRPr="00AC101F">
              <w:rPr>
                <w:rFonts w:ascii="Arial" w:hAnsi="Arial" w:cs="Arial"/>
                <w:color w:val="000000"/>
                <w:sz w:val="22"/>
                <w:szCs w:val="22"/>
              </w:rPr>
              <w:t>3:00 - 3:30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C05FC" w14:textId="77777777" w:rsidR="00AC101F" w:rsidRPr="00AC101F" w:rsidRDefault="00AC101F" w:rsidP="00AC101F">
            <w:pPr>
              <w:jc w:val="center"/>
            </w:pPr>
            <w:r w:rsidRPr="00AC101F">
              <w:rPr>
                <w:rFonts w:ascii="Arial" w:hAnsi="Arial" w:cs="Arial"/>
                <w:color w:val="000000"/>
                <w:sz w:val="22"/>
                <w:szCs w:val="22"/>
              </w:rPr>
              <w:t>Office Hours</w:t>
            </w:r>
          </w:p>
          <w:p w14:paraId="699E7653" w14:textId="77777777" w:rsidR="00AC101F" w:rsidRPr="00AC101F" w:rsidRDefault="00AC101F" w:rsidP="00AC101F">
            <w:pPr>
              <w:jc w:val="center"/>
            </w:pPr>
            <w:r w:rsidRPr="00AC101F">
              <w:rPr>
                <w:rFonts w:ascii="Arial" w:hAnsi="Arial" w:cs="Arial"/>
                <w:color w:val="000000"/>
                <w:sz w:val="22"/>
                <w:szCs w:val="22"/>
              </w:rPr>
              <w:t>3:00 - 3:30</w:t>
            </w:r>
          </w:p>
          <w:p w14:paraId="7F2E4FED" w14:textId="77777777" w:rsidR="00AC101F" w:rsidRPr="00AC101F" w:rsidRDefault="00AC101F" w:rsidP="00AC101F"/>
        </w:tc>
      </w:tr>
    </w:tbl>
    <w:p w14:paraId="188D2F21" w14:textId="7B55BD1C" w:rsidR="00945BC6" w:rsidRDefault="00945BC6" w:rsidP="00EA601E">
      <w:pPr>
        <w:jc w:val="center"/>
        <w:rPr>
          <w:sz w:val="28"/>
          <w:szCs w:val="28"/>
        </w:rPr>
      </w:pPr>
    </w:p>
    <w:p w14:paraId="2344CDE4" w14:textId="14290508" w:rsidR="00945BC6" w:rsidRDefault="00E44267" w:rsidP="00EA601E">
      <w:pPr>
        <w:jc w:val="center"/>
        <w:rPr>
          <w:color w:val="FF0000"/>
          <w:sz w:val="28"/>
          <w:szCs w:val="28"/>
        </w:rPr>
      </w:pPr>
      <w:r>
        <w:rPr>
          <w:color w:val="FF0000"/>
          <w:sz w:val="28"/>
          <w:szCs w:val="28"/>
        </w:rPr>
        <w:t>Please note that this schedule is effective starting 8/31/20 for Remote Learning.</w:t>
      </w:r>
    </w:p>
    <w:p w14:paraId="04B2C46C" w14:textId="793CE4F5" w:rsidR="00E44267" w:rsidRPr="00E44267" w:rsidRDefault="00E44267" w:rsidP="00EA601E">
      <w:pPr>
        <w:jc w:val="center"/>
        <w:rPr>
          <w:color w:val="FF0000"/>
          <w:sz w:val="28"/>
          <w:szCs w:val="28"/>
        </w:rPr>
      </w:pPr>
      <w:r>
        <w:rPr>
          <w:color w:val="FF0000"/>
          <w:sz w:val="28"/>
          <w:szCs w:val="28"/>
        </w:rPr>
        <w:t>Updated schedule will be posted when students return to the building.</w:t>
      </w:r>
    </w:p>
    <w:p w14:paraId="30A90FA0" w14:textId="6B8063EC" w:rsidR="00B615F5" w:rsidRDefault="00B615F5" w:rsidP="00EA601E">
      <w:pPr>
        <w:jc w:val="center"/>
        <w:rPr>
          <w:sz w:val="28"/>
          <w:szCs w:val="28"/>
        </w:rPr>
      </w:pPr>
    </w:p>
    <w:p w14:paraId="3786450D" w14:textId="79AD54EB" w:rsidR="009C6011" w:rsidRDefault="009C6011" w:rsidP="00EA601E">
      <w:pPr>
        <w:jc w:val="center"/>
        <w:rPr>
          <w:sz w:val="28"/>
          <w:szCs w:val="28"/>
        </w:rPr>
      </w:pPr>
    </w:p>
    <w:p w14:paraId="099FB9B4" w14:textId="4FA3EB75" w:rsidR="008E77AB" w:rsidRDefault="008E77AB" w:rsidP="00EA601E">
      <w:pPr>
        <w:jc w:val="center"/>
        <w:rPr>
          <w:sz w:val="28"/>
          <w:szCs w:val="28"/>
        </w:rPr>
      </w:pPr>
    </w:p>
    <w:p w14:paraId="5E8CC2C4" w14:textId="5918BC2F" w:rsidR="008E77AB" w:rsidRDefault="008E77AB" w:rsidP="00EA601E">
      <w:pPr>
        <w:jc w:val="center"/>
        <w:rPr>
          <w:sz w:val="28"/>
          <w:szCs w:val="28"/>
        </w:rPr>
      </w:pPr>
    </w:p>
    <w:p w14:paraId="24F82EE4" w14:textId="602BB62B" w:rsidR="008E77AB" w:rsidRDefault="008E77AB" w:rsidP="00EA601E">
      <w:pPr>
        <w:jc w:val="center"/>
        <w:rPr>
          <w:sz w:val="28"/>
          <w:szCs w:val="28"/>
        </w:rPr>
      </w:pPr>
    </w:p>
    <w:p w14:paraId="07F88B8E" w14:textId="650E8AB2" w:rsidR="008E77AB" w:rsidRDefault="008E77AB" w:rsidP="00EA601E">
      <w:pPr>
        <w:jc w:val="center"/>
        <w:rPr>
          <w:sz w:val="28"/>
          <w:szCs w:val="28"/>
        </w:rPr>
      </w:pPr>
    </w:p>
    <w:p w14:paraId="79EBACC5" w14:textId="61500729" w:rsidR="008E77AB" w:rsidRDefault="008E77AB" w:rsidP="00EA601E">
      <w:pPr>
        <w:jc w:val="center"/>
        <w:rPr>
          <w:sz w:val="28"/>
          <w:szCs w:val="28"/>
        </w:rPr>
      </w:pPr>
    </w:p>
    <w:p w14:paraId="562FAB00" w14:textId="7DC0098B" w:rsidR="008E77AB" w:rsidRDefault="008E77AB" w:rsidP="00EA601E">
      <w:pPr>
        <w:jc w:val="center"/>
        <w:rPr>
          <w:sz w:val="28"/>
          <w:szCs w:val="28"/>
        </w:rPr>
      </w:pPr>
    </w:p>
    <w:p w14:paraId="4B3B24F0" w14:textId="77777777" w:rsidR="008E77AB" w:rsidRDefault="008E77AB" w:rsidP="00EA601E">
      <w:pPr>
        <w:jc w:val="center"/>
        <w:rPr>
          <w:sz w:val="28"/>
          <w:szCs w:val="28"/>
        </w:rPr>
      </w:pPr>
    </w:p>
    <w:p w14:paraId="6477D74D" w14:textId="648B8E52" w:rsidR="00B615F5" w:rsidRDefault="00B615F5" w:rsidP="00EA601E">
      <w:pPr>
        <w:jc w:val="center"/>
        <w:rPr>
          <w:sz w:val="28"/>
          <w:szCs w:val="28"/>
        </w:rPr>
      </w:pPr>
    </w:p>
    <w:p w14:paraId="18ED3A3A" w14:textId="380098EA" w:rsidR="00FB7A42" w:rsidRPr="00096A83" w:rsidRDefault="003B2025" w:rsidP="004A10ED">
      <w:pPr>
        <w:pBdr>
          <w:top w:val="single" w:sz="4" w:space="0" w:color="auto"/>
          <w:left w:val="single" w:sz="4" w:space="7" w:color="auto"/>
          <w:bottom w:val="single" w:sz="4" w:space="1" w:color="auto"/>
          <w:right w:val="single" w:sz="4" w:space="4" w:color="auto"/>
        </w:pBdr>
        <w:shd w:val="clear" w:color="auto" w:fill="002060"/>
        <w:jc w:val="center"/>
        <w:rPr>
          <w:sz w:val="28"/>
          <w:szCs w:val="28"/>
        </w:rPr>
      </w:pPr>
      <w:r w:rsidRPr="008E77AB">
        <w:rPr>
          <w:color w:val="FFFFFF" w:themeColor="background1"/>
          <w:sz w:val="28"/>
          <w:szCs w:val="28"/>
        </w:rPr>
        <w:t>DD</w:t>
      </w:r>
      <w:r w:rsidR="00E44267" w:rsidRPr="008E77AB">
        <w:rPr>
          <w:color w:val="FFFFFF" w:themeColor="background1"/>
          <w:sz w:val="28"/>
          <w:szCs w:val="28"/>
        </w:rPr>
        <w:t>M</w:t>
      </w:r>
      <w:r w:rsidRPr="008E77AB">
        <w:rPr>
          <w:color w:val="FFFFFF" w:themeColor="background1"/>
          <w:sz w:val="28"/>
          <w:szCs w:val="28"/>
        </w:rPr>
        <w:t xml:space="preserve">MS </w:t>
      </w:r>
      <w:r w:rsidR="000F75EB" w:rsidRPr="00096A83">
        <w:rPr>
          <w:sz w:val="28"/>
          <w:szCs w:val="28"/>
        </w:rPr>
        <w:t>ACADEMIC</w:t>
      </w:r>
      <w:r w:rsidR="00FB7A42" w:rsidRPr="00096A83">
        <w:rPr>
          <w:sz w:val="28"/>
          <w:szCs w:val="28"/>
        </w:rPr>
        <w:t xml:space="preserve"> POLICIES AND PROCEDURES</w:t>
      </w:r>
    </w:p>
    <w:p w14:paraId="5FDF7FB0" w14:textId="77777777" w:rsidR="00FB7A42" w:rsidRPr="00096A83" w:rsidRDefault="00FB7A42" w:rsidP="00B80BE7">
      <w:pPr>
        <w:jc w:val="center"/>
      </w:pPr>
    </w:p>
    <w:p w14:paraId="1C325AC2" w14:textId="022CF5F0" w:rsidR="005D112F" w:rsidRPr="00096A83" w:rsidRDefault="005D112F" w:rsidP="005D112F">
      <w:pPr>
        <w:rPr>
          <w:sz w:val="22"/>
          <w:szCs w:val="22"/>
        </w:rPr>
      </w:pPr>
      <w:r w:rsidRPr="00096A83">
        <w:rPr>
          <w:sz w:val="22"/>
          <w:szCs w:val="22"/>
        </w:rPr>
        <w:t>WCPSS provides a planning guide for m</w:t>
      </w:r>
      <w:r w:rsidR="0053202D" w:rsidRPr="00096A83">
        <w:rPr>
          <w:sz w:val="22"/>
          <w:szCs w:val="22"/>
        </w:rPr>
        <w:t xml:space="preserve">iddle and high school students. </w:t>
      </w:r>
      <w:r w:rsidRPr="00096A83">
        <w:rPr>
          <w:sz w:val="22"/>
          <w:szCs w:val="22"/>
        </w:rPr>
        <w:t>These guides are designed to assist students and their parents/guardians in the plan</w:t>
      </w:r>
      <w:r w:rsidR="00504A12" w:rsidRPr="00096A83">
        <w:rPr>
          <w:sz w:val="22"/>
          <w:szCs w:val="22"/>
        </w:rPr>
        <w:t xml:space="preserve">ning and registration process. Students and parents should review these guides together to </w:t>
      </w:r>
      <w:r w:rsidRPr="00096A83">
        <w:rPr>
          <w:sz w:val="22"/>
          <w:szCs w:val="22"/>
        </w:rPr>
        <w:t xml:space="preserve">make sure students are registered for the courses they need </w:t>
      </w:r>
      <w:proofErr w:type="gramStart"/>
      <w:r w:rsidRPr="00096A83">
        <w:rPr>
          <w:sz w:val="22"/>
          <w:szCs w:val="22"/>
        </w:rPr>
        <w:t>in order to</w:t>
      </w:r>
      <w:proofErr w:type="gramEnd"/>
      <w:r w:rsidRPr="00096A83">
        <w:rPr>
          <w:sz w:val="22"/>
          <w:szCs w:val="22"/>
        </w:rPr>
        <w:t xml:space="preserve"> meet </w:t>
      </w:r>
      <w:r w:rsidR="00504A12" w:rsidRPr="00096A83">
        <w:rPr>
          <w:sz w:val="22"/>
          <w:szCs w:val="22"/>
        </w:rPr>
        <w:t>promotion</w:t>
      </w:r>
      <w:r w:rsidRPr="00096A83">
        <w:rPr>
          <w:sz w:val="22"/>
          <w:szCs w:val="22"/>
        </w:rPr>
        <w:t xml:space="preserve">. A copy of the WCPSS </w:t>
      </w:r>
      <w:r w:rsidR="00504A12" w:rsidRPr="00096A83">
        <w:rPr>
          <w:sz w:val="22"/>
          <w:szCs w:val="22"/>
        </w:rPr>
        <w:t xml:space="preserve">Middle &amp; </w:t>
      </w:r>
      <w:r w:rsidRPr="00096A83">
        <w:rPr>
          <w:sz w:val="22"/>
          <w:szCs w:val="22"/>
        </w:rPr>
        <w:t>High School Planning Guide</w:t>
      </w:r>
      <w:r w:rsidR="00504A12" w:rsidRPr="00096A83">
        <w:rPr>
          <w:sz w:val="22"/>
          <w:szCs w:val="22"/>
        </w:rPr>
        <w:t>s</w:t>
      </w:r>
      <w:r w:rsidRPr="00096A83">
        <w:rPr>
          <w:sz w:val="22"/>
          <w:szCs w:val="22"/>
        </w:rPr>
        <w:t xml:space="preserve"> </w:t>
      </w:r>
      <w:r w:rsidR="00BB7F83">
        <w:rPr>
          <w:sz w:val="22"/>
          <w:szCs w:val="22"/>
        </w:rPr>
        <w:t xml:space="preserve">can be found </w:t>
      </w:r>
      <w:r w:rsidR="00504A12" w:rsidRPr="00096A83">
        <w:rPr>
          <w:sz w:val="22"/>
          <w:szCs w:val="22"/>
        </w:rPr>
        <w:t>under Academic</w:t>
      </w:r>
      <w:r w:rsidR="00BB7F83">
        <w:rPr>
          <w:sz w:val="22"/>
          <w:szCs w:val="22"/>
        </w:rPr>
        <w:t>s</w:t>
      </w:r>
      <w:r w:rsidR="00504A12" w:rsidRPr="00096A83">
        <w:rPr>
          <w:sz w:val="22"/>
          <w:szCs w:val="22"/>
        </w:rPr>
        <w:t xml:space="preserve"> at </w:t>
      </w:r>
      <w:hyperlink r:id="rId15" w:history="1">
        <w:r w:rsidR="00504A12" w:rsidRPr="00096A83">
          <w:rPr>
            <w:rStyle w:val="Hyperlink"/>
            <w:sz w:val="22"/>
            <w:szCs w:val="22"/>
          </w:rPr>
          <w:t>www.wcpss.net</w:t>
        </w:r>
      </w:hyperlink>
      <w:r w:rsidR="00504A12" w:rsidRPr="00096A83">
        <w:rPr>
          <w:sz w:val="22"/>
          <w:szCs w:val="22"/>
        </w:rPr>
        <w:t>. Please refer to these guides for the following information:</w:t>
      </w:r>
    </w:p>
    <w:p w14:paraId="52D07375" w14:textId="77777777" w:rsidR="00504A12" w:rsidRPr="00096A83" w:rsidRDefault="00504A12" w:rsidP="00EB2A06">
      <w:pPr>
        <w:pStyle w:val="ListParagraph"/>
        <w:numPr>
          <w:ilvl w:val="0"/>
          <w:numId w:val="16"/>
        </w:numPr>
        <w:rPr>
          <w:sz w:val="22"/>
          <w:szCs w:val="22"/>
          <w:u w:val="single"/>
        </w:rPr>
      </w:pPr>
      <w:r w:rsidRPr="00096A83">
        <w:rPr>
          <w:sz w:val="22"/>
          <w:szCs w:val="22"/>
        </w:rPr>
        <w:t>Course Descriptions</w:t>
      </w:r>
    </w:p>
    <w:p w14:paraId="21EA2513" w14:textId="77777777" w:rsidR="00504A12" w:rsidRPr="00096A83" w:rsidRDefault="00504A12" w:rsidP="00EB2A06">
      <w:pPr>
        <w:pStyle w:val="ListParagraph"/>
        <w:numPr>
          <w:ilvl w:val="0"/>
          <w:numId w:val="16"/>
        </w:numPr>
        <w:rPr>
          <w:sz w:val="22"/>
          <w:szCs w:val="22"/>
          <w:u w:val="single"/>
        </w:rPr>
      </w:pPr>
      <w:r w:rsidRPr="00096A83">
        <w:rPr>
          <w:sz w:val="22"/>
          <w:szCs w:val="22"/>
        </w:rPr>
        <w:t>Promotion/Graduation Requirements</w:t>
      </w:r>
    </w:p>
    <w:p w14:paraId="6796EEC2" w14:textId="77777777" w:rsidR="008A3E67" w:rsidRPr="00096A83" w:rsidRDefault="008A3E67" w:rsidP="00EB2A06">
      <w:pPr>
        <w:pStyle w:val="ListParagraph"/>
        <w:numPr>
          <w:ilvl w:val="0"/>
          <w:numId w:val="16"/>
        </w:numPr>
        <w:rPr>
          <w:sz w:val="22"/>
          <w:szCs w:val="22"/>
          <w:u w:val="single"/>
        </w:rPr>
      </w:pPr>
      <w:r w:rsidRPr="00096A83">
        <w:rPr>
          <w:sz w:val="22"/>
          <w:szCs w:val="22"/>
        </w:rPr>
        <w:t>Pathways to Graduation</w:t>
      </w:r>
    </w:p>
    <w:p w14:paraId="644F42ED" w14:textId="77777777" w:rsidR="0053202D" w:rsidRPr="00096A83" w:rsidRDefault="0053202D" w:rsidP="00AD09E1">
      <w:pPr>
        <w:pStyle w:val="Heading3"/>
        <w:widowControl w:val="0"/>
        <w:jc w:val="left"/>
        <w:rPr>
          <w:rFonts w:ascii="Times New Roman" w:hAnsi="Times New Roman"/>
          <w:b w:val="0"/>
          <w:bCs w:val="0"/>
          <w:caps/>
          <w:sz w:val="22"/>
          <w:szCs w:val="22"/>
          <w:u w:val="single"/>
        </w:rPr>
      </w:pPr>
    </w:p>
    <w:p w14:paraId="4FC76D97" w14:textId="77777777" w:rsidR="000F75EB" w:rsidRPr="00096A83" w:rsidRDefault="000F75EB" w:rsidP="00AD09E1">
      <w:pPr>
        <w:pStyle w:val="Heading3"/>
        <w:widowControl w:val="0"/>
        <w:jc w:val="left"/>
        <w:rPr>
          <w:rFonts w:ascii="Times New Roman" w:hAnsi="Times New Roman"/>
          <w:b w:val="0"/>
          <w:bCs w:val="0"/>
          <w:caps/>
          <w:sz w:val="22"/>
          <w:szCs w:val="22"/>
          <w:u w:val="single"/>
        </w:rPr>
      </w:pPr>
      <w:r w:rsidRPr="00096A83">
        <w:rPr>
          <w:rFonts w:ascii="Times New Roman" w:hAnsi="Times New Roman"/>
          <w:b w:val="0"/>
          <w:bCs w:val="0"/>
          <w:caps/>
          <w:sz w:val="22"/>
          <w:szCs w:val="22"/>
          <w:u w:val="single"/>
        </w:rPr>
        <w:t>Academic Integrity</w:t>
      </w:r>
    </w:p>
    <w:p w14:paraId="30C41E7C" w14:textId="2A258D74" w:rsidR="000F75EB" w:rsidRPr="008E77AB" w:rsidRDefault="00A156FB" w:rsidP="00AD09E1">
      <w:pPr>
        <w:widowControl w:val="0"/>
        <w:rPr>
          <w:color w:val="000000" w:themeColor="text1"/>
          <w:sz w:val="22"/>
          <w:szCs w:val="22"/>
        </w:rPr>
      </w:pPr>
      <w:r w:rsidRPr="008E77AB">
        <w:rPr>
          <w:color w:val="000000" w:themeColor="text1"/>
          <w:sz w:val="22"/>
          <w:szCs w:val="22"/>
        </w:rPr>
        <w:t>DD</w:t>
      </w:r>
      <w:r w:rsidR="00E44267" w:rsidRPr="008E77AB">
        <w:rPr>
          <w:color w:val="000000" w:themeColor="text1"/>
          <w:sz w:val="22"/>
          <w:szCs w:val="22"/>
        </w:rPr>
        <w:t>M</w:t>
      </w:r>
      <w:r w:rsidRPr="008E77AB">
        <w:rPr>
          <w:color w:val="000000" w:themeColor="text1"/>
          <w:sz w:val="22"/>
          <w:szCs w:val="22"/>
        </w:rPr>
        <w:t>MS</w:t>
      </w:r>
      <w:r w:rsidR="000F75EB" w:rsidRPr="008E77AB">
        <w:rPr>
          <w:color w:val="000000" w:themeColor="text1"/>
          <w:sz w:val="22"/>
          <w:szCs w:val="22"/>
        </w:rPr>
        <w:t xml:space="preserve"> students are expected to demonstrate the highest standard of academic integrity. </w:t>
      </w:r>
      <w:r w:rsidRPr="008E77AB">
        <w:rPr>
          <w:color w:val="000000" w:themeColor="text1"/>
          <w:sz w:val="22"/>
          <w:szCs w:val="22"/>
        </w:rPr>
        <w:t>DD</w:t>
      </w:r>
      <w:r w:rsidR="00E44267" w:rsidRPr="008E77AB">
        <w:rPr>
          <w:color w:val="000000" w:themeColor="text1"/>
          <w:sz w:val="22"/>
          <w:szCs w:val="22"/>
        </w:rPr>
        <w:t>M</w:t>
      </w:r>
      <w:r w:rsidRPr="008E77AB">
        <w:rPr>
          <w:color w:val="000000" w:themeColor="text1"/>
          <w:sz w:val="22"/>
          <w:szCs w:val="22"/>
        </w:rPr>
        <w:t xml:space="preserve">MS students are expected </w:t>
      </w:r>
      <w:r w:rsidR="008406D6" w:rsidRPr="008E77AB">
        <w:rPr>
          <w:color w:val="000000" w:themeColor="text1"/>
          <w:sz w:val="22"/>
          <w:szCs w:val="22"/>
        </w:rPr>
        <w:t>to behave</w:t>
      </w:r>
      <w:r w:rsidR="000F75EB" w:rsidRPr="008E77AB">
        <w:rPr>
          <w:color w:val="000000" w:themeColor="text1"/>
          <w:sz w:val="22"/>
          <w:szCs w:val="22"/>
        </w:rPr>
        <w:t xml:space="preserve"> as scholars who are motivated to achieve academic and personal excellence. </w:t>
      </w:r>
      <w:r w:rsidRPr="008E77AB">
        <w:rPr>
          <w:color w:val="000000" w:themeColor="text1"/>
          <w:sz w:val="22"/>
          <w:szCs w:val="22"/>
        </w:rPr>
        <w:t>DD</w:t>
      </w:r>
      <w:r w:rsidR="00E44267" w:rsidRPr="008E77AB">
        <w:rPr>
          <w:color w:val="000000" w:themeColor="text1"/>
          <w:sz w:val="22"/>
          <w:szCs w:val="22"/>
        </w:rPr>
        <w:t>M</w:t>
      </w:r>
      <w:r w:rsidRPr="008E77AB">
        <w:rPr>
          <w:color w:val="000000" w:themeColor="text1"/>
          <w:sz w:val="22"/>
          <w:szCs w:val="22"/>
        </w:rPr>
        <w:t xml:space="preserve">MS </w:t>
      </w:r>
      <w:r w:rsidR="008406D6" w:rsidRPr="008E77AB">
        <w:rPr>
          <w:color w:val="000000" w:themeColor="text1"/>
          <w:sz w:val="22"/>
          <w:szCs w:val="22"/>
        </w:rPr>
        <w:t xml:space="preserve">students and parents </w:t>
      </w:r>
      <w:r w:rsidR="000F75EB" w:rsidRPr="008E77AB">
        <w:rPr>
          <w:color w:val="000000" w:themeColor="text1"/>
          <w:sz w:val="22"/>
          <w:szCs w:val="22"/>
        </w:rPr>
        <w:t xml:space="preserve">should become familiar with these policies in their entirety as </w:t>
      </w:r>
      <w:r w:rsidR="00FC11EE" w:rsidRPr="008E77AB">
        <w:rPr>
          <w:color w:val="000000" w:themeColor="text1"/>
          <w:sz w:val="22"/>
          <w:szCs w:val="22"/>
        </w:rPr>
        <w:t>stated in the WCPSS Student/</w:t>
      </w:r>
      <w:r w:rsidR="000F75EB" w:rsidRPr="008E77AB">
        <w:rPr>
          <w:color w:val="000000" w:themeColor="text1"/>
          <w:sz w:val="22"/>
          <w:szCs w:val="22"/>
        </w:rPr>
        <w:t xml:space="preserve">Parent Handbook—Policy 6445 Academic Integrity/Dishonesty. </w:t>
      </w:r>
    </w:p>
    <w:p w14:paraId="6ED252B6" w14:textId="77777777" w:rsidR="000F75EB" w:rsidRPr="00096A83" w:rsidRDefault="000F75EB" w:rsidP="00AD09E1">
      <w:pPr>
        <w:widowControl w:val="0"/>
        <w:rPr>
          <w:sz w:val="22"/>
          <w:szCs w:val="22"/>
        </w:rPr>
      </w:pPr>
      <w:r w:rsidRPr="00096A83">
        <w:rPr>
          <w:sz w:val="22"/>
          <w:szCs w:val="22"/>
        </w:rPr>
        <w:t> </w:t>
      </w:r>
    </w:p>
    <w:p w14:paraId="15BBFDE4" w14:textId="77777777" w:rsidR="00C8222D" w:rsidRPr="00096A83" w:rsidRDefault="00C8222D" w:rsidP="00C8222D">
      <w:pPr>
        <w:widowControl w:val="0"/>
        <w:spacing w:line="223" w:lineRule="auto"/>
        <w:rPr>
          <w:caps/>
          <w:sz w:val="22"/>
          <w:szCs w:val="22"/>
          <w:u w:val="single"/>
        </w:rPr>
      </w:pPr>
      <w:r w:rsidRPr="00096A83">
        <w:rPr>
          <w:caps/>
          <w:sz w:val="22"/>
          <w:szCs w:val="22"/>
          <w:u w:val="single"/>
        </w:rPr>
        <w:t>Academic Monitoring</w:t>
      </w:r>
    </w:p>
    <w:p w14:paraId="1B083C93" w14:textId="4CA17293" w:rsidR="002A7CCC" w:rsidRPr="008E77AB" w:rsidRDefault="00A156FB" w:rsidP="00776570">
      <w:pPr>
        <w:rPr>
          <w:color w:val="000000" w:themeColor="text1"/>
          <w:sz w:val="22"/>
          <w:szCs w:val="22"/>
        </w:rPr>
      </w:pPr>
      <w:r w:rsidRPr="008E77AB">
        <w:rPr>
          <w:color w:val="000000" w:themeColor="text1"/>
          <w:sz w:val="22"/>
          <w:szCs w:val="22"/>
        </w:rPr>
        <w:t>DD</w:t>
      </w:r>
      <w:r w:rsidR="00E44267" w:rsidRPr="008E77AB">
        <w:rPr>
          <w:color w:val="000000" w:themeColor="text1"/>
          <w:sz w:val="22"/>
          <w:szCs w:val="22"/>
        </w:rPr>
        <w:t>M</w:t>
      </w:r>
      <w:r w:rsidRPr="008E77AB">
        <w:rPr>
          <w:color w:val="000000" w:themeColor="text1"/>
          <w:sz w:val="22"/>
          <w:szCs w:val="22"/>
        </w:rPr>
        <w:t>MS</w:t>
      </w:r>
      <w:r w:rsidR="00C8222D" w:rsidRPr="008E77AB">
        <w:rPr>
          <w:color w:val="000000" w:themeColor="text1"/>
          <w:sz w:val="22"/>
          <w:szCs w:val="22"/>
        </w:rPr>
        <w:t xml:space="preserve"> parents are strongly encouraged to activate a PowerSchool Parent Portal account to monitor their child’s academic progress regularly. The Parent Portal gives parents and students access to real-time information including attendance, grades</w:t>
      </w:r>
      <w:r w:rsidR="00BB7F83" w:rsidRPr="008E77AB">
        <w:rPr>
          <w:color w:val="000000" w:themeColor="text1"/>
          <w:sz w:val="22"/>
          <w:szCs w:val="22"/>
        </w:rPr>
        <w:t>,</w:t>
      </w:r>
      <w:r w:rsidR="00C8222D" w:rsidRPr="008E77AB">
        <w:rPr>
          <w:color w:val="000000" w:themeColor="text1"/>
          <w:sz w:val="22"/>
          <w:szCs w:val="22"/>
        </w:rPr>
        <w:t xml:space="preserve"> and assignments. </w:t>
      </w:r>
    </w:p>
    <w:p w14:paraId="343608DB" w14:textId="77777777" w:rsidR="002A7CCC" w:rsidRDefault="002A7CCC" w:rsidP="00776570">
      <w:pPr>
        <w:rPr>
          <w:sz w:val="22"/>
          <w:szCs w:val="22"/>
        </w:rPr>
      </w:pPr>
    </w:p>
    <w:p w14:paraId="02286A38" w14:textId="3462B414" w:rsidR="002A7CCC" w:rsidRDefault="002A7CCC" w:rsidP="00EB2A06">
      <w:pPr>
        <w:pStyle w:val="ListParagraph"/>
        <w:numPr>
          <w:ilvl w:val="0"/>
          <w:numId w:val="42"/>
        </w:numPr>
        <w:rPr>
          <w:sz w:val="22"/>
          <w:szCs w:val="22"/>
          <w:lang w:val="en"/>
        </w:rPr>
      </w:pPr>
      <w:r w:rsidRPr="002A7CCC">
        <w:rPr>
          <w:sz w:val="22"/>
          <w:szCs w:val="22"/>
          <w:lang w:val="en"/>
        </w:rPr>
        <w:t>POWERSCHOOL/HOMEBASE</w:t>
      </w:r>
      <w:r>
        <w:rPr>
          <w:sz w:val="22"/>
          <w:szCs w:val="22"/>
          <w:lang w:val="en"/>
        </w:rPr>
        <w:t xml:space="preserve"> - </w:t>
      </w:r>
      <w:r w:rsidRPr="002A7CCC">
        <w:rPr>
          <w:i/>
          <w:sz w:val="22"/>
          <w:szCs w:val="22"/>
          <w:lang w:val="en"/>
        </w:rPr>
        <w:t xml:space="preserve">PowerSchool is a statewide student information system which gives parents and students access to real-time information including attendance, </w:t>
      </w:r>
      <w:proofErr w:type="gramStart"/>
      <w:r w:rsidRPr="002A7CCC">
        <w:rPr>
          <w:i/>
          <w:sz w:val="22"/>
          <w:szCs w:val="22"/>
          <w:lang w:val="en"/>
        </w:rPr>
        <w:t>grades</w:t>
      </w:r>
      <w:proofErr w:type="gramEnd"/>
      <w:r w:rsidRPr="002A7CCC">
        <w:rPr>
          <w:i/>
          <w:sz w:val="22"/>
          <w:szCs w:val="22"/>
          <w:lang w:val="en"/>
        </w:rPr>
        <w:t xml:space="preserve"> and assignments</w:t>
      </w:r>
      <w:r w:rsidRPr="002A7CCC">
        <w:rPr>
          <w:sz w:val="22"/>
          <w:szCs w:val="22"/>
          <w:lang w:val="en"/>
        </w:rPr>
        <w:t xml:space="preserve">. Parents and students </w:t>
      </w:r>
      <w:proofErr w:type="gramStart"/>
      <w:r w:rsidRPr="002A7CCC">
        <w:rPr>
          <w:sz w:val="22"/>
          <w:szCs w:val="22"/>
          <w:lang w:val="en"/>
        </w:rPr>
        <w:t>are able to</w:t>
      </w:r>
      <w:proofErr w:type="gramEnd"/>
      <w:r w:rsidRPr="002A7CCC">
        <w:rPr>
          <w:sz w:val="22"/>
          <w:szCs w:val="22"/>
          <w:lang w:val="en"/>
        </w:rPr>
        <w:t xml:space="preserve"> participate in the academic progress, and teachers can instantly share information from their gradebook with parents and students. Families with multiple students can also set up their accounts to view </w:t>
      </w:r>
      <w:proofErr w:type="gramStart"/>
      <w:r w:rsidRPr="002A7CCC">
        <w:rPr>
          <w:sz w:val="22"/>
          <w:szCs w:val="22"/>
          <w:lang w:val="en"/>
        </w:rPr>
        <w:t>all of</w:t>
      </w:r>
      <w:proofErr w:type="gramEnd"/>
      <w:r w:rsidRPr="002A7CCC">
        <w:rPr>
          <w:sz w:val="22"/>
          <w:szCs w:val="22"/>
          <w:lang w:val="en"/>
        </w:rPr>
        <w:t xml:space="preserve"> their students at one time, with one login.</w:t>
      </w:r>
    </w:p>
    <w:p w14:paraId="5A93A87E" w14:textId="77777777" w:rsidR="002A7CCC" w:rsidRDefault="002A7CCC" w:rsidP="002A7CCC">
      <w:pPr>
        <w:pStyle w:val="ListParagraph"/>
        <w:rPr>
          <w:sz w:val="22"/>
          <w:szCs w:val="22"/>
          <w:lang w:val="en"/>
        </w:rPr>
      </w:pPr>
    </w:p>
    <w:p w14:paraId="210163CA" w14:textId="39BE222D" w:rsidR="002A7CCC" w:rsidRPr="002A7CCC" w:rsidRDefault="002A7CCC" w:rsidP="00EB2A06">
      <w:pPr>
        <w:pStyle w:val="ListParagraph"/>
        <w:numPr>
          <w:ilvl w:val="0"/>
          <w:numId w:val="42"/>
        </w:numPr>
        <w:rPr>
          <w:sz w:val="22"/>
          <w:szCs w:val="22"/>
          <w:lang w:val="en"/>
        </w:rPr>
      </w:pPr>
      <w:r>
        <w:rPr>
          <w:sz w:val="22"/>
          <w:szCs w:val="22"/>
          <w:lang w:val="en"/>
        </w:rPr>
        <w:lastRenderedPageBreak/>
        <w:t xml:space="preserve">PARENT ACCESS </w:t>
      </w:r>
      <w:proofErr w:type="gramStart"/>
      <w:r w:rsidR="009A07C8">
        <w:rPr>
          <w:sz w:val="22"/>
          <w:szCs w:val="22"/>
          <w:lang w:val="en"/>
        </w:rPr>
        <w:t>–</w:t>
      </w:r>
      <w:r>
        <w:rPr>
          <w:sz w:val="22"/>
          <w:szCs w:val="22"/>
          <w:lang w:val="en"/>
        </w:rPr>
        <w:t xml:space="preserve"> </w:t>
      </w:r>
      <w:r w:rsidRPr="002A7CCC">
        <w:rPr>
          <w:sz w:val="22"/>
          <w:szCs w:val="22"/>
          <w:lang w:val="en"/>
        </w:rPr>
        <w:t xml:space="preserve"> </w:t>
      </w:r>
      <w:r w:rsidR="009A07C8" w:rsidRPr="008E77AB">
        <w:rPr>
          <w:color w:val="000000" w:themeColor="text1"/>
          <w:sz w:val="22"/>
          <w:szCs w:val="22"/>
          <w:lang w:val="en"/>
        </w:rPr>
        <w:t>You</w:t>
      </w:r>
      <w:proofErr w:type="gramEnd"/>
      <w:r w:rsidRPr="008E77AB">
        <w:rPr>
          <w:color w:val="000000" w:themeColor="text1"/>
          <w:sz w:val="22"/>
          <w:szCs w:val="22"/>
          <w:lang w:val="en"/>
        </w:rPr>
        <w:t xml:space="preserve">  receive</w:t>
      </w:r>
      <w:r w:rsidR="009A07C8" w:rsidRPr="008E77AB">
        <w:rPr>
          <w:color w:val="000000" w:themeColor="text1"/>
          <w:sz w:val="22"/>
          <w:szCs w:val="22"/>
          <w:lang w:val="en"/>
        </w:rPr>
        <w:t>d</w:t>
      </w:r>
      <w:r w:rsidRPr="008E77AB">
        <w:rPr>
          <w:color w:val="000000" w:themeColor="text1"/>
          <w:sz w:val="22"/>
          <w:szCs w:val="22"/>
          <w:lang w:val="en"/>
        </w:rPr>
        <w:t xml:space="preserve"> a “Welcome Letter” </w:t>
      </w:r>
      <w:r w:rsidR="009A07C8" w:rsidRPr="008E77AB">
        <w:rPr>
          <w:color w:val="000000" w:themeColor="text1"/>
          <w:sz w:val="22"/>
          <w:szCs w:val="22"/>
          <w:lang w:val="en"/>
        </w:rPr>
        <w:t>either at the 6</w:t>
      </w:r>
      <w:r w:rsidR="009A07C8" w:rsidRPr="008E77AB">
        <w:rPr>
          <w:color w:val="000000" w:themeColor="text1"/>
          <w:sz w:val="22"/>
          <w:szCs w:val="22"/>
          <w:vertAlign w:val="superscript"/>
          <w:lang w:val="en"/>
        </w:rPr>
        <w:t>th</w:t>
      </w:r>
      <w:r w:rsidR="009A07C8" w:rsidRPr="008E77AB">
        <w:rPr>
          <w:color w:val="000000" w:themeColor="text1"/>
          <w:sz w:val="22"/>
          <w:szCs w:val="22"/>
          <w:lang w:val="en"/>
        </w:rPr>
        <w:t xml:space="preserve"> grade drive thru orientation or when you picked your books up from the school</w:t>
      </w:r>
      <w:r w:rsidRPr="008E77AB">
        <w:rPr>
          <w:color w:val="000000" w:themeColor="text1"/>
          <w:sz w:val="22"/>
          <w:szCs w:val="22"/>
          <w:lang w:val="en"/>
        </w:rPr>
        <w:t xml:space="preserve">. The letter contains instructions to create your account and begin viewing your student’s progress. </w:t>
      </w:r>
    </w:p>
    <w:p w14:paraId="2A821D2B" w14:textId="77777777" w:rsidR="002A7CCC" w:rsidRPr="002A7CCC" w:rsidRDefault="002A7CCC" w:rsidP="002A7CCC">
      <w:pPr>
        <w:rPr>
          <w:sz w:val="22"/>
          <w:szCs w:val="22"/>
          <w:lang w:val="en"/>
        </w:rPr>
      </w:pPr>
    </w:p>
    <w:p w14:paraId="38661AFD" w14:textId="7C09D291" w:rsidR="002A7CCC" w:rsidRPr="008E77AB" w:rsidRDefault="002A7CCC" w:rsidP="00EB2A06">
      <w:pPr>
        <w:pStyle w:val="ListParagraph"/>
        <w:numPr>
          <w:ilvl w:val="0"/>
          <w:numId w:val="42"/>
        </w:numPr>
        <w:rPr>
          <w:color w:val="000000" w:themeColor="text1"/>
          <w:sz w:val="22"/>
          <w:szCs w:val="22"/>
          <w:lang w:val="en"/>
        </w:rPr>
      </w:pPr>
      <w:r w:rsidRPr="002A7CCC">
        <w:rPr>
          <w:sz w:val="22"/>
          <w:szCs w:val="22"/>
          <w:lang w:val="en"/>
        </w:rPr>
        <w:t xml:space="preserve">NEW TO </w:t>
      </w:r>
      <w:r w:rsidRPr="008E77AB">
        <w:rPr>
          <w:color w:val="000000" w:themeColor="text1"/>
          <w:sz w:val="22"/>
          <w:szCs w:val="22"/>
          <w:lang w:val="en"/>
        </w:rPr>
        <w:t>DD</w:t>
      </w:r>
      <w:r w:rsidR="009A07C8" w:rsidRPr="008E77AB">
        <w:rPr>
          <w:color w:val="000000" w:themeColor="text1"/>
          <w:sz w:val="22"/>
          <w:szCs w:val="22"/>
          <w:lang w:val="en"/>
        </w:rPr>
        <w:t>M</w:t>
      </w:r>
      <w:r w:rsidRPr="008E77AB">
        <w:rPr>
          <w:color w:val="000000" w:themeColor="text1"/>
          <w:sz w:val="22"/>
          <w:szCs w:val="22"/>
          <w:lang w:val="en"/>
        </w:rPr>
        <w:t>MS - If you are new to DD</w:t>
      </w:r>
      <w:r w:rsidR="009A07C8" w:rsidRPr="008E77AB">
        <w:rPr>
          <w:color w:val="000000" w:themeColor="text1"/>
          <w:sz w:val="22"/>
          <w:szCs w:val="22"/>
          <w:lang w:val="en"/>
        </w:rPr>
        <w:t>M</w:t>
      </w:r>
      <w:r w:rsidRPr="008E77AB">
        <w:rPr>
          <w:color w:val="000000" w:themeColor="text1"/>
          <w:sz w:val="22"/>
          <w:szCs w:val="22"/>
          <w:lang w:val="en"/>
        </w:rPr>
        <w:t>MS this year, you will need to fill out a reque</w:t>
      </w:r>
      <w:r w:rsidR="001F7742" w:rsidRPr="008E77AB">
        <w:rPr>
          <w:color w:val="000000" w:themeColor="text1"/>
          <w:sz w:val="22"/>
          <w:szCs w:val="22"/>
          <w:lang w:val="en"/>
        </w:rPr>
        <w:t>st form and</w:t>
      </w:r>
      <w:r w:rsidR="00BB7F83" w:rsidRPr="008E77AB">
        <w:rPr>
          <w:color w:val="000000" w:themeColor="text1"/>
          <w:sz w:val="22"/>
          <w:szCs w:val="22"/>
          <w:lang w:val="en"/>
        </w:rPr>
        <w:t xml:space="preserve"> </w:t>
      </w:r>
      <w:r w:rsidRPr="008E77AB">
        <w:rPr>
          <w:color w:val="000000" w:themeColor="text1"/>
          <w:sz w:val="22"/>
          <w:szCs w:val="22"/>
          <w:lang w:val="en"/>
        </w:rPr>
        <w:t xml:space="preserve">use the form that requires notarization. Parents who have completed this process, should receive a </w:t>
      </w:r>
      <w:r w:rsidRPr="008E77AB">
        <w:rPr>
          <w:i/>
          <w:color w:val="000000" w:themeColor="text1"/>
          <w:sz w:val="22"/>
          <w:szCs w:val="22"/>
          <w:lang w:val="en"/>
        </w:rPr>
        <w:t>Welcome Letter</w:t>
      </w:r>
      <w:r w:rsidRPr="008E77AB">
        <w:rPr>
          <w:color w:val="000000" w:themeColor="text1"/>
          <w:sz w:val="22"/>
          <w:szCs w:val="22"/>
          <w:lang w:val="en"/>
        </w:rPr>
        <w:t xml:space="preserve">. If you do not receive a letter and wish to have Parent Portal access please </w:t>
      </w:r>
      <w:r w:rsidR="001F7742" w:rsidRPr="008E77AB">
        <w:rPr>
          <w:color w:val="000000" w:themeColor="text1"/>
          <w:sz w:val="22"/>
          <w:szCs w:val="22"/>
          <w:lang w:val="en"/>
        </w:rPr>
        <w:t>call</w:t>
      </w:r>
      <w:r w:rsidRPr="008E77AB">
        <w:rPr>
          <w:color w:val="000000" w:themeColor="text1"/>
          <w:sz w:val="22"/>
          <w:szCs w:val="22"/>
          <w:lang w:val="en"/>
        </w:rPr>
        <w:t xml:space="preserve"> the front office, request a fo</w:t>
      </w:r>
      <w:r w:rsidR="001F7742" w:rsidRPr="008E77AB">
        <w:rPr>
          <w:color w:val="000000" w:themeColor="text1"/>
          <w:sz w:val="22"/>
          <w:szCs w:val="22"/>
          <w:lang w:val="en"/>
        </w:rPr>
        <w:t>rm and for further assistance</w:t>
      </w:r>
      <w:r w:rsidRPr="008E77AB">
        <w:rPr>
          <w:color w:val="000000" w:themeColor="text1"/>
          <w:sz w:val="22"/>
          <w:szCs w:val="22"/>
          <w:lang w:val="en"/>
        </w:rPr>
        <w:t xml:space="preserve">. </w:t>
      </w:r>
      <w:hyperlink r:id="rId16">
        <w:r w:rsidRPr="008E77AB">
          <w:rPr>
            <w:rStyle w:val="Hyperlink"/>
            <w:color w:val="000000" w:themeColor="text1"/>
            <w:sz w:val="22"/>
            <w:szCs w:val="22"/>
            <w:u w:val="none"/>
            <w:lang w:val="en"/>
          </w:rPr>
          <w:t>FORMS &amp; ADDITIONAL INFORMATION are available here.</w:t>
        </w:r>
      </w:hyperlink>
    </w:p>
    <w:p w14:paraId="13286C9A" w14:textId="77777777" w:rsidR="002A7CCC" w:rsidRPr="008E77AB" w:rsidRDefault="002A7CCC" w:rsidP="002A7CCC">
      <w:pPr>
        <w:rPr>
          <w:b/>
          <w:color w:val="000000" w:themeColor="text1"/>
          <w:sz w:val="22"/>
          <w:szCs w:val="22"/>
          <w:lang w:val="en"/>
        </w:rPr>
      </w:pPr>
    </w:p>
    <w:p w14:paraId="2ADF038F" w14:textId="71CCA281" w:rsidR="002A7CCC" w:rsidRPr="008E77AB" w:rsidRDefault="002A7CCC" w:rsidP="00EB2A06">
      <w:pPr>
        <w:pStyle w:val="ListParagraph"/>
        <w:numPr>
          <w:ilvl w:val="1"/>
          <w:numId w:val="42"/>
        </w:numPr>
        <w:rPr>
          <w:color w:val="000000" w:themeColor="text1"/>
          <w:sz w:val="22"/>
          <w:szCs w:val="22"/>
          <w:lang w:val="en"/>
        </w:rPr>
      </w:pPr>
      <w:r w:rsidRPr="002A7CCC">
        <w:rPr>
          <w:b/>
          <w:sz w:val="22"/>
          <w:szCs w:val="22"/>
          <w:lang w:val="en"/>
        </w:rPr>
        <w:t xml:space="preserve">Return Completed Forms </w:t>
      </w:r>
      <w:r w:rsidRPr="008E77AB">
        <w:rPr>
          <w:b/>
          <w:color w:val="000000" w:themeColor="text1"/>
          <w:sz w:val="22"/>
          <w:szCs w:val="22"/>
          <w:lang w:val="en"/>
        </w:rPr>
        <w:t>to DD</w:t>
      </w:r>
      <w:r w:rsidR="001F7742" w:rsidRPr="008E77AB">
        <w:rPr>
          <w:b/>
          <w:color w:val="000000" w:themeColor="text1"/>
          <w:sz w:val="22"/>
          <w:szCs w:val="22"/>
          <w:lang w:val="en"/>
        </w:rPr>
        <w:t>M</w:t>
      </w:r>
      <w:r w:rsidRPr="008E77AB">
        <w:rPr>
          <w:b/>
          <w:color w:val="000000" w:themeColor="text1"/>
          <w:sz w:val="22"/>
          <w:szCs w:val="22"/>
          <w:lang w:val="en"/>
        </w:rPr>
        <w:t xml:space="preserve">MS: </w:t>
      </w:r>
      <w:r w:rsidRPr="008E77AB">
        <w:rPr>
          <w:color w:val="000000" w:themeColor="text1"/>
          <w:sz w:val="22"/>
          <w:szCs w:val="22"/>
          <w:lang w:val="en"/>
        </w:rPr>
        <w:t xml:space="preserve">Hand deliver the completed access request form </w:t>
      </w:r>
      <w:r w:rsidR="001F7742" w:rsidRPr="008E77AB">
        <w:rPr>
          <w:color w:val="000000" w:themeColor="text1"/>
          <w:sz w:val="22"/>
          <w:szCs w:val="22"/>
          <w:lang w:val="en"/>
        </w:rPr>
        <w:t>and drop it in the collection bin at the front of the school</w:t>
      </w:r>
      <w:r w:rsidRPr="008E77AB">
        <w:rPr>
          <w:color w:val="000000" w:themeColor="text1"/>
          <w:sz w:val="22"/>
          <w:szCs w:val="22"/>
          <w:lang w:val="en"/>
        </w:rPr>
        <w:t>. Notarized forms may be mailed to DD</w:t>
      </w:r>
      <w:r w:rsidR="001F7742" w:rsidRPr="008E77AB">
        <w:rPr>
          <w:color w:val="000000" w:themeColor="text1"/>
          <w:sz w:val="22"/>
          <w:szCs w:val="22"/>
          <w:lang w:val="en"/>
        </w:rPr>
        <w:t>M</w:t>
      </w:r>
      <w:r w:rsidRPr="008E77AB">
        <w:rPr>
          <w:color w:val="000000" w:themeColor="text1"/>
          <w:sz w:val="22"/>
          <w:szCs w:val="22"/>
          <w:lang w:val="en"/>
        </w:rPr>
        <w:t>MS.</w:t>
      </w:r>
    </w:p>
    <w:p w14:paraId="13110AB1" w14:textId="00A1AE1E" w:rsidR="00BE35FD" w:rsidRDefault="002A7CCC" w:rsidP="00EB2A06">
      <w:pPr>
        <w:pStyle w:val="ListParagraph"/>
        <w:numPr>
          <w:ilvl w:val="1"/>
          <w:numId w:val="42"/>
        </w:numPr>
        <w:rPr>
          <w:sz w:val="22"/>
          <w:szCs w:val="22"/>
          <w:lang w:val="en"/>
        </w:rPr>
      </w:pPr>
      <w:r w:rsidRPr="002A7CCC">
        <w:rPr>
          <w:b/>
          <w:sz w:val="22"/>
          <w:szCs w:val="22"/>
          <w:lang w:val="en"/>
        </w:rPr>
        <w:t>Welcome Letter:</w:t>
      </w:r>
      <w:r w:rsidRPr="002A7CCC">
        <w:rPr>
          <w:sz w:val="22"/>
          <w:szCs w:val="22"/>
          <w:lang w:val="en"/>
        </w:rPr>
        <w:t xml:space="preserve"> This letter will </w:t>
      </w:r>
      <w:r w:rsidRPr="002A7CCC">
        <w:rPr>
          <w:i/>
          <w:sz w:val="22"/>
          <w:szCs w:val="22"/>
          <w:lang w:val="en"/>
        </w:rPr>
        <w:t>contain a unique access ID</w:t>
      </w:r>
      <w:r w:rsidR="00BB7F83">
        <w:rPr>
          <w:i/>
          <w:sz w:val="22"/>
          <w:szCs w:val="22"/>
          <w:lang w:val="en"/>
        </w:rPr>
        <w:t>, a</w:t>
      </w:r>
      <w:r w:rsidRPr="002A7CCC">
        <w:rPr>
          <w:i/>
          <w:sz w:val="22"/>
          <w:szCs w:val="22"/>
          <w:lang w:val="en"/>
        </w:rPr>
        <w:t xml:space="preserve"> password</w:t>
      </w:r>
      <w:r w:rsidR="00BB7F83">
        <w:rPr>
          <w:i/>
          <w:sz w:val="22"/>
          <w:szCs w:val="22"/>
          <w:lang w:val="en"/>
        </w:rPr>
        <w:t>,</w:t>
      </w:r>
      <w:r w:rsidRPr="002A7CCC">
        <w:rPr>
          <w:i/>
          <w:sz w:val="22"/>
          <w:szCs w:val="22"/>
          <w:lang w:val="en"/>
        </w:rPr>
        <w:t xml:space="preserve"> and directions</w:t>
      </w:r>
      <w:r w:rsidR="00BE35FD">
        <w:rPr>
          <w:sz w:val="22"/>
          <w:szCs w:val="22"/>
          <w:lang w:val="en"/>
        </w:rPr>
        <w:t xml:space="preserve"> to create your account.</w:t>
      </w:r>
    </w:p>
    <w:p w14:paraId="0017333B" w14:textId="77777777" w:rsidR="00BE35FD" w:rsidRDefault="002A7CCC" w:rsidP="00EB2A06">
      <w:pPr>
        <w:pStyle w:val="ListParagraph"/>
        <w:numPr>
          <w:ilvl w:val="1"/>
          <w:numId w:val="42"/>
        </w:numPr>
        <w:rPr>
          <w:sz w:val="22"/>
          <w:szCs w:val="22"/>
          <w:lang w:val="en"/>
        </w:rPr>
      </w:pPr>
      <w:r w:rsidRPr="002A7CCC">
        <w:rPr>
          <w:b/>
          <w:sz w:val="22"/>
          <w:szCs w:val="22"/>
          <w:lang w:val="en"/>
        </w:rPr>
        <w:t>To create an account,</w:t>
      </w:r>
      <w:r w:rsidRPr="002A7CCC">
        <w:rPr>
          <w:sz w:val="22"/>
          <w:szCs w:val="22"/>
          <w:lang w:val="en"/>
        </w:rPr>
        <w:t xml:space="preserve"> begin here: </w:t>
      </w:r>
      <w:hyperlink r:id="rId17">
        <w:r w:rsidRPr="002A7CCC">
          <w:rPr>
            <w:rStyle w:val="Hyperlink"/>
            <w:sz w:val="22"/>
            <w:szCs w:val="22"/>
            <w:u w:val="none"/>
            <w:lang w:val="en"/>
          </w:rPr>
          <w:t>wcpss.powerschool.com/public</w:t>
        </w:r>
      </w:hyperlink>
      <w:r w:rsidRPr="002A7CCC">
        <w:rPr>
          <w:sz w:val="22"/>
          <w:szCs w:val="22"/>
          <w:lang w:val="en"/>
        </w:rPr>
        <w:t>. Use the ID and password from the Welcome Letter to link y</w:t>
      </w:r>
      <w:r w:rsidR="00BE35FD">
        <w:rPr>
          <w:sz w:val="22"/>
          <w:szCs w:val="22"/>
          <w:lang w:val="en"/>
        </w:rPr>
        <w:t>our student(s) to your account.</w:t>
      </w:r>
    </w:p>
    <w:p w14:paraId="18F2B0B3" w14:textId="77777777" w:rsidR="00BE35FD" w:rsidRDefault="002A7CCC" w:rsidP="00EB2A06">
      <w:pPr>
        <w:pStyle w:val="ListParagraph"/>
        <w:numPr>
          <w:ilvl w:val="1"/>
          <w:numId w:val="42"/>
        </w:numPr>
        <w:rPr>
          <w:sz w:val="22"/>
          <w:szCs w:val="22"/>
          <w:lang w:val="en"/>
        </w:rPr>
      </w:pPr>
      <w:r w:rsidRPr="002A7CCC">
        <w:rPr>
          <w:b/>
          <w:sz w:val="22"/>
          <w:szCs w:val="22"/>
          <w:lang w:val="en"/>
        </w:rPr>
        <w:t xml:space="preserve">Issues Creating Your Account? </w:t>
      </w:r>
      <w:r w:rsidRPr="002A7CCC">
        <w:rPr>
          <w:sz w:val="22"/>
          <w:szCs w:val="22"/>
          <w:lang w:val="en"/>
        </w:rPr>
        <w:t xml:space="preserve">Does your access ID and password still not work? Make sure you’ve created your Parent Portal account first. Still having </w:t>
      </w:r>
      <w:proofErr w:type="gramStart"/>
      <w:r w:rsidRPr="002A7CCC">
        <w:rPr>
          <w:sz w:val="22"/>
          <w:szCs w:val="22"/>
          <w:lang w:val="en"/>
        </w:rPr>
        <w:t>issues?</w:t>
      </w:r>
      <w:proofErr w:type="gramEnd"/>
      <w:r w:rsidRPr="002A7CCC">
        <w:rPr>
          <w:sz w:val="22"/>
          <w:szCs w:val="22"/>
          <w:lang w:val="en"/>
        </w:rPr>
        <w:t xml:space="preserve"> </w:t>
      </w:r>
      <w:hyperlink r:id="rId18">
        <w:r w:rsidRPr="002A7CCC">
          <w:rPr>
            <w:rStyle w:val="Hyperlink"/>
            <w:sz w:val="22"/>
            <w:szCs w:val="22"/>
            <w:u w:val="none"/>
            <w:lang w:val="en"/>
          </w:rPr>
          <w:t>More detailed directions</w:t>
        </w:r>
      </w:hyperlink>
      <w:r w:rsidR="00BE35FD">
        <w:rPr>
          <w:sz w:val="22"/>
          <w:szCs w:val="22"/>
          <w:lang w:val="en"/>
        </w:rPr>
        <w:t>.</w:t>
      </w:r>
    </w:p>
    <w:p w14:paraId="232ED147" w14:textId="31717B13" w:rsidR="002A7CCC" w:rsidRPr="002A7CCC" w:rsidRDefault="002A7CCC" w:rsidP="00EB2A06">
      <w:pPr>
        <w:pStyle w:val="ListParagraph"/>
        <w:numPr>
          <w:ilvl w:val="1"/>
          <w:numId w:val="42"/>
        </w:numPr>
        <w:rPr>
          <w:sz w:val="22"/>
          <w:szCs w:val="22"/>
          <w:lang w:val="en"/>
        </w:rPr>
      </w:pPr>
      <w:r w:rsidRPr="002A7CCC">
        <w:rPr>
          <w:sz w:val="22"/>
          <w:szCs w:val="22"/>
          <w:lang w:val="en"/>
        </w:rPr>
        <w:t xml:space="preserve">Problems?  </w:t>
      </w:r>
      <w:hyperlink r:id="rId19">
        <w:r w:rsidRPr="002A7CCC">
          <w:rPr>
            <w:rStyle w:val="Hyperlink"/>
            <w:sz w:val="22"/>
            <w:szCs w:val="22"/>
            <w:u w:val="none"/>
            <w:lang w:val="en"/>
          </w:rPr>
          <w:t>Contact our Data Manager.</w:t>
        </w:r>
        <w:r w:rsidRPr="002A7CCC">
          <w:rPr>
            <w:rStyle w:val="Hyperlink"/>
            <w:sz w:val="22"/>
            <w:szCs w:val="22"/>
            <w:u w:val="none"/>
            <w:lang w:val="en"/>
          </w:rPr>
          <w:br/>
        </w:r>
      </w:hyperlink>
    </w:p>
    <w:p w14:paraId="525DD03A" w14:textId="41B6889D" w:rsidR="002A7CCC" w:rsidRPr="00457B68" w:rsidRDefault="00BE35FD" w:rsidP="00EB2A06">
      <w:pPr>
        <w:pStyle w:val="ListParagraph"/>
        <w:numPr>
          <w:ilvl w:val="0"/>
          <w:numId w:val="43"/>
        </w:numPr>
        <w:rPr>
          <w:sz w:val="22"/>
          <w:szCs w:val="22"/>
          <w:lang w:val="en"/>
        </w:rPr>
      </w:pPr>
      <w:r w:rsidRPr="00BE35FD">
        <w:rPr>
          <w:sz w:val="22"/>
          <w:szCs w:val="22"/>
          <w:lang w:val="en"/>
        </w:rPr>
        <w:t xml:space="preserve">STUDENT </w:t>
      </w:r>
      <w:r w:rsidR="0083511D" w:rsidRPr="00BE35FD">
        <w:rPr>
          <w:sz w:val="22"/>
          <w:szCs w:val="22"/>
          <w:lang w:val="en"/>
        </w:rPr>
        <w:t>ACCESS</w:t>
      </w:r>
      <w:r w:rsidR="0083511D">
        <w:rPr>
          <w:sz w:val="22"/>
          <w:szCs w:val="22"/>
          <w:lang w:val="en"/>
        </w:rPr>
        <w:t xml:space="preserve"> -</w:t>
      </w:r>
      <w:r>
        <w:rPr>
          <w:sz w:val="22"/>
          <w:szCs w:val="22"/>
          <w:lang w:val="en"/>
        </w:rPr>
        <w:t xml:space="preserve"> </w:t>
      </w:r>
      <w:r w:rsidR="002A7CCC" w:rsidRPr="00BE35FD">
        <w:rPr>
          <w:sz w:val="22"/>
          <w:szCs w:val="22"/>
          <w:lang w:val="en"/>
        </w:rPr>
        <w:t xml:space="preserve">Use your account </w:t>
      </w:r>
      <w:proofErr w:type="spellStart"/>
      <w:r w:rsidR="002A7CCC" w:rsidRPr="00BE35FD">
        <w:rPr>
          <w:sz w:val="22"/>
          <w:szCs w:val="22"/>
          <w:lang w:val="en"/>
        </w:rPr>
        <w:t>NCEdCloud</w:t>
      </w:r>
      <w:proofErr w:type="spellEnd"/>
      <w:r w:rsidR="002A7CCC" w:rsidRPr="00BE35FD">
        <w:rPr>
          <w:sz w:val="22"/>
          <w:szCs w:val="22"/>
          <w:lang w:val="en"/>
        </w:rPr>
        <w:t xml:space="preserve"> to login to PowerSchool, Canvas, and </w:t>
      </w:r>
      <w:proofErr w:type="spellStart"/>
      <w:r w:rsidR="002A7CCC" w:rsidRPr="00BE35FD">
        <w:rPr>
          <w:sz w:val="22"/>
          <w:szCs w:val="22"/>
          <w:lang w:val="en"/>
        </w:rPr>
        <w:t>SchoolNet</w:t>
      </w:r>
      <w:proofErr w:type="spellEnd"/>
      <w:r w:rsidR="002A7CCC" w:rsidRPr="00BE35FD">
        <w:rPr>
          <w:sz w:val="22"/>
          <w:szCs w:val="22"/>
          <w:lang w:val="en"/>
        </w:rPr>
        <w:t xml:space="preserve">. You first need to “claim your account”.  </w:t>
      </w:r>
      <w:r w:rsidR="00BB7F83">
        <w:rPr>
          <w:sz w:val="22"/>
          <w:szCs w:val="22"/>
          <w:lang w:val="en"/>
        </w:rPr>
        <w:t xml:space="preserve">Click here for </w:t>
      </w:r>
      <w:hyperlink r:id="rId20">
        <w:r w:rsidR="002A7CCC" w:rsidRPr="00BE35FD">
          <w:rPr>
            <w:rStyle w:val="Hyperlink"/>
            <w:sz w:val="22"/>
            <w:szCs w:val="22"/>
            <w:u w:val="none"/>
            <w:lang w:val="en"/>
          </w:rPr>
          <w:t xml:space="preserve">More About </w:t>
        </w:r>
        <w:proofErr w:type="spellStart"/>
        <w:r w:rsidR="002A7CCC" w:rsidRPr="00BE35FD">
          <w:rPr>
            <w:rStyle w:val="Hyperlink"/>
            <w:sz w:val="22"/>
            <w:szCs w:val="22"/>
            <w:u w:val="none"/>
            <w:lang w:val="en"/>
          </w:rPr>
          <w:t>NCEdCloud</w:t>
        </w:r>
        <w:proofErr w:type="spellEnd"/>
        <w:r w:rsidR="002A7CCC" w:rsidRPr="00BE35FD">
          <w:rPr>
            <w:rStyle w:val="Hyperlink"/>
            <w:sz w:val="22"/>
            <w:szCs w:val="22"/>
            <w:u w:val="none"/>
            <w:lang w:val="en"/>
          </w:rPr>
          <w:t xml:space="preserve"> </w:t>
        </w:r>
      </w:hyperlink>
    </w:p>
    <w:p w14:paraId="740A259F" w14:textId="77777777" w:rsidR="002A7CCC" w:rsidRDefault="002A7CCC" w:rsidP="00776570">
      <w:pPr>
        <w:rPr>
          <w:sz w:val="22"/>
          <w:szCs w:val="22"/>
        </w:rPr>
      </w:pPr>
    </w:p>
    <w:p w14:paraId="44523BD3" w14:textId="77777777" w:rsidR="002A7CCC" w:rsidRDefault="002A7CCC" w:rsidP="00776570">
      <w:pPr>
        <w:rPr>
          <w:sz w:val="22"/>
          <w:szCs w:val="22"/>
        </w:rPr>
      </w:pPr>
    </w:p>
    <w:p w14:paraId="6807CB59" w14:textId="5F37B24D" w:rsidR="00776570" w:rsidRPr="00096A83" w:rsidRDefault="00A156FB" w:rsidP="00776570">
      <w:pPr>
        <w:rPr>
          <w:sz w:val="22"/>
          <w:szCs w:val="22"/>
        </w:rPr>
      </w:pPr>
      <w:r w:rsidRPr="008E77AB">
        <w:rPr>
          <w:color w:val="000000" w:themeColor="text1"/>
          <w:sz w:val="22"/>
          <w:szCs w:val="22"/>
        </w:rPr>
        <w:t>DD</w:t>
      </w:r>
      <w:r w:rsidR="00E34A26" w:rsidRPr="008E77AB">
        <w:rPr>
          <w:color w:val="000000" w:themeColor="text1"/>
          <w:sz w:val="22"/>
          <w:szCs w:val="22"/>
        </w:rPr>
        <w:t>M</w:t>
      </w:r>
      <w:r w:rsidRPr="008E77AB">
        <w:rPr>
          <w:color w:val="000000" w:themeColor="text1"/>
          <w:sz w:val="22"/>
          <w:szCs w:val="22"/>
        </w:rPr>
        <w:t>MS</w:t>
      </w:r>
      <w:r w:rsidR="00FB12DB" w:rsidRPr="008E77AB">
        <w:rPr>
          <w:color w:val="000000" w:themeColor="text1"/>
          <w:sz w:val="22"/>
          <w:szCs w:val="22"/>
        </w:rPr>
        <w:t xml:space="preserve"> t</w:t>
      </w:r>
      <w:r w:rsidR="00C8222D" w:rsidRPr="008E77AB">
        <w:rPr>
          <w:color w:val="000000" w:themeColor="text1"/>
          <w:sz w:val="22"/>
          <w:szCs w:val="22"/>
        </w:rPr>
        <w:t xml:space="preserve">eachers </w:t>
      </w:r>
      <w:r w:rsidR="00FB12DB" w:rsidRPr="008E77AB">
        <w:rPr>
          <w:color w:val="000000" w:themeColor="text1"/>
          <w:sz w:val="22"/>
          <w:szCs w:val="22"/>
        </w:rPr>
        <w:t>are</w:t>
      </w:r>
      <w:r w:rsidR="00C8222D" w:rsidRPr="008E77AB">
        <w:rPr>
          <w:color w:val="000000" w:themeColor="text1"/>
          <w:sz w:val="22"/>
          <w:szCs w:val="22"/>
        </w:rPr>
        <w:t xml:space="preserve"> required to update their online gradebook</w:t>
      </w:r>
      <w:r w:rsidR="00EF7FC5" w:rsidRPr="008E77AB">
        <w:rPr>
          <w:color w:val="000000" w:themeColor="text1"/>
          <w:sz w:val="22"/>
          <w:szCs w:val="22"/>
        </w:rPr>
        <w:t>s</w:t>
      </w:r>
      <w:r w:rsidR="00C8222D" w:rsidRPr="008E77AB">
        <w:rPr>
          <w:color w:val="000000" w:themeColor="text1"/>
          <w:sz w:val="22"/>
          <w:szCs w:val="22"/>
        </w:rPr>
        <w:t xml:space="preserve"> </w:t>
      </w:r>
      <w:r w:rsidRPr="008E77AB">
        <w:rPr>
          <w:color w:val="000000" w:themeColor="text1"/>
          <w:sz w:val="22"/>
          <w:szCs w:val="22"/>
        </w:rPr>
        <w:t>every two weeks</w:t>
      </w:r>
      <w:r w:rsidR="00C8222D" w:rsidRPr="008E77AB">
        <w:rPr>
          <w:color w:val="000000" w:themeColor="text1"/>
          <w:sz w:val="22"/>
          <w:szCs w:val="22"/>
        </w:rPr>
        <w:t xml:space="preserve"> </w:t>
      </w:r>
      <w:proofErr w:type="gramStart"/>
      <w:r w:rsidR="00FB12DB" w:rsidRPr="008E77AB">
        <w:rPr>
          <w:color w:val="000000" w:themeColor="text1"/>
          <w:sz w:val="22"/>
          <w:szCs w:val="22"/>
        </w:rPr>
        <w:t>in order to</w:t>
      </w:r>
      <w:proofErr w:type="gramEnd"/>
      <w:r w:rsidR="00FB12DB" w:rsidRPr="008E77AB">
        <w:rPr>
          <w:color w:val="000000" w:themeColor="text1"/>
          <w:sz w:val="22"/>
          <w:szCs w:val="22"/>
        </w:rPr>
        <w:t xml:space="preserve"> provide timely </w:t>
      </w:r>
      <w:r w:rsidR="00FB12DB" w:rsidRPr="00096A83">
        <w:rPr>
          <w:sz w:val="22"/>
          <w:szCs w:val="22"/>
        </w:rPr>
        <w:t xml:space="preserve">information to parents. </w:t>
      </w:r>
      <w:r w:rsidR="008E6721" w:rsidRPr="00096A83">
        <w:rPr>
          <w:sz w:val="22"/>
          <w:szCs w:val="22"/>
        </w:rPr>
        <w:t>Our teachers are also required to s</w:t>
      </w:r>
      <w:r w:rsidR="002A7CCC">
        <w:rPr>
          <w:sz w:val="22"/>
          <w:szCs w:val="22"/>
        </w:rPr>
        <w:t xml:space="preserve">end progress reports home the middle of the </w:t>
      </w:r>
      <w:r w:rsidR="0003392D">
        <w:rPr>
          <w:sz w:val="22"/>
          <w:szCs w:val="22"/>
        </w:rPr>
        <w:t>quarter</w:t>
      </w:r>
      <w:r w:rsidR="002A7CCC">
        <w:rPr>
          <w:sz w:val="22"/>
          <w:szCs w:val="22"/>
        </w:rPr>
        <w:t>.</w:t>
      </w:r>
      <w:r w:rsidR="008E6721" w:rsidRPr="00096A83">
        <w:rPr>
          <w:sz w:val="22"/>
          <w:szCs w:val="22"/>
        </w:rPr>
        <w:t xml:space="preserve"> Parents are encouraged </w:t>
      </w:r>
      <w:r w:rsidR="008E6721" w:rsidRPr="002636AC">
        <w:rPr>
          <w:sz w:val="22"/>
          <w:szCs w:val="22"/>
        </w:rPr>
        <w:t xml:space="preserve">to </w:t>
      </w:r>
      <w:r w:rsidR="00837D8D" w:rsidRPr="002636AC">
        <w:rPr>
          <w:sz w:val="22"/>
          <w:szCs w:val="22"/>
        </w:rPr>
        <w:t xml:space="preserve">first </w:t>
      </w:r>
      <w:r w:rsidR="008E6721" w:rsidRPr="002636AC">
        <w:rPr>
          <w:sz w:val="22"/>
          <w:szCs w:val="22"/>
        </w:rPr>
        <w:t>contact teachers when they have concerns about their student’s academic performance.</w:t>
      </w:r>
      <w:r w:rsidR="008E6721" w:rsidRPr="00096A83">
        <w:rPr>
          <w:sz w:val="22"/>
          <w:szCs w:val="22"/>
        </w:rPr>
        <w:t xml:space="preserve"> </w:t>
      </w:r>
    </w:p>
    <w:p w14:paraId="116BFB13" w14:textId="77777777" w:rsidR="00F92F75" w:rsidRPr="00096A83" w:rsidRDefault="00F92F75" w:rsidP="00F92F75">
      <w:pPr>
        <w:shd w:val="clear" w:color="auto" w:fill="FFFFFF"/>
        <w:spacing w:line="255" w:lineRule="atLeast"/>
        <w:rPr>
          <w:sz w:val="22"/>
          <w:szCs w:val="22"/>
        </w:rPr>
      </w:pPr>
    </w:p>
    <w:p w14:paraId="768BD54D" w14:textId="77777777" w:rsidR="00F92F75" w:rsidRPr="00096A83" w:rsidRDefault="00F92F75" w:rsidP="00F92F75">
      <w:pPr>
        <w:shd w:val="clear" w:color="auto" w:fill="FFFFFF"/>
        <w:spacing w:line="255" w:lineRule="atLeast"/>
        <w:rPr>
          <w:sz w:val="22"/>
          <w:szCs w:val="22"/>
        </w:rPr>
      </w:pPr>
      <w:r w:rsidRPr="00096A83">
        <w:rPr>
          <w:sz w:val="22"/>
          <w:szCs w:val="22"/>
        </w:rPr>
        <w:t xml:space="preserve">Parents and students are encouraged to visit the Services page on </w:t>
      </w:r>
      <w:hyperlink r:id="rId21" w:history="1">
        <w:r w:rsidRPr="00096A83">
          <w:rPr>
            <w:rStyle w:val="Hyperlink"/>
            <w:sz w:val="22"/>
            <w:szCs w:val="22"/>
          </w:rPr>
          <w:t>www.wcpss.net</w:t>
        </w:r>
      </w:hyperlink>
      <w:r w:rsidRPr="00096A83">
        <w:rPr>
          <w:sz w:val="22"/>
          <w:szCs w:val="22"/>
        </w:rPr>
        <w:t xml:space="preserve"> and review other support services that are available to students. </w:t>
      </w:r>
      <w:r w:rsidR="00EC3BDD" w:rsidRPr="00096A83">
        <w:rPr>
          <w:sz w:val="22"/>
          <w:szCs w:val="22"/>
        </w:rPr>
        <w:t>You will find the following</w:t>
      </w:r>
      <w:r w:rsidRPr="00096A83">
        <w:rPr>
          <w:sz w:val="22"/>
          <w:szCs w:val="22"/>
        </w:rPr>
        <w:t xml:space="preserve"> information:</w:t>
      </w:r>
    </w:p>
    <w:p w14:paraId="6D82DD29" w14:textId="77777777" w:rsidR="00F92F75" w:rsidRPr="00096A83" w:rsidRDefault="00F92F75" w:rsidP="00EB2A06">
      <w:pPr>
        <w:pStyle w:val="ListParagraph"/>
        <w:numPr>
          <w:ilvl w:val="0"/>
          <w:numId w:val="19"/>
        </w:numPr>
        <w:shd w:val="clear" w:color="auto" w:fill="FFFFFF"/>
        <w:spacing w:line="255" w:lineRule="atLeast"/>
        <w:rPr>
          <w:sz w:val="22"/>
          <w:szCs w:val="22"/>
        </w:rPr>
      </w:pPr>
      <w:r w:rsidRPr="00096A83">
        <w:rPr>
          <w:sz w:val="22"/>
          <w:szCs w:val="22"/>
        </w:rPr>
        <w:t xml:space="preserve">Academically </w:t>
      </w:r>
      <w:r w:rsidR="00117448" w:rsidRPr="00096A83">
        <w:rPr>
          <w:sz w:val="22"/>
          <w:szCs w:val="22"/>
        </w:rPr>
        <w:t xml:space="preserve">or Intellectually </w:t>
      </w:r>
      <w:r w:rsidRPr="00096A83">
        <w:rPr>
          <w:sz w:val="22"/>
          <w:szCs w:val="22"/>
        </w:rPr>
        <w:t xml:space="preserve">Gifted (AIG) </w:t>
      </w:r>
    </w:p>
    <w:p w14:paraId="506B6734" w14:textId="77777777" w:rsidR="00F92F75" w:rsidRPr="00096A83" w:rsidRDefault="00F92F75" w:rsidP="00EB2A06">
      <w:pPr>
        <w:pStyle w:val="ListParagraph"/>
        <w:numPr>
          <w:ilvl w:val="0"/>
          <w:numId w:val="19"/>
        </w:numPr>
        <w:shd w:val="clear" w:color="auto" w:fill="FFFFFF"/>
        <w:spacing w:line="255" w:lineRule="atLeast"/>
        <w:rPr>
          <w:sz w:val="22"/>
          <w:szCs w:val="22"/>
        </w:rPr>
      </w:pPr>
      <w:r w:rsidRPr="00096A83">
        <w:rPr>
          <w:sz w:val="22"/>
          <w:szCs w:val="22"/>
        </w:rPr>
        <w:t>Special Education</w:t>
      </w:r>
    </w:p>
    <w:p w14:paraId="436312BA" w14:textId="77777777" w:rsidR="00F92F75" w:rsidRPr="00096A83" w:rsidRDefault="00F92F75" w:rsidP="00EB2A06">
      <w:pPr>
        <w:pStyle w:val="ListParagraph"/>
        <w:numPr>
          <w:ilvl w:val="0"/>
          <w:numId w:val="19"/>
        </w:numPr>
        <w:shd w:val="clear" w:color="auto" w:fill="FFFFFF"/>
        <w:spacing w:line="255" w:lineRule="atLeast"/>
        <w:rPr>
          <w:sz w:val="22"/>
          <w:szCs w:val="22"/>
        </w:rPr>
      </w:pPr>
      <w:r w:rsidRPr="00096A83">
        <w:rPr>
          <w:sz w:val="22"/>
          <w:szCs w:val="22"/>
        </w:rPr>
        <w:t>Intervention</w:t>
      </w:r>
    </w:p>
    <w:p w14:paraId="4AD2456F" w14:textId="77777777" w:rsidR="00F92F75" w:rsidRPr="00096A83" w:rsidRDefault="00F92F75" w:rsidP="00EB2A06">
      <w:pPr>
        <w:pStyle w:val="ListParagraph"/>
        <w:numPr>
          <w:ilvl w:val="0"/>
          <w:numId w:val="19"/>
        </w:numPr>
        <w:shd w:val="clear" w:color="auto" w:fill="FFFFFF"/>
        <w:spacing w:line="255" w:lineRule="atLeast"/>
        <w:rPr>
          <w:sz w:val="22"/>
          <w:szCs w:val="22"/>
        </w:rPr>
      </w:pPr>
      <w:r w:rsidRPr="00096A83">
        <w:rPr>
          <w:sz w:val="22"/>
          <w:szCs w:val="22"/>
        </w:rPr>
        <w:t>English as a Second Language</w:t>
      </w:r>
    </w:p>
    <w:p w14:paraId="7FBE8152" w14:textId="77777777" w:rsidR="00F92F75" w:rsidRPr="00096A83" w:rsidRDefault="00F92F75" w:rsidP="00EB2A06">
      <w:pPr>
        <w:pStyle w:val="ListParagraph"/>
        <w:numPr>
          <w:ilvl w:val="0"/>
          <w:numId w:val="19"/>
        </w:numPr>
        <w:shd w:val="clear" w:color="auto" w:fill="FFFFFF"/>
        <w:spacing w:line="255" w:lineRule="atLeast"/>
        <w:rPr>
          <w:sz w:val="22"/>
          <w:szCs w:val="22"/>
        </w:rPr>
      </w:pPr>
      <w:r w:rsidRPr="00096A83">
        <w:rPr>
          <w:sz w:val="22"/>
          <w:szCs w:val="22"/>
        </w:rPr>
        <w:t>Section 504 Support</w:t>
      </w:r>
    </w:p>
    <w:p w14:paraId="7D733986" w14:textId="28A1C662" w:rsidR="002A7CCC" w:rsidRPr="002E619D" w:rsidRDefault="00F92F75" w:rsidP="00EB2A06">
      <w:pPr>
        <w:pStyle w:val="ListParagraph"/>
        <w:numPr>
          <w:ilvl w:val="0"/>
          <w:numId w:val="19"/>
        </w:numPr>
        <w:shd w:val="clear" w:color="auto" w:fill="FFFFFF"/>
        <w:spacing w:line="255" w:lineRule="atLeast"/>
        <w:rPr>
          <w:sz w:val="22"/>
          <w:szCs w:val="22"/>
        </w:rPr>
      </w:pPr>
      <w:r w:rsidRPr="00096A83">
        <w:rPr>
          <w:sz w:val="22"/>
          <w:szCs w:val="22"/>
        </w:rPr>
        <w:t>Counseling and Student Services</w:t>
      </w:r>
    </w:p>
    <w:p w14:paraId="4872C3F6" w14:textId="77777777" w:rsidR="002A7CCC" w:rsidRDefault="002A7CCC" w:rsidP="005F4282">
      <w:pPr>
        <w:rPr>
          <w:sz w:val="22"/>
          <w:szCs w:val="22"/>
          <w:u w:val="single"/>
        </w:rPr>
      </w:pPr>
    </w:p>
    <w:p w14:paraId="0C620BF2" w14:textId="616A7362" w:rsidR="005F4282" w:rsidRPr="008E77AB" w:rsidRDefault="00BE4753" w:rsidP="005F4282">
      <w:pPr>
        <w:rPr>
          <w:sz w:val="22"/>
          <w:szCs w:val="22"/>
        </w:rPr>
      </w:pPr>
      <w:r w:rsidRPr="00096A83">
        <w:rPr>
          <w:sz w:val="22"/>
          <w:szCs w:val="22"/>
          <w:u w:val="single"/>
        </w:rPr>
        <w:t xml:space="preserve">EOG/EOC </w:t>
      </w:r>
      <w:proofErr w:type="gramStart"/>
      <w:r w:rsidRPr="00096A83">
        <w:rPr>
          <w:sz w:val="22"/>
          <w:szCs w:val="22"/>
          <w:u w:val="single"/>
        </w:rPr>
        <w:t xml:space="preserve">TEST </w:t>
      </w:r>
      <w:r w:rsidR="008E77AB">
        <w:rPr>
          <w:sz w:val="22"/>
          <w:szCs w:val="22"/>
          <w:u w:val="single"/>
        </w:rPr>
        <w:t xml:space="preserve"> -</w:t>
      </w:r>
      <w:proofErr w:type="gramEnd"/>
      <w:r w:rsidR="008E77AB">
        <w:rPr>
          <w:sz w:val="22"/>
          <w:szCs w:val="22"/>
          <w:u w:val="single"/>
        </w:rPr>
        <w:t xml:space="preserve"> </w:t>
      </w:r>
      <w:r w:rsidR="008E77AB">
        <w:rPr>
          <w:b/>
          <w:bCs/>
          <w:sz w:val="22"/>
          <w:szCs w:val="22"/>
          <w:u w:val="single"/>
        </w:rPr>
        <w:t xml:space="preserve"> </w:t>
      </w:r>
      <w:r w:rsidR="008E77AB">
        <w:rPr>
          <w:sz w:val="22"/>
          <w:szCs w:val="22"/>
        </w:rPr>
        <w:t>(</w:t>
      </w:r>
      <w:commentRangeStart w:id="10"/>
      <w:r w:rsidR="00F20A78">
        <w:rPr>
          <w:sz w:val="22"/>
          <w:szCs w:val="22"/>
        </w:rPr>
        <w:t>This may change due to COVID 19</w:t>
      </w:r>
      <w:commentRangeEnd w:id="10"/>
      <w:r w:rsidR="00A46896">
        <w:rPr>
          <w:rStyle w:val="CommentReference"/>
        </w:rPr>
        <w:commentReference w:id="10"/>
      </w:r>
      <w:r w:rsidR="00F20A78">
        <w:rPr>
          <w:sz w:val="22"/>
          <w:szCs w:val="22"/>
        </w:rPr>
        <w:t>)</w:t>
      </w:r>
    </w:p>
    <w:p w14:paraId="287100A8" w14:textId="7CF36014" w:rsidR="00BE4753" w:rsidRPr="00096A83" w:rsidRDefault="00BE4753" w:rsidP="005F4282">
      <w:pPr>
        <w:rPr>
          <w:sz w:val="22"/>
          <w:szCs w:val="22"/>
        </w:rPr>
      </w:pPr>
      <w:r w:rsidRPr="00096A83">
        <w:rPr>
          <w:sz w:val="22"/>
          <w:szCs w:val="22"/>
        </w:rPr>
        <w:t>End-of-Grade (EOG) tests will be administered to middle school students in Reading, Math, and 8</w:t>
      </w:r>
      <w:r w:rsidRPr="00096A83">
        <w:rPr>
          <w:sz w:val="22"/>
          <w:szCs w:val="22"/>
          <w:vertAlign w:val="superscript"/>
        </w:rPr>
        <w:t>th</w:t>
      </w:r>
      <w:r w:rsidRPr="00096A83">
        <w:rPr>
          <w:sz w:val="22"/>
          <w:szCs w:val="22"/>
        </w:rPr>
        <w:t xml:space="preserve"> Grade Science. </w:t>
      </w:r>
      <w:r w:rsidR="00BE4953">
        <w:rPr>
          <w:sz w:val="22"/>
          <w:szCs w:val="22"/>
        </w:rPr>
        <w:t xml:space="preserve">An </w:t>
      </w:r>
      <w:r w:rsidR="005F4282" w:rsidRPr="00096A83">
        <w:rPr>
          <w:sz w:val="22"/>
          <w:szCs w:val="22"/>
        </w:rPr>
        <w:t xml:space="preserve">End-of-Course (EOC) tests will be administered </w:t>
      </w:r>
      <w:r w:rsidR="00BE4953">
        <w:rPr>
          <w:sz w:val="22"/>
          <w:szCs w:val="22"/>
        </w:rPr>
        <w:t xml:space="preserve">for </w:t>
      </w:r>
      <w:r w:rsidR="005F4282" w:rsidRPr="00096A83">
        <w:rPr>
          <w:sz w:val="22"/>
          <w:szCs w:val="22"/>
        </w:rPr>
        <w:t xml:space="preserve">Common Core </w:t>
      </w:r>
      <w:r w:rsidR="005F4282" w:rsidRPr="008E77AB">
        <w:rPr>
          <w:color w:val="000000" w:themeColor="text1"/>
          <w:sz w:val="22"/>
          <w:szCs w:val="22"/>
        </w:rPr>
        <w:t>Ma</w:t>
      </w:r>
      <w:r w:rsidR="00AE5531" w:rsidRPr="008E77AB">
        <w:rPr>
          <w:color w:val="000000" w:themeColor="text1"/>
          <w:sz w:val="22"/>
          <w:szCs w:val="22"/>
        </w:rPr>
        <w:t>th I</w:t>
      </w:r>
      <w:r w:rsidR="00E34A26" w:rsidRPr="008E77AB">
        <w:rPr>
          <w:color w:val="000000" w:themeColor="text1"/>
          <w:sz w:val="22"/>
          <w:szCs w:val="22"/>
        </w:rPr>
        <w:t xml:space="preserve"> and Common Core Math 2.</w:t>
      </w:r>
      <w:r w:rsidR="00BE4953" w:rsidRPr="008E77AB">
        <w:rPr>
          <w:color w:val="000000" w:themeColor="text1"/>
          <w:sz w:val="22"/>
          <w:szCs w:val="22"/>
        </w:rPr>
        <w:t xml:space="preserve"> </w:t>
      </w:r>
      <w:r w:rsidR="005F4282" w:rsidRPr="008E77AB">
        <w:rPr>
          <w:color w:val="000000" w:themeColor="text1"/>
          <w:sz w:val="22"/>
          <w:szCs w:val="22"/>
        </w:rPr>
        <w:t xml:space="preserve">State post assessments are also administered in Career and Technical Education (CTE) courses. </w:t>
      </w:r>
      <w:r w:rsidR="00E71FD8" w:rsidRPr="008E77AB">
        <w:rPr>
          <w:color w:val="000000" w:themeColor="text1"/>
          <w:sz w:val="22"/>
          <w:szCs w:val="22"/>
        </w:rPr>
        <w:t xml:space="preserve">In addition to these state exams, students may also be required to take NC Final Exams in some of their other courses. </w:t>
      </w:r>
    </w:p>
    <w:p w14:paraId="69231754" w14:textId="77777777" w:rsidR="00FC11EE" w:rsidRPr="00096A83" w:rsidRDefault="00FC11EE" w:rsidP="003F7F2B">
      <w:pPr>
        <w:widowControl w:val="0"/>
        <w:rPr>
          <w:caps/>
          <w:sz w:val="22"/>
          <w:szCs w:val="22"/>
          <w:u w:val="single"/>
        </w:rPr>
      </w:pPr>
    </w:p>
    <w:p w14:paraId="6BFD1F2B" w14:textId="7333E19B" w:rsidR="00E71FD8" w:rsidRPr="0083511D" w:rsidRDefault="00BE4953" w:rsidP="00BE4953">
      <w:pPr>
        <w:widowControl w:val="0"/>
        <w:rPr>
          <w:sz w:val="22"/>
          <w:szCs w:val="22"/>
        </w:rPr>
      </w:pPr>
      <w:r w:rsidRPr="0083511D">
        <w:rPr>
          <w:caps/>
          <w:sz w:val="22"/>
          <w:szCs w:val="22"/>
          <w:u w:val="single"/>
        </w:rPr>
        <w:t>SMART BLOCK</w:t>
      </w:r>
      <w:r w:rsidR="00E71FD8" w:rsidRPr="0083511D">
        <w:rPr>
          <w:sz w:val="22"/>
          <w:szCs w:val="22"/>
        </w:rPr>
        <w:t xml:space="preserve">. </w:t>
      </w:r>
    </w:p>
    <w:p w14:paraId="63BE1750" w14:textId="50A278EC" w:rsidR="005A3014" w:rsidRPr="0083511D" w:rsidRDefault="005A3014" w:rsidP="005A3014">
      <w:pPr>
        <w:rPr>
          <w:sz w:val="22"/>
          <w:szCs w:val="22"/>
        </w:rPr>
      </w:pPr>
      <w:r w:rsidRPr="00F20A78">
        <w:rPr>
          <w:color w:val="000000" w:themeColor="text1"/>
          <w:sz w:val="22"/>
          <w:szCs w:val="22"/>
        </w:rPr>
        <w:t>DD</w:t>
      </w:r>
      <w:r w:rsidR="00E34A26" w:rsidRPr="00F20A78">
        <w:rPr>
          <w:color w:val="000000" w:themeColor="text1"/>
          <w:sz w:val="22"/>
          <w:szCs w:val="22"/>
        </w:rPr>
        <w:t>M</w:t>
      </w:r>
      <w:r w:rsidRPr="00F20A78">
        <w:rPr>
          <w:color w:val="000000" w:themeColor="text1"/>
          <w:sz w:val="22"/>
          <w:szCs w:val="22"/>
        </w:rPr>
        <w:t xml:space="preserve">MS offers </w:t>
      </w:r>
      <w:r w:rsidRPr="0083511D">
        <w:rPr>
          <w:sz w:val="22"/>
          <w:szCs w:val="22"/>
        </w:rPr>
        <w:t>SMART BLOCK</w:t>
      </w:r>
      <w:r w:rsidR="0003392D" w:rsidRPr="0083511D">
        <w:rPr>
          <w:sz w:val="22"/>
          <w:szCs w:val="22"/>
        </w:rPr>
        <w:t xml:space="preserve"> which is</w:t>
      </w:r>
      <w:r w:rsidRPr="0083511D">
        <w:rPr>
          <w:sz w:val="22"/>
          <w:szCs w:val="22"/>
        </w:rPr>
        <w:t xml:space="preserve"> a thirty-minute block of time set aside for enrichment and remediation. Students </w:t>
      </w:r>
      <w:r w:rsidR="00E34A26" w:rsidRPr="0083511D">
        <w:rPr>
          <w:sz w:val="22"/>
          <w:szCs w:val="22"/>
        </w:rPr>
        <w:t>can</w:t>
      </w:r>
      <w:r w:rsidRPr="0083511D">
        <w:rPr>
          <w:sz w:val="22"/>
          <w:szCs w:val="22"/>
        </w:rPr>
        <w:t xml:space="preserve"> participate in an array of activities offered during SMART BLOCK.</w:t>
      </w:r>
      <w:r w:rsidR="00E34A26">
        <w:rPr>
          <w:sz w:val="22"/>
          <w:szCs w:val="22"/>
        </w:rPr>
        <w:t xml:space="preserve">  </w:t>
      </w:r>
      <w:r w:rsidR="00E34A26">
        <w:rPr>
          <w:color w:val="FF0000"/>
          <w:sz w:val="22"/>
          <w:szCs w:val="22"/>
        </w:rPr>
        <w:t xml:space="preserve">During remote learning remediation will be offered during </w:t>
      </w:r>
      <w:commentRangeStart w:id="11"/>
      <w:r w:rsidR="00E34A26">
        <w:rPr>
          <w:color w:val="FF0000"/>
          <w:sz w:val="22"/>
          <w:szCs w:val="22"/>
        </w:rPr>
        <w:t>teach o</w:t>
      </w:r>
      <w:commentRangeEnd w:id="11"/>
      <w:r w:rsidR="00A46896">
        <w:rPr>
          <w:rStyle w:val="CommentReference"/>
        </w:rPr>
        <w:commentReference w:id="11"/>
      </w:r>
      <w:r w:rsidR="00E34A26">
        <w:rPr>
          <w:color w:val="FF0000"/>
          <w:sz w:val="22"/>
          <w:szCs w:val="22"/>
        </w:rPr>
        <w:t xml:space="preserve">ffice hours of </w:t>
      </w:r>
      <w:r w:rsidR="00F20A78">
        <w:rPr>
          <w:color w:val="FF0000"/>
          <w:sz w:val="22"/>
          <w:szCs w:val="22"/>
        </w:rPr>
        <w:t xml:space="preserve">8:00 – 8:30 and </w:t>
      </w:r>
      <w:r w:rsidR="00E34A26">
        <w:rPr>
          <w:color w:val="FF0000"/>
          <w:sz w:val="22"/>
          <w:szCs w:val="22"/>
        </w:rPr>
        <w:t>3:00-3:30. More information on Smart Block will be provided when students return to school.</w:t>
      </w:r>
      <w:r w:rsidRPr="0083511D">
        <w:rPr>
          <w:sz w:val="22"/>
          <w:szCs w:val="22"/>
        </w:rPr>
        <w:t xml:space="preserve"> Such activities may include but are not limited to tutorials, opportunities to participate</w:t>
      </w:r>
      <w:r w:rsidR="0003392D" w:rsidRPr="0083511D">
        <w:rPr>
          <w:sz w:val="22"/>
          <w:szCs w:val="22"/>
        </w:rPr>
        <w:t xml:space="preserve"> in</w:t>
      </w:r>
      <w:r w:rsidRPr="0083511D">
        <w:rPr>
          <w:sz w:val="22"/>
          <w:szCs w:val="22"/>
        </w:rPr>
        <w:t xml:space="preserve"> intramural sports, clubs/organizations, groups offered through Student Services, departmental offerings such as guest speakers, career speakers/programs, and many more. </w:t>
      </w:r>
    </w:p>
    <w:p w14:paraId="75120D1D" w14:textId="77777777" w:rsidR="00BE4953" w:rsidRPr="00BE4953" w:rsidRDefault="00BE4953" w:rsidP="00BE4953">
      <w:pPr>
        <w:widowControl w:val="0"/>
        <w:rPr>
          <w:caps/>
          <w:sz w:val="22"/>
          <w:szCs w:val="22"/>
          <w:u w:val="single"/>
        </w:rPr>
      </w:pPr>
    </w:p>
    <w:p w14:paraId="32F89A26" w14:textId="27DD5C9F" w:rsidR="00786C3B" w:rsidRPr="002A7CCC" w:rsidRDefault="003F7F2B" w:rsidP="002A7CCC">
      <w:pPr>
        <w:pStyle w:val="ListParagraph"/>
        <w:tabs>
          <w:tab w:val="num" w:pos="360"/>
        </w:tabs>
        <w:ind w:left="360" w:hanging="360"/>
        <w:rPr>
          <w:sz w:val="22"/>
          <w:szCs w:val="22"/>
        </w:rPr>
      </w:pPr>
      <w:r w:rsidRPr="00096A83">
        <w:rPr>
          <w:sz w:val="22"/>
          <w:szCs w:val="22"/>
          <w:u w:val="single"/>
        </w:rPr>
        <w:t>GRADING PERIODS/INTERIMS/REPORT CARDS</w:t>
      </w:r>
      <w:r w:rsidRPr="00096A83">
        <w:rPr>
          <w:sz w:val="22"/>
          <w:szCs w:val="22"/>
        </w:rPr>
        <w:t xml:space="preserve"> </w:t>
      </w:r>
    </w:p>
    <w:p w14:paraId="5139D6F7" w14:textId="5555A96C" w:rsidR="00786C3B" w:rsidRPr="00096A83" w:rsidRDefault="00786C3B" w:rsidP="00191A5A">
      <w:pPr>
        <w:rPr>
          <w:sz w:val="22"/>
          <w:szCs w:val="22"/>
        </w:rPr>
      </w:pPr>
      <w:r w:rsidRPr="00786C3B">
        <w:rPr>
          <w:sz w:val="22"/>
          <w:szCs w:val="22"/>
          <w:lang w:val="en"/>
        </w:rPr>
        <w:t xml:space="preserve">Grades are computed and reported to parents once every nine weeks. </w:t>
      </w:r>
      <w:r w:rsidR="002A7CCC" w:rsidRPr="00096A83">
        <w:rPr>
          <w:sz w:val="22"/>
          <w:szCs w:val="22"/>
        </w:rPr>
        <w:t>WCPSS requires teachers to issue interim reports to all students at the midpoint</w:t>
      </w:r>
      <w:r w:rsidR="002A7CCC" w:rsidRPr="00786C3B">
        <w:rPr>
          <w:sz w:val="22"/>
          <w:szCs w:val="22"/>
          <w:lang w:val="en"/>
        </w:rPr>
        <w:t xml:space="preserve"> </w:t>
      </w:r>
      <w:r w:rsidRPr="00786C3B">
        <w:rPr>
          <w:sz w:val="22"/>
          <w:szCs w:val="22"/>
          <w:lang w:val="en"/>
        </w:rPr>
        <w:t xml:space="preserve">of each nine-week grading period. These special reports are designed to help </w:t>
      </w:r>
      <w:r w:rsidRPr="00786C3B">
        <w:rPr>
          <w:sz w:val="22"/>
          <w:szCs w:val="22"/>
          <w:lang w:val="en"/>
        </w:rPr>
        <w:lastRenderedPageBreak/>
        <w:t xml:space="preserve">parents monitor their child’s progress before official grades are assigned. They must be signed by a parent and returned to school within three </w:t>
      </w:r>
      <w:proofErr w:type="gramStart"/>
      <w:r w:rsidRPr="00786C3B">
        <w:rPr>
          <w:sz w:val="22"/>
          <w:szCs w:val="22"/>
          <w:lang w:val="en"/>
        </w:rPr>
        <w:t>days</w:t>
      </w:r>
      <w:proofErr w:type="gramEnd"/>
      <w:r w:rsidRPr="00786C3B">
        <w:rPr>
          <w:sz w:val="22"/>
          <w:szCs w:val="22"/>
          <w:lang w:val="en"/>
        </w:rPr>
        <w:t xml:space="preserve"> o</w:t>
      </w:r>
      <w:r w:rsidR="002636AC">
        <w:rPr>
          <w:sz w:val="22"/>
          <w:szCs w:val="22"/>
          <w:lang w:val="en"/>
        </w:rPr>
        <w:t xml:space="preserve">r the student will serve a lunch detention. </w:t>
      </w:r>
      <w:r w:rsidR="002A7CCC" w:rsidRPr="00096A83">
        <w:rPr>
          <w:sz w:val="22"/>
          <w:szCs w:val="22"/>
        </w:rPr>
        <w:t xml:space="preserve">Distribution dates will be posted on our website calendar. Parents are encouraged to contact teachers directly if they are not receiving interim reports. </w:t>
      </w:r>
    </w:p>
    <w:p w14:paraId="28ECD9A9" w14:textId="77777777" w:rsidR="003F7F2B" w:rsidRPr="00096A83" w:rsidRDefault="003F7F2B" w:rsidP="00191A5A">
      <w:pPr>
        <w:rPr>
          <w:sz w:val="22"/>
          <w:szCs w:val="22"/>
        </w:rPr>
      </w:pPr>
    </w:p>
    <w:p w14:paraId="2166EEE7" w14:textId="0286CD74" w:rsidR="003F7F2B" w:rsidRPr="00D05CC1" w:rsidRDefault="003F7F2B" w:rsidP="003F7F2B">
      <w:pPr>
        <w:rPr>
          <w:sz w:val="22"/>
          <w:szCs w:val="22"/>
        </w:rPr>
      </w:pPr>
      <w:r w:rsidRPr="00D05CC1">
        <w:rPr>
          <w:sz w:val="22"/>
          <w:szCs w:val="22"/>
        </w:rPr>
        <w:t xml:space="preserve">Report cards will be sent </w:t>
      </w:r>
      <w:r w:rsidR="0034341E" w:rsidRPr="00D05CC1">
        <w:rPr>
          <w:sz w:val="22"/>
          <w:szCs w:val="22"/>
        </w:rPr>
        <w:t>home</w:t>
      </w:r>
      <w:r w:rsidRPr="00D05CC1">
        <w:rPr>
          <w:sz w:val="22"/>
          <w:szCs w:val="22"/>
        </w:rPr>
        <w:t xml:space="preserve"> on the following dates:</w:t>
      </w:r>
    </w:p>
    <w:p w14:paraId="2EBA387C" w14:textId="26D5FC75" w:rsidR="003F7F2B" w:rsidRPr="00F20A78" w:rsidRDefault="005761E9" w:rsidP="00E34A26">
      <w:pPr>
        <w:pStyle w:val="ListParagraph"/>
        <w:widowControl w:val="0"/>
        <w:numPr>
          <w:ilvl w:val="0"/>
          <w:numId w:val="18"/>
        </w:numPr>
        <w:rPr>
          <w:color w:val="000000" w:themeColor="text1"/>
          <w:sz w:val="22"/>
          <w:szCs w:val="22"/>
        </w:rPr>
      </w:pPr>
      <w:bookmarkStart w:id="12" w:name="_Hlk13506409"/>
      <w:r w:rsidRPr="00F20A78">
        <w:rPr>
          <w:color w:val="000000" w:themeColor="text1"/>
          <w:sz w:val="22"/>
          <w:szCs w:val="22"/>
        </w:rPr>
        <w:t>December 4, 2020</w:t>
      </w:r>
    </w:p>
    <w:p w14:paraId="7A42D863" w14:textId="36CB316B" w:rsidR="005761E9" w:rsidRPr="00F20A78" w:rsidRDefault="005761E9" w:rsidP="00E34A26">
      <w:pPr>
        <w:pStyle w:val="ListParagraph"/>
        <w:widowControl w:val="0"/>
        <w:numPr>
          <w:ilvl w:val="0"/>
          <w:numId w:val="18"/>
        </w:numPr>
        <w:rPr>
          <w:color w:val="000000" w:themeColor="text1"/>
          <w:sz w:val="22"/>
          <w:szCs w:val="22"/>
        </w:rPr>
      </w:pPr>
      <w:r w:rsidRPr="00F20A78">
        <w:rPr>
          <w:color w:val="000000" w:themeColor="text1"/>
          <w:sz w:val="22"/>
          <w:szCs w:val="22"/>
        </w:rPr>
        <w:t>February 19, 2021</w:t>
      </w:r>
    </w:p>
    <w:p w14:paraId="2C339677" w14:textId="32163D04" w:rsidR="005761E9" w:rsidRPr="00F20A78" w:rsidRDefault="005761E9" w:rsidP="00E34A26">
      <w:pPr>
        <w:pStyle w:val="ListParagraph"/>
        <w:widowControl w:val="0"/>
        <w:numPr>
          <w:ilvl w:val="0"/>
          <w:numId w:val="18"/>
        </w:numPr>
        <w:rPr>
          <w:color w:val="000000" w:themeColor="text1"/>
          <w:sz w:val="22"/>
          <w:szCs w:val="22"/>
        </w:rPr>
      </w:pPr>
      <w:r w:rsidRPr="00F20A78">
        <w:rPr>
          <w:color w:val="000000" w:themeColor="text1"/>
          <w:sz w:val="22"/>
          <w:szCs w:val="22"/>
        </w:rPr>
        <w:t>May 7, 2021</w:t>
      </w:r>
    </w:p>
    <w:p w14:paraId="1A2F9421" w14:textId="03CC11D4" w:rsidR="005761E9" w:rsidRPr="00F20A78" w:rsidRDefault="005761E9" w:rsidP="00E34A26">
      <w:pPr>
        <w:pStyle w:val="ListParagraph"/>
        <w:widowControl w:val="0"/>
        <w:numPr>
          <w:ilvl w:val="0"/>
          <w:numId w:val="18"/>
        </w:numPr>
        <w:rPr>
          <w:color w:val="000000" w:themeColor="text1"/>
          <w:sz w:val="22"/>
          <w:szCs w:val="22"/>
        </w:rPr>
      </w:pPr>
      <w:r w:rsidRPr="00F20A78">
        <w:rPr>
          <w:color w:val="000000" w:themeColor="text1"/>
          <w:sz w:val="22"/>
          <w:szCs w:val="22"/>
        </w:rPr>
        <w:t>June 11, 2021</w:t>
      </w:r>
    </w:p>
    <w:bookmarkEnd w:id="12"/>
    <w:p w14:paraId="3915A8B1" w14:textId="77777777" w:rsidR="003F7F2B" w:rsidRPr="00096A83" w:rsidRDefault="003F7F2B" w:rsidP="003F7F2B">
      <w:pPr>
        <w:rPr>
          <w:sz w:val="22"/>
          <w:szCs w:val="22"/>
          <w:u w:val="single"/>
        </w:rPr>
      </w:pPr>
    </w:p>
    <w:p w14:paraId="0EF55842" w14:textId="77777777" w:rsidR="003F7F2B" w:rsidRPr="00096A83" w:rsidRDefault="003F7F2B" w:rsidP="003F7F2B">
      <w:pPr>
        <w:rPr>
          <w:sz w:val="22"/>
          <w:szCs w:val="22"/>
          <w:u w:val="single"/>
        </w:rPr>
      </w:pPr>
      <w:r w:rsidRPr="00096A83">
        <w:rPr>
          <w:sz w:val="22"/>
          <w:szCs w:val="22"/>
          <w:u w:val="single"/>
        </w:rPr>
        <w:t>GRADING SCALE (NEW 10 POINT SCALE)</w:t>
      </w:r>
    </w:p>
    <w:tbl>
      <w:tblPr>
        <w:tblpPr w:leftFromText="180" w:rightFromText="180" w:vertAnchor="text" w:horzAnchor="margin" w:tblpY="184"/>
        <w:tblW w:w="96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01"/>
        <w:gridCol w:w="6195"/>
      </w:tblGrid>
      <w:tr w:rsidR="003F7F2B" w:rsidRPr="00096A83" w14:paraId="570F3C3A" w14:textId="77777777" w:rsidTr="00A16959">
        <w:trPr>
          <w:trHeight w:val="1119"/>
        </w:trPr>
        <w:tc>
          <w:tcPr>
            <w:tcW w:w="3501" w:type="dxa"/>
            <w:tcBorders>
              <w:top w:val="single" w:sz="4" w:space="0" w:color="FFFFFF"/>
              <w:left w:val="single" w:sz="4" w:space="0" w:color="FFFFFF"/>
              <w:bottom w:val="single" w:sz="4" w:space="0" w:color="FFFFFF"/>
              <w:right w:val="single" w:sz="4" w:space="0" w:color="FFFFFF"/>
            </w:tcBorders>
          </w:tcPr>
          <w:p w14:paraId="75479A2A" w14:textId="243371B6" w:rsidR="003F7F2B" w:rsidRPr="00096A83" w:rsidRDefault="003F7F2B" w:rsidP="00A16959">
            <w:pPr>
              <w:ind w:left="720"/>
              <w:jc w:val="both"/>
              <w:rPr>
                <w:sz w:val="22"/>
                <w:szCs w:val="22"/>
              </w:rPr>
            </w:pPr>
            <w:r w:rsidRPr="00096A83">
              <w:rPr>
                <w:sz w:val="22"/>
                <w:szCs w:val="22"/>
              </w:rPr>
              <w:t>A = 90 – 100</w:t>
            </w:r>
          </w:p>
          <w:p w14:paraId="56F23451" w14:textId="77777777" w:rsidR="003F7F2B" w:rsidRPr="00096A83" w:rsidRDefault="003F7F2B" w:rsidP="00A16959">
            <w:pPr>
              <w:ind w:left="720"/>
              <w:jc w:val="both"/>
              <w:rPr>
                <w:sz w:val="22"/>
                <w:szCs w:val="22"/>
              </w:rPr>
            </w:pPr>
            <w:r w:rsidRPr="00096A83">
              <w:rPr>
                <w:sz w:val="22"/>
                <w:szCs w:val="22"/>
              </w:rPr>
              <w:t>B = 80 – 89</w:t>
            </w:r>
          </w:p>
          <w:p w14:paraId="24CDF965" w14:textId="77777777" w:rsidR="003F7F2B" w:rsidRPr="00096A83" w:rsidRDefault="003F7F2B" w:rsidP="00A16959">
            <w:pPr>
              <w:ind w:left="720"/>
              <w:jc w:val="both"/>
              <w:rPr>
                <w:sz w:val="22"/>
                <w:szCs w:val="22"/>
              </w:rPr>
            </w:pPr>
            <w:r w:rsidRPr="00096A83">
              <w:rPr>
                <w:sz w:val="22"/>
                <w:szCs w:val="22"/>
              </w:rPr>
              <w:t>C = 70 – 79</w:t>
            </w:r>
          </w:p>
          <w:p w14:paraId="0CE555BC" w14:textId="77777777" w:rsidR="003F7F2B" w:rsidRPr="00096A83" w:rsidRDefault="003F7F2B" w:rsidP="00A16959">
            <w:pPr>
              <w:ind w:left="720"/>
              <w:jc w:val="both"/>
              <w:rPr>
                <w:sz w:val="22"/>
                <w:szCs w:val="22"/>
              </w:rPr>
            </w:pPr>
            <w:r w:rsidRPr="00096A83">
              <w:rPr>
                <w:sz w:val="22"/>
                <w:szCs w:val="22"/>
              </w:rPr>
              <w:t>D = 60 – 69</w:t>
            </w:r>
          </w:p>
          <w:p w14:paraId="12460B7D" w14:textId="77777777" w:rsidR="003F7F2B" w:rsidRDefault="009C013D" w:rsidP="00A16959">
            <w:pPr>
              <w:ind w:left="720"/>
              <w:jc w:val="both"/>
              <w:rPr>
                <w:sz w:val="22"/>
                <w:szCs w:val="22"/>
              </w:rPr>
            </w:pPr>
            <w:r>
              <w:rPr>
                <w:sz w:val="22"/>
                <w:szCs w:val="22"/>
              </w:rPr>
              <w:t>F = Less than 60</w:t>
            </w:r>
          </w:p>
          <w:p w14:paraId="649E088A" w14:textId="77777777" w:rsidR="009C013D" w:rsidRDefault="009C013D" w:rsidP="009C013D">
            <w:pPr>
              <w:ind w:left="810" w:hanging="90"/>
              <w:jc w:val="both"/>
              <w:rPr>
                <w:sz w:val="22"/>
                <w:szCs w:val="22"/>
              </w:rPr>
            </w:pPr>
            <w:r w:rsidRPr="00096A83">
              <w:rPr>
                <w:sz w:val="22"/>
                <w:szCs w:val="22"/>
              </w:rPr>
              <w:t>I = Incomplete</w:t>
            </w:r>
          </w:p>
          <w:p w14:paraId="5516D00F" w14:textId="14D38946" w:rsidR="009C013D" w:rsidRPr="00096A83" w:rsidRDefault="009C013D" w:rsidP="00A16959">
            <w:pPr>
              <w:ind w:left="720"/>
              <w:jc w:val="both"/>
              <w:rPr>
                <w:sz w:val="22"/>
                <w:szCs w:val="22"/>
              </w:rPr>
            </w:pPr>
          </w:p>
        </w:tc>
        <w:tc>
          <w:tcPr>
            <w:tcW w:w="6195" w:type="dxa"/>
            <w:tcBorders>
              <w:top w:val="single" w:sz="4" w:space="0" w:color="FFFFFF"/>
              <w:left w:val="single" w:sz="4" w:space="0" w:color="FFFFFF"/>
              <w:bottom w:val="single" w:sz="4" w:space="0" w:color="FFFFFF"/>
              <w:right w:val="single" w:sz="4" w:space="0" w:color="FFFFFF"/>
            </w:tcBorders>
          </w:tcPr>
          <w:p w14:paraId="1362F9A0" w14:textId="4907F873" w:rsidR="003F7F2B" w:rsidRPr="00096A83" w:rsidRDefault="003F7F2B" w:rsidP="009C013D">
            <w:pPr>
              <w:jc w:val="both"/>
              <w:rPr>
                <w:sz w:val="22"/>
                <w:szCs w:val="22"/>
              </w:rPr>
            </w:pPr>
          </w:p>
        </w:tc>
      </w:tr>
    </w:tbl>
    <w:p w14:paraId="22872FF4" w14:textId="374760B5" w:rsidR="009C013D" w:rsidRPr="009C013D" w:rsidRDefault="009C013D" w:rsidP="005F4282">
      <w:pPr>
        <w:pStyle w:val="ListParagraph"/>
        <w:ind w:left="0"/>
        <w:rPr>
          <w:sz w:val="22"/>
          <w:szCs w:val="22"/>
          <w:u w:val="single"/>
        </w:rPr>
      </w:pPr>
      <w:r w:rsidRPr="009C013D">
        <w:rPr>
          <w:sz w:val="22"/>
          <w:szCs w:val="22"/>
          <w:u w:val="single"/>
        </w:rPr>
        <w:t>ATTENDANCE</w:t>
      </w:r>
    </w:p>
    <w:p w14:paraId="5B218F60" w14:textId="26D5A9A9" w:rsidR="005F4282" w:rsidRPr="00D05CC1" w:rsidRDefault="005F4282" w:rsidP="00EB2A06">
      <w:pPr>
        <w:pStyle w:val="BodyText"/>
        <w:numPr>
          <w:ilvl w:val="0"/>
          <w:numId w:val="17"/>
        </w:numPr>
        <w:rPr>
          <w:rFonts w:ascii="Times New Roman" w:hAnsi="Times New Roman"/>
          <w:sz w:val="22"/>
          <w:szCs w:val="22"/>
        </w:rPr>
      </w:pPr>
      <w:r w:rsidRPr="00D05CC1">
        <w:rPr>
          <w:rFonts w:ascii="Times New Roman" w:hAnsi="Times New Roman"/>
          <w:sz w:val="22"/>
          <w:szCs w:val="22"/>
        </w:rPr>
        <w:t>The attendance count includes each instructional day (90 days per semester</w:t>
      </w:r>
      <w:r w:rsidR="00D05CC1" w:rsidRPr="00D05CC1">
        <w:rPr>
          <w:rFonts w:ascii="Times New Roman" w:hAnsi="Times New Roman"/>
          <w:sz w:val="22"/>
          <w:szCs w:val="22"/>
        </w:rPr>
        <w:t xml:space="preserve"> / 180 days per year</w:t>
      </w:r>
      <w:r w:rsidRPr="00D05CC1">
        <w:rPr>
          <w:rFonts w:ascii="Times New Roman" w:hAnsi="Times New Roman"/>
          <w:sz w:val="22"/>
          <w:szCs w:val="22"/>
        </w:rPr>
        <w:t>).</w:t>
      </w:r>
    </w:p>
    <w:p w14:paraId="31863748" w14:textId="77777777" w:rsidR="005F4282" w:rsidRPr="00096A83" w:rsidRDefault="005F4282" w:rsidP="00EB2A06">
      <w:pPr>
        <w:pStyle w:val="BodyText"/>
        <w:numPr>
          <w:ilvl w:val="0"/>
          <w:numId w:val="17"/>
        </w:numPr>
        <w:rPr>
          <w:rFonts w:ascii="Times New Roman" w:hAnsi="Times New Roman"/>
          <w:sz w:val="22"/>
          <w:szCs w:val="22"/>
        </w:rPr>
      </w:pPr>
      <w:r w:rsidRPr="00096A83">
        <w:rPr>
          <w:rFonts w:ascii="Times New Roman" w:hAnsi="Times New Roman"/>
          <w:sz w:val="22"/>
          <w:szCs w:val="22"/>
        </w:rPr>
        <w:t>Attendance will be calculated per class period.</w:t>
      </w:r>
    </w:p>
    <w:p w14:paraId="0503A418" w14:textId="77777777" w:rsidR="005F4282" w:rsidRPr="00096A83" w:rsidRDefault="005F4282" w:rsidP="00EB2A06">
      <w:pPr>
        <w:pStyle w:val="BodyText"/>
        <w:numPr>
          <w:ilvl w:val="0"/>
          <w:numId w:val="17"/>
        </w:numPr>
        <w:rPr>
          <w:rFonts w:ascii="Times New Roman" w:hAnsi="Times New Roman"/>
          <w:sz w:val="22"/>
          <w:szCs w:val="22"/>
        </w:rPr>
      </w:pPr>
      <w:r w:rsidRPr="00096A83">
        <w:rPr>
          <w:rFonts w:ascii="Times New Roman" w:hAnsi="Times New Roman"/>
          <w:sz w:val="22"/>
          <w:szCs w:val="22"/>
        </w:rPr>
        <w:t>A student must be present for at least ½ of the period to be considered present.</w:t>
      </w:r>
    </w:p>
    <w:p w14:paraId="77BAE583" w14:textId="77777777" w:rsidR="005F4282" w:rsidRPr="00096A83" w:rsidRDefault="005F4282" w:rsidP="00EB2A06">
      <w:pPr>
        <w:pStyle w:val="BodyText"/>
        <w:numPr>
          <w:ilvl w:val="0"/>
          <w:numId w:val="17"/>
        </w:numPr>
        <w:rPr>
          <w:rFonts w:ascii="Times New Roman" w:hAnsi="Times New Roman"/>
          <w:sz w:val="22"/>
          <w:szCs w:val="22"/>
        </w:rPr>
      </w:pPr>
      <w:r w:rsidRPr="00096A83">
        <w:rPr>
          <w:rFonts w:ascii="Times New Roman" w:hAnsi="Times New Roman"/>
          <w:sz w:val="22"/>
          <w:szCs w:val="22"/>
        </w:rPr>
        <w:t>Absences due to school-related activities (school-sponsored trips, field trips, sports competitions) will not be considered absences.</w:t>
      </w:r>
    </w:p>
    <w:p w14:paraId="375DCAD8" w14:textId="1731E92F" w:rsidR="005F4282" w:rsidRPr="005761E9" w:rsidRDefault="005F4282" w:rsidP="005761E9">
      <w:pPr>
        <w:pStyle w:val="BodyText"/>
        <w:numPr>
          <w:ilvl w:val="0"/>
          <w:numId w:val="17"/>
        </w:numPr>
        <w:rPr>
          <w:rFonts w:ascii="Times New Roman" w:hAnsi="Times New Roman"/>
          <w:sz w:val="22"/>
          <w:szCs w:val="22"/>
        </w:rPr>
      </w:pPr>
      <w:r w:rsidRPr="00096A83">
        <w:rPr>
          <w:rFonts w:ascii="Times New Roman" w:hAnsi="Times New Roman"/>
          <w:sz w:val="22"/>
          <w:szCs w:val="22"/>
        </w:rPr>
        <w:t xml:space="preserve">Board-approved religious holidays, and pre-scheduled guidance appointments </w:t>
      </w:r>
      <w:r w:rsidRPr="00096A83">
        <w:rPr>
          <w:rFonts w:ascii="Times New Roman" w:hAnsi="Times New Roman"/>
          <w:sz w:val="22"/>
          <w:szCs w:val="22"/>
          <w:u w:val="single"/>
        </w:rPr>
        <w:t>will not</w:t>
      </w:r>
      <w:r w:rsidRPr="00096A83">
        <w:rPr>
          <w:rFonts w:ascii="Times New Roman" w:hAnsi="Times New Roman"/>
          <w:sz w:val="22"/>
          <w:szCs w:val="22"/>
        </w:rPr>
        <w:t xml:space="preserve"> be considered absences.</w:t>
      </w:r>
    </w:p>
    <w:p w14:paraId="243B9A9C" w14:textId="77777777" w:rsidR="005F4282" w:rsidRPr="00096A83" w:rsidRDefault="005F4282" w:rsidP="00EB2A06">
      <w:pPr>
        <w:pStyle w:val="BodyText"/>
        <w:numPr>
          <w:ilvl w:val="0"/>
          <w:numId w:val="17"/>
        </w:numPr>
        <w:rPr>
          <w:rFonts w:ascii="Times New Roman" w:hAnsi="Times New Roman"/>
          <w:sz w:val="22"/>
          <w:szCs w:val="22"/>
        </w:rPr>
      </w:pPr>
      <w:r w:rsidRPr="003970BC">
        <w:rPr>
          <w:rFonts w:ascii="Times New Roman" w:hAnsi="Times New Roman"/>
          <w:sz w:val="22"/>
          <w:szCs w:val="22"/>
        </w:rPr>
        <w:t>The grade average will be based on the student’s average from the</w:t>
      </w:r>
      <w:r w:rsidRPr="00096A83">
        <w:rPr>
          <w:rFonts w:ascii="Times New Roman" w:hAnsi="Times New Roman"/>
          <w:sz w:val="22"/>
          <w:szCs w:val="22"/>
        </w:rPr>
        <w:t xml:space="preserve"> beginning of the semester.  The average used to determine if a student is exempt will be the anticipated final average for the course.</w:t>
      </w:r>
    </w:p>
    <w:p w14:paraId="71FC95E4" w14:textId="77777777" w:rsidR="00AE5531" w:rsidRPr="00096A83" w:rsidRDefault="00AE5531" w:rsidP="007C7F0E">
      <w:pPr>
        <w:widowControl w:val="0"/>
        <w:spacing w:line="223" w:lineRule="auto"/>
        <w:rPr>
          <w:sz w:val="22"/>
          <w:szCs w:val="22"/>
        </w:rPr>
      </w:pPr>
    </w:p>
    <w:p w14:paraId="1BBBA09C" w14:textId="1A0BD6E1" w:rsidR="00A16959" w:rsidRPr="00096A83" w:rsidRDefault="009C013D" w:rsidP="004A10ED">
      <w:pPr>
        <w:widowControl w:val="0"/>
        <w:pBdr>
          <w:top w:val="single" w:sz="4" w:space="1" w:color="auto"/>
          <w:left w:val="single" w:sz="4" w:space="4" w:color="auto"/>
          <w:bottom w:val="single" w:sz="4" w:space="1" w:color="auto"/>
          <w:right w:val="single" w:sz="4" w:space="4" w:color="auto"/>
        </w:pBdr>
        <w:shd w:val="clear" w:color="auto" w:fill="002060"/>
        <w:jc w:val="center"/>
        <w:rPr>
          <w:sz w:val="28"/>
          <w:szCs w:val="28"/>
        </w:rPr>
      </w:pPr>
      <w:r w:rsidRPr="00F20A78">
        <w:rPr>
          <w:color w:val="FFFFFF" w:themeColor="background1"/>
          <w:sz w:val="28"/>
          <w:szCs w:val="28"/>
        </w:rPr>
        <w:t>DD</w:t>
      </w:r>
      <w:r w:rsidR="005761E9" w:rsidRPr="00F20A78">
        <w:rPr>
          <w:color w:val="FFFFFF" w:themeColor="background1"/>
          <w:sz w:val="28"/>
          <w:szCs w:val="28"/>
        </w:rPr>
        <w:t>M</w:t>
      </w:r>
      <w:r w:rsidRPr="00F20A78">
        <w:rPr>
          <w:color w:val="FFFFFF" w:themeColor="background1"/>
          <w:sz w:val="28"/>
          <w:szCs w:val="28"/>
        </w:rPr>
        <w:t>MS</w:t>
      </w:r>
      <w:r w:rsidR="00A16959" w:rsidRPr="00096A83">
        <w:rPr>
          <w:sz w:val="28"/>
          <w:szCs w:val="28"/>
        </w:rPr>
        <w:t xml:space="preserve"> GRADING PLAN</w:t>
      </w:r>
    </w:p>
    <w:p w14:paraId="080D367A" w14:textId="77777777" w:rsidR="00A16959" w:rsidRPr="00096A83" w:rsidRDefault="00A16959" w:rsidP="00FE7A4F">
      <w:pPr>
        <w:tabs>
          <w:tab w:val="left" w:pos="0"/>
        </w:tabs>
      </w:pPr>
    </w:p>
    <w:p w14:paraId="7DEF9A78" w14:textId="70CB6F9C" w:rsidR="00A16959" w:rsidRPr="00096A83" w:rsidRDefault="009C013D" w:rsidP="00A16959">
      <w:pPr>
        <w:rPr>
          <w:sz w:val="22"/>
          <w:szCs w:val="22"/>
        </w:rPr>
      </w:pPr>
      <w:r w:rsidRPr="00F20A78">
        <w:rPr>
          <w:sz w:val="22"/>
          <w:szCs w:val="22"/>
        </w:rPr>
        <w:t>DD</w:t>
      </w:r>
      <w:r w:rsidR="005761E9" w:rsidRPr="00F20A78">
        <w:rPr>
          <w:sz w:val="22"/>
          <w:szCs w:val="22"/>
        </w:rPr>
        <w:t>M</w:t>
      </w:r>
      <w:r w:rsidRPr="00F20A78">
        <w:rPr>
          <w:sz w:val="22"/>
          <w:szCs w:val="22"/>
        </w:rPr>
        <w:t>MS</w:t>
      </w:r>
      <w:r w:rsidR="00A16959" w:rsidRPr="00F20A78">
        <w:rPr>
          <w:sz w:val="22"/>
          <w:szCs w:val="22"/>
        </w:rPr>
        <w:t xml:space="preserve"> is committed </w:t>
      </w:r>
      <w:r w:rsidR="00A16959" w:rsidRPr="00096A83">
        <w:rPr>
          <w:sz w:val="22"/>
          <w:szCs w:val="22"/>
        </w:rPr>
        <w:t xml:space="preserve">to maintaining rigorous performance and achievement standards for all students. We provide a fair and consistent process for evaluating and reporting student progress that is relevant and understandable. Grades are an essential way to communicate student achievement. Grades will reflect a student’s achievement </w:t>
      </w:r>
      <w:proofErr w:type="gramStart"/>
      <w:r w:rsidR="00A16959" w:rsidRPr="00096A83">
        <w:rPr>
          <w:sz w:val="22"/>
          <w:szCs w:val="22"/>
        </w:rPr>
        <w:t>in regards to</w:t>
      </w:r>
      <w:proofErr w:type="gramEnd"/>
      <w:r w:rsidR="00A16959" w:rsidRPr="00096A83">
        <w:rPr>
          <w:sz w:val="22"/>
          <w:szCs w:val="22"/>
        </w:rPr>
        <w:t xml:space="preserve"> the learning objectives defined for the class.</w:t>
      </w:r>
    </w:p>
    <w:p w14:paraId="3176E355" w14:textId="77777777" w:rsidR="00F20A78" w:rsidRDefault="00F20A78" w:rsidP="00F20A78"/>
    <w:p w14:paraId="38FC0AF2" w14:textId="77777777" w:rsidR="00F20A78" w:rsidRDefault="00F20A78" w:rsidP="00F20A78">
      <w:r>
        <w:t xml:space="preserve">For the 2020-2021 School Year, we will follow the </w:t>
      </w:r>
      <w:hyperlink r:id="rId22" w:anchor="heading=h.ia5w28qz6sb2" w:history="1">
        <w:r w:rsidRPr="0070165A">
          <w:rPr>
            <w:rStyle w:val="Hyperlink"/>
          </w:rPr>
          <w:t>WCPSS Grading Guidelines.</w:t>
        </w:r>
      </w:hyperlink>
      <w:r>
        <w:t xml:space="preserve"> </w:t>
      </w:r>
    </w:p>
    <w:p w14:paraId="383CC24D" w14:textId="77777777" w:rsidR="00F20A78" w:rsidRDefault="00F20A78" w:rsidP="00F20A78"/>
    <w:p w14:paraId="042D2C87" w14:textId="77777777" w:rsidR="00A16959" w:rsidRPr="00096A83" w:rsidRDefault="00A16959" w:rsidP="00A16959">
      <w:pPr>
        <w:ind w:left="720" w:right="720"/>
        <w:rPr>
          <w:sz w:val="22"/>
          <w:szCs w:val="22"/>
        </w:rPr>
      </w:pPr>
    </w:p>
    <w:p w14:paraId="5411E666" w14:textId="77777777" w:rsidR="00A16959" w:rsidRPr="0005469C" w:rsidRDefault="00A16959" w:rsidP="00A16959">
      <w:pPr>
        <w:rPr>
          <w:sz w:val="22"/>
          <w:szCs w:val="22"/>
          <w:u w:val="single"/>
        </w:rPr>
      </w:pPr>
      <w:r w:rsidRPr="0005469C">
        <w:rPr>
          <w:sz w:val="22"/>
          <w:szCs w:val="22"/>
          <w:u w:val="single"/>
        </w:rPr>
        <w:t>HOMEWORK</w:t>
      </w:r>
    </w:p>
    <w:p w14:paraId="4B721F1A" w14:textId="74E20990" w:rsidR="0005469C" w:rsidRDefault="00A16959" w:rsidP="00A16959">
      <w:pPr>
        <w:rPr>
          <w:sz w:val="22"/>
          <w:szCs w:val="22"/>
        </w:rPr>
      </w:pPr>
      <w:r w:rsidRPr="00096A83">
        <w:rPr>
          <w:sz w:val="22"/>
          <w:szCs w:val="22"/>
        </w:rPr>
        <w:t xml:space="preserve">Each teacher shall follow </w:t>
      </w:r>
      <w:r w:rsidRPr="002636AC">
        <w:rPr>
          <w:sz w:val="22"/>
          <w:szCs w:val="22"/>
        </w:rPr>
        <w:t>the</w:t>
      </w:r>
      <w:r w:rsidRPr="00F20A78">
        <w:rPr>
          <w:sz w:val="22"/>
          <w:szCs w:val="22"/>
        </w:rPr>
        <w:t xml:space="preserve"> </w:t>
      </w:r>
      <w:r w:rsidR="0005469C" w:rsidRPr="00F20A78">
        <w:rPr>
          <w:sz w:val="22"/>
          <w:szCs w:val="22"/>
        </w:rPr>
        <w:t>D</w:t>
      </w:r>
      <w:r w:rsidR="001729DF">
        <w:rPr>
          <w:sz w:val="22"/>
          <w:szCs w:val="22"/>
        </w:rPr>
        <w:t>DDMMS</w:t>
      </w:r>
      <w:r w:rsidRPr="00F20A78">
        <w:rPr>
          <w:sz w:val="22"/>
          <w:szCs w:val="22"/>
        </w:rPr>
        <w:t xml:space="preserve"> </w:t>
      </w:r>
      <w:r w:rsidRPr="002636AC">
        <w:rPr>
          <w:sz w:val="22"/>
          <w:szCs w:val="22"/>
        </w:rPr>
        <w:t>Homework Policy regarding</w:t>
      </w:r>
      <w:r w:rsidRPr="00096A83">
        <w:rPr>
          <w:sz w:val="22"/>
          <w:szCs w:val="22"/>
        </w:rPr>
        <w:t xml:space="preserve"> the amount of homework assigned and the length of time required for completion. Homework for practice (formative) should NOT be considered in reporting a student's progress or academic grade to parents. Homework that is assigned to evaluate previous learning (summative) may be included in a student’s grade calculation. </w:t>
      </w:r>
      <w:r w:rsidR="002636AC">
        <w:rPr>
          <w:sz w:val="22"/>
          <w:szCs w:val="22"/>
        </w:rPr>
        <w:t xml:space="preserve">BOARD POLICY </w:t>
      </w:r>
      <w:r w:rsidR="002636AC" w:rsidRPr="002636AC">
        <w:rPr>
          <w:sz w:val="22"/>
          <w:szCs w:val="22"/>
        </w:rPr>
        <w:t>3135-R&amp;P</w:t>
      </w:r>
      <w:r w:rsidR="002636AC">
        <w:rPr>
          <w:sz w:val="22"/>
          <w:szCs w:val="22"/>
        </w:rPr>
        <w:t>.</w:t>
      </w:r>
    </w:p>
    <w:p w14:paraId="4DC0A91A" w14:textId="742009B3" w:rsidR="00A16959" w:rsidRPr="00096A83" w:rsidRDefault="00A16959" w:rsidP="00A16959">
      <w:pPr>
        <w:rPr>
          <w:sz w:val="22"/>
          <w:szCs w:val="22"/>
        </w:rPr>
      </w:pPr>
      <w:r w:rsidRPr="00096A83">
        <w:rPr>
          <w:sz w:val="22"/>
          <w:szCs w:val="22"/>
        </w:rPr>
        <w:t xml:space="preserve"> </w:t>
      </w:r>
    </w:p>
    <w:p w14:paraId="4BF87D0C" w14:textId="77777777" w:rsidR="00A16959" w:rsidRPr="0005469C" w:rsidRDefault="00A16959" w:rsidP="00A16959">
      <w:pPr>
        <w:rPr>
          <w:sz w:val="22"/>
          <w:szCs w:val="22"/>
          <w:u w:val="single"/>
        </w:rPr>
      </w:pPr>
      <w:r w:rsidRPr="0005469C">
        <w:rPr>
          <w:sz w:val="22"/>
          <w:szCs w:val="22"/>
          <w:u w:val="single"/>
        </w:rPr>
        <w:t>ASSESSMENTS</w:t>
      </w:r>
    </w:p>
    <w:p w14:paraId="16E20310" w14:textId="77777777" w:rsidR="00A16959" w:rsidRPr="002636AC" w:rsidRDefault="00A16959" w:rsidP="00A16959">
      <w:pPr>
        <w:rPr>
          <w:sz w:val="22"/>
          <w:szCs w:val="22"/>
        </w:rPr>
      </w:pPr>
      <w:r w:rsidRPr="00096A83">
        <w:rPr>
          <w:sz w:val="22"/>
          <w:szCs w:val="22"/>
        </w:rPr>
        <w:t xml:space="preserve">Assessments provide evidence of student achievement and should help students determine what they know and understand at different stages of the learning process. Teachers are expected to use a balance of formative and summative assessments to identify students’ strengths and </w:t>
      </w:r>
      <w:r w:rsidRPr="002636AC">
        <w:rPr>
          <w:sz w:val="22"/>
          <w:szCs w:val="22"/>
        </w:rPr>
        <w:t>weaknesses. Teachers will:</w:t>
      </w:r>
    </w:p>
    <w:p w14:paraId="779C3E26" w14:textId="77777777" w:rsidR="00A16959" w:rsidRPr="00096A83" w:rsidRDefault="00A16959" w:rsidP="00EB2A06">
      <w:pPr>
        <w:pStyle w:val="ListParagraph"/>
        <w:numPr>
          <w:ilvl w:val="0"/>
          <w:numId w:val="27"/>
        </w:numPr>
        <w:rPr>
          <w:sz w:val="22"/>
          <w:szCs w:val="22"/>
        </w:rPr>
      </w:pPr>
      <w:r w:rsidRPr="002636AC">
        <w:rPr>
          <w:sz w:val="22"/>
          <w:szCs w:val="22"/>
        </w:rPr>
        <w:t>Define major assessments as any item that is calculated at more than 40% of the term grade</w:t>
      </w:r>
      <w:r w:rsidRPr="00096A83">
        <w:rPr>
          <w:sz w:val="22"/>
          <w:szCs w:val="22"/>
        </w:rPr>
        <w:t>.</w:t>
      </w:r>
    </w:p>
    <w:p w14:paraId="400920A1" w14:textId="77777777" w:rsidR="00A16959" w:rsidRPr="00096A83" w:rsidRDefault="00A16959" w:rsidP="00EB2A06">
      <w:pPr>
        <w:pStyle w:val="ListParagraph"/>
        <w:numPr>
          <w:ilvl w:val="0"/>
          <w:numId w:val="27"/>
        </w:numPr>
        <w:rPr>
          <w:sz w:val="22"/>
          <w:szCs w:val="22"/>
        </w:rPr>
      </w:pPr>
      <w:r w:rsidRPr="00096A83">
        <w:rPr>
          <w:sz w:val="22"/>
          <w:szCs w:val="22"/>
        </w:rPr>
        <w:t xml:space="preserve">Provide </w:t>
      </w:r>
      <w:proofErr w:type="gramStart"/>
      <w:r w:rsidRPr="00096A83">
        <w:rPr>
          <w:sz w:val="22"/>
          <w:szCs w:val="22"/>
        </w:rPr>
        <w:t>a sufficient number of</w:t>
      </w:r>
      <w:proofErr w:type="gramEnd"/>
      <w:r w:rsidRPr="00096A83">
        <w:rPr>
          <w:sz w:val="22"/>
          <w:szCs w:val="22"/>
        </w:rPr>
        <w:t xml:space="preserve"> major assessments, with a minimum of 3, to allow for improvement during a grading period.</w:t>
      </w:r>
    </w:p>
    <w:p w14:paraId="39359ED3" w14:textId="0149500E" w:rsidR="00A16959" w:rsidRPr="00096A83" w:rsidRDefault="00A16959" w:rsidP="00EB2A06">
      <w:pPr>
        <w:pStyle w:val="ListParagraph"/>
        <w:numPr>
          <w:ilvl w:val="0"/>
          <w:numId w:val="27"/>
        </w:numPr>
        <w:rPr>
          <w:sz w:val="22"/>
          <w:szCs w:val="22"/>
        </w:rPr>
      </w:pPr>
      <w:r w:rsidRPr="00096A83">
        <w:rPr>
          <w:sz w:val="22"/>
          <w:szCs w:val="22"/>
        </w:rPr>
        <w:lastRenderedPageBreak/>
        <w:t xml:space="preserve">Develop </w:t>
      </w:r>
      <w:r w:rsidR="003D022F">
        <w:rPr>
          <w:sz w:val="22"/>
          <w:szCs w:val="22"/>
        </w:rPr>
        <w:t xml:space="preserve">common formal </w:t>
      </w:r>
      <w:r w:rsidRPr="00096A83">
        <w:rPr>
          <w:sz w:val="22"/>
          <w:szCs w:val="22"/>
        </w:rPr>
        <w:t>assessments that measure taught objectives and standards.</w:t>
      </w:r>
    </w:p>
    <w:p w14:paraId="591AD26D" w14:textId="77777777" w:rsidR="00A16959" w:rsidRPr="00096A83" w:rsidRDefault="00A16959" w:rsidP="00A16959">
      <w:pPr>
        <w:pStyle w:val="ListParagraph"/>
        <w:rPr>
          <w:sz w:val="22"/>
          <w:szCs w:val="22"/>
        </w:rPr>
      </w:pPr>
    </w:p>
    <w:p w14:paraId="75078E44" w14:textId="77777777" w:rsidR="00A16959" w:rsidRPr="00096A83" w:rsidRDefault="00A16959" w:rsidP="00A16959">
      <w:pPr>
        <w:rPr>
          <w:sz w:val="22"/>
          <w:szCs w:val="22"/>
        </w:rPr>
      </w:pPr>
      <w:r w:rsidRPr="00572714">
        <w:rPr>
          <w:sz w:val="22"/>
          <w:szCs w:val="22"/>
          <w:u w:val="single"/>
        </w:rPr>
        <w:t>LATE-WORK (not due to absences</w:t>
      </w:r>
      <w:r w:rsidRPr="00096A83">
        <w:rPr>
          <w:sz w:val="22"/>
          <w:szCs w:val="22"/>
        </w:rPr>
        <w:t>)</w:t>
      </w:r>
    </w:p>
    <w:p w14:paraId="3DE9AB68" w14:textId="22A98435" w:rsidR="00A16959" w:rsidRPr="00096A83" w:rsidRDefault="00A16959" w:rsidP="00A16959">
      <w:pPr>
        <w:rPr>
          <w:sz w:val="22"/>
          <w:szCs w:val="22"/>
        </w:rPr>
      </w:pPr>
      <w:r w:rsidRPr="00096A83">
        <w:rPr>
          <w:sz w:val="22"/>
          <w:szCs w:val="22"/>
        </w:rPr>
        <w:t xml:space="preserve">Students are expected to </w:t>
      </w:r>
      <w:r w:rsidR="00CD5ADC" w:rsidRPr="00096A83">
        <w:rPr>
          <w:sz w:val="22"/>
          <w:szCs w:val="22"/>
        </w:rPr>
        <w:t>complete</w:t>
      </w:r>
      <w:r w:rsidRPr="00096A83">
        <w:rPr>
          <w:sz w:val="22"/>
          <w:szCs w:val="22"/>
        </w:rPr>
        <w:t xml:space="preserve"> all assignments and submit them on or prior to the established due date. Late work will be accepted up to </w:t>
      </w:r>
      <w:r w:rsidRPr="00096A83">
        <w:rPr>
          <w:sz w:val="22"/>
          <w:szCs w:val="22"/>
          <w:u w:val="single"/>
        </w:rPr>
        <w:t>one week</w:t>
      </w:r>
      <w:r w:rsidRPr="00096A83">
        <w:rPr>
          <w:sz w:val="22"/>
          <w:szCs w:val="22"/>
        </w:rPr>
        <w:t xml:space="preserve"> following the original due date and no later than 3 days prior to the end of each grading period. Each teacher will</w:t>
      </w:r>
      <w:r w:rsidR="0034341E" w:rsidRPr="00096A83">
        <w:rPr>
          <w:sz w:val="22"/>
          <w:szCs w:val="22"/>
        </w:rPr>
        <w:t xml:space="preserve"> do the following:</w:t>
      </w:r>
    </w:p>
    <w:p w14:paraId="62613328" w14:textId="77777777" w:rsidR="00A16959" w:rsidRPr="00096A83" w:rsidRDefault="00A16959" w:rsidP="00EB2A06">
      <w:pPr>
        <w:numPr>
          <w:ilvl w:val="0"/>
          <w:numId w:val="25"/>
        </w:numPr>
        <w:autoSpaceDE w:val="0"/>
        <w:autoSpaceDN w:val="0"/>
        <w:adjustRightInd w:val="0"/>
        <w:ind w:right="720"/>
        <w:rPr>
          <w:sz w:val="22"/>
          <w:szCs w:val="22"/>
        </w:rPr>
      </w:pPr>
      <w:r w:rsidRPr="00096A83">
        <w:rPr>
          <w:sz w:val="22"/>
          <w:szCs w:val="22"/>
        </w:rPr>
        <w:t xml:space="preserve">Communicate with parents when a student develops a pattern of low performance or a pattern of not completing assignments. </w:t>
      </w:r>
    </w:p>
    <w:p w14:paraId="45F463B7" w14:textId="77777777" w:rsidR="00A16959" w:rsidRPr="002636AC" w:rsidRDefault="00A16959" w:rsidP="00EB2A06">
      <w:pPr>
        <w:numPr>
          <w:ilvl w:val="0"/>
          <w:numId w:val="25"/>
        </w:numPr>
        <w:autoSpaceDE w:val="0"/>
        <w:autoSpaceDN w:val="0"/>
        <w:adjustRightInd w:val="0"/>
        <w:ind w:right="720"/>
        <w:rPr>
          <w:sz w:val="22"/>
          <w:szCs w:val="22"/>
        </w:rPr>
      </w:pPr>
      <w:r w:rsidRPr="00096A83">
        <w:rPr>
          <w:sz w:val="22"/>
          <w:szCs w:val="22"/>
        </w:rPr>
        <w:t xml:space="preserve">Communicate with parents when a student fails to submit a major assignment or project that will </w:t>
      </w:r>
      <w:r w:rsidRPr="002636AC">
        <w:rPr>
          <w:sz w:val="22"/>
          <w:szCs w:val="22"/>
        </w:rPr>
        <w:t xml:space="preserve">greatly impact the term grade. </w:t>
      </w:r>
    </w:p>
    <w:p w14:paraId="4BA249AF" w14:textId="5F7282BA" w:rsidR="00A16959" w:rsidRPr="002636AC" w:rsidRDefault="00A16959" w:rsidP="00EB2A06">
      <w:pPr>
        <w:pStyle w:val="ListParagraph"/>
        <w:numPr>
          <w:ilvl w:val="0"/>
          <w:numId w:val="25"/>
        </w:numPr>
        <w:rPr>
          <w:sz w:val="22"/>
          <w:szCs w:val="22"/>
        </w:rPr>
      </w:pPr>
      <w:r w:rsidRPr="002636AC">
        <w:rPr>
          <w:sz w:val="22"/>
          <w:szCs w:val="22"/>
        </w:rPr>
        <w:t xml:space="preserve">Will not deduct points for any late assignment that is completed and submitted after the original deadline, but on or before the extended </w:t>
      </w:r>
      <w:r w:rsidR="00CD5ADC">
        <w:rPr>
          <w:sz w:val="22"/>
          <w:szCs w:val="22"/>
        </w:rPr>
        <w:t>one-week</w:t>
      </w:r>
      <w:r w:rsidR="00F62C8A">
        <w:rPr>
          <w:sz w:val="22"/>
          <w:szCs w:val="22"/>
        </w:rPr>
        <w:t xml:space="preserve"> </w:t>
      </w:r>
      <w:r w:rsidRPr="002636AC">
        <w:rPr>
          <w:sz w:val="22"/>
          <w:szCs w:val="22"/>
        </w:rPr>
        <w:t>deadline. Teacher</w:t>
      </w:r>
      <w:r w:rsidR="00F62C8A">
        <w:rPr>
          <w:sz w:val="22"/>
          <w:szCs w:val="22"/>
        </w:rPr>
        <w:t>s may assign other consequences</w:t>
      </w:r>
      <w:r w:rsidRPr="002636AC">
        <w:rPr>
          <w:sz w:val="22"/>
          <w:szCs w:val="22"/>
        </w:rPr>
        <w:t xml:space="preserve"> such as lunch detention, after school detention, or something similar and require the student to complete the missing assignment during th</w:t>
      </w:r>
      <w:r w:rsidR="0034341E" w:rsidRPr="002636AC">
        <w:rPr>
          <w:sz w:val="22"/>
          <w:szCs w:val="22"/>
        </w:rPr>
        <w:t>at</w:t>
      </w:r>
      <w:r w:rsidRPr="002636AC">
        <w:rPr>
          <w:sz w:val="22"/>
          <w:szCs w:val="22"/>
        </w:rPr>
        <w:t xml:space="preserve"> time. </w:t>
      </w:r>
    </w:p>
    <w:p w14:paraId="2BF18F20" w14:textId="77777777" w:rsidR="00A16959" w:rsidRPr="00096A83" w:rsidRDefault="00A16959" w:rsidP="00EB2A06">
      <w:pPr>
        <w:pStyle w:val="ListParagraph"/>
        <w:numPr>
          <w:ilvl w:val="0"/>
          <w:numId w:val="25"/>
        </w:numPr>
        <w:rPr>
          <w:sz w:val="22"/>
          <w:szCs w:val="22"/>
        </w:rPr>
      </w:pPr>
      <w:r w:rsidRPr="00096A83">
        <w:rPr>
          <w:sz w:val="22"/>
          <w:szCs w:val="22"/>
        </w:rPr>
        <w:t xml:space="preserve">Determine if an alternate assignment should be assigned when the student is present while the missing work is discussed or reviewed in class.  </w:t>
      </w:r>
    </w:p>
    <w:p w14:paraId="6D0C7C37" w14:textId="77777777" w:rsidR="00A16959" w:rsidRPr="00096A83" w:rsidRDefault="0034341E" w:rsidP="00EB2A06">
      <w:pPr>
        <w:pStyle w:val="ListParagraph"/>
        <w:numPr>
          <w:ilvl w:val="0"/>
          <w:numId w:val="25"/>
        </w:numPr>
        <w:rPr>
          <w:sz w:val="22"/>
          <w:szCs w:val="22"/>
        </w:rPr>
      </w:pPr>
      <w:r w:rsidRPr="00096A83">
        <w:rPr>
          <w:sz w:val="22"/>
          <w:szCs w:val="22"/>
        </w:rPr>
        <w:t>Enter</w:t>
      </w:r>
      <w:r w:rsidR="00A16959" w:rsidRPr="00096A83">
        <w:rPr>
          <w:sz w:val="22"/>
          <w:szCs w:val="22"/>
        </w:rPr>
        <w:t xml:space="preserve"> zero</w:t>
      </w:r>
      <w:r w:rsidRPr="00096A83">
        <w:rPr>
          <w:sz w:val="22"/>
          <w:szCs w:val="22"/>
        </w:rPr>
        <w:t>s</w:t>
      </w:r>
      <w:r w:rsidR="00A16959" w:rsidRPr="00096A83">
        <w:rPr>
          <w:sz w:val="22"/>
          <w:szCs w:val="22"/>
        </w:rPr>
        <w:t xml:space="preserve"> in the gradebook as placeholder</w:t>
      </w:r>
      <w:r w:rsidRPr="00096A83">
        <w:rPr>
          <w:sz w:val="22"/>
          <w:szCs w:val="22"/>
        </w:rPr>
        <w:t>s</w:t>
      </w:r>
      <w:r w:rsidR="00A16959" w:rsidRPr="00096A83">
        <w:rPr>
          <w:sz w:val="22"/>
          <w:szCs w:val="22"/>
        </w:rPr>
        <w:t xml:space="preserve"> while waiting for late assignment</w:t>
      </w:r>
      <w:r w:rsidRPr="00096A83">
        <w:rPr>
          <w:sz w:val="22"/>
          <w:szCs w:val="22"/>
        </w:rPr>
        <w:t>s to be submitted</w:t>
      </w:r>
      <w:r w:rsidR="00A16959" w:rsidRPr="00096A83">
        <w:rPr>
          <w:sz w:val="22"/>
          <w:szCs w:val="22"/>
        </w:rPr>
        <w:t xml:space="preserve">. </w:t>
      </w:r>
      <w:r w:rsidRPr="00096A83">
        <w:rPr>
          <w:sz w:val="22"/>
          <w:szCs w:val="22"/>
        </w:rPr>
        <w:t>Zeros</w:t>
      </w:r>
      <w:r w:rsidR="00A16959" w:rsidRPr="00096A83">
        <w:rPr>
          <w:sz w:val="22"/>
          <w:szCs w:val="22"/>
        </w:rPr>
        <w:t xml:space="preserve"> will be calculated to show </w:t>
      </w:r>
      <w:r w:rsidRPr="00096A83">
        <w:rPr>
          <w:sz w:val="22"/>
          <w:szCs w:val="22"/>
        </w:rPr>
        <w:t>the</w:t>
      </w:r>
      <w:r w:rsidR="00A16959" w:rsidRPr="00096A83">
        <w:rPr>
          <w:sz w:val="22"/>
          <w:szCs w:val="22"/>
        </w:rPr>
        <w:t xml:space="preserve"> true average at the time progress reports are printed. </w:t>
      </w:r>
    </w:p>
    <w:p w14:paraId="13062FA9" w14:textId="77777777" w:rsidR="00A16959" w:rsidRPr="00096A83" w:rsidRDefault="00A16959" w:rsidP="00A16959">
      <w:pPr>
        <w:ind w:left="360"/>
        <w:rPr>
          <w:sz w:val="22"/>
          <w:szCs w:val="22"/>
        </w:rPr>
      </w:pPr>
    </w:p>
    <w:p w14:paraId="6F5F2C9A" w14:textId="77777777" w:rsidR="00A16959" w:rsidRPr="008A5F0B" w:rsidRDefault="00A16959" w:rsidP="00A16959">
      <w:pPr>
        <w:rPr>
          <w:sz w:val="22"/>
          <w:szCs w:val="22"/>
          <w:u w:val="single"/>
        </w:rPr>
      </w:pPr>
      <w:r w:rsidRPr="008A5F0B">
        <w:rPr>
          <w:sz w:val="22"/>
          <w:szCs w:val="22"/>
          <w:u w:val="single"/>
        </w:rPr>
        <w:t>MAKE UP WORK (due to absences) – Board Policy 6000</w:t>
      </w:r>
    </w:p>
    <w:p w14:paraId="3DB27EE8" w14:textId="5733F58E" w:rsidR="005761E9" w:rsidRPr="00435E7E" w:rsidRDefault="005761E9" w:rsidP="00EB2A06">
      <w:pPr>
        <w:numPr>
          <w:ilvl w:val="1"/>
          <w:numId w:val="26"/>
        </w:numPr>
        <w:shd w:val="clear" w:color="auto" w:fill="FFFFFF"/>
        <w:tabs>
          <w:tab w:val="clear" w:pos="1440"/>
          <w:tab w:val="num" w:pos="720"/>
        </w:tabs>
        <w:ind w:left="720"/>
        <w:rPr>
          <w:sz w:val="22"/>
          <w:szCs w:val="22"/>
        </w:rPr>
      </w:pPr>
      <w:r>
        <w:rPr>
          <w:color w:val="FF0000"/>
          <w:sz w:val="22"/>
          <w:szCs w:val="22"/>
        </w:rPr>
        <w:t>During remote learning teachers will allow 3 days for completed assignment to be turned in.  Please ensure you are communicating with your teachers and visiting them during their office hours.</w:t>
      </w:r>
    </w:p>
    <w:p w14:paraId="69366BEA" w14:textId="77777777" w:rsidR="00435E7E" w:rsidRDefault="00435E7E" w:rsidP="00D6238A">
      <w:pPr>
        <w:shd w:val="clear" w:color="auto" w:fill="FFFFFF"/>
        <w:rPr>
          <w:sz w:val="22"/>
          <w:szCs w:val="22"/>
        </w:rPr>
      </w:pPr>
    </w:p>
    <w:p w14:paraId="56C60A22" w14:textId="77777777" w:rsidR="00F20A78" w:rsidRDefault="00F20A78" w:rsidP="00A16959">
      <w:pPr>
        <w:rPr>
          <w:sz w:val="22"/>
          <w:szCs w:val="22"/>
          <w:u w:val="single"/>
        </w:rPr>
      </w:pPr>
    </w:p>
    <w:p w14:paraId="6662391C" w14:textId="77777777" w:rsidR="00F20A78" w:rsidRDefault="00F20A78" w:rsidP="00A16959">
      <w:pPr>
        <w:rPr>
          <w:sz w:val="22"/>
          <w:szCs w:val="22"/>
          <w:u w:val="single"/>
        </w:rPr>
      </w:pPr>
    </w:p>
    <w:p w14:paraId="4987FC79" w14:textId="067F8D73" w:rsidR="00A16959" w:rsidRPr="008A5F0B" w:rsidRDefault="00A16959" w:rsidP="00A16959">
      <w:pPr>
        <w:rPr>
          <w:sz w:val="22"/>
          <w:szCs w:val="22"/>
          <w:u w:val="single"/>
        </w:rPr>
      </w:pPr>
      <w:r w:rsidRPr="002636AC">
        <w:rPr>
          <w:sz w:val="22"/>
          <w:szCs w:val="22"/>
          <w:u w:val="single"/>
        </w:rPr>
        <w:t>GRADE-RECOVERY</w:t>
      </w:r>
    </w:p>
    <w:p w14:paraId="00ED9B22" w14:textId="7F601AA1" w:rsidR="00A16959" w:rsidRPr="00096A83" w:rsidRDefault="008A5F0B" w:rsidP="00A16959">
      <w:pPr>
        <w:rPr>
          <w:sz w:val="22"/>
          <w:szCs w:val="22"/>
        </w:rPr>
      </w:pPr>
      <w:r w:rsidRPr="00F20A78">
        <w:rPr>
          <w:sz w:val="22"/>
          <w:szCs w:val="22"/>
        </w:rPr>
        <w:t>DD</w:t>
      </w:r>
      <w:r w:rsidR="005761E9" w:rsidRPr="00F20A78">
        <w:rPr>
          <w:sz w:val="22"/>
          <w:szCs w:val="22"/>
        </w:rPr>
        <w:t>M</w:t>
      </w:r>
      <w:r w:rsidRPr="00F20A78">
        <w:rPr>
          <w:sz w:val="22"/>
          <w:szCs w:val="22"/>
        </w:rPr>
        <w:t>MS</w:t>
      </w:r>
      <w:r w:rsidR="00A16959" w:rsidRPr="00F20A78">
        <w:rPr>
          <w:sz w:val="22"/>
          <w:szCs w:val="22"/>
        </w:rPr>
        <w:t xml:space="preserve"> supports the premise that all students can experience success. Students who perform poorly on major assessments </w:t>
      </w:r>
      <w:r w:rsidR="00A16959" w:rsidRPr="00096A83">
        <w:rPr>
          <w:sz w:val="22"/>
          <w:szCs w:val="22"/>
        </w:rPr>
        <w:t>will be provided an opportunity to improve their progress with the goal of demonstrating mastery. Teachers will allow students to retest to improve their performance on major assessment. Before a student is given the opportunity to retest</w:t>
      </w:r>
      <w:r w:rsidR="00EF7FC5" w:rsidRPr="00096A83">
        <w:rPr>
          <w:sz w:val="22"/>
          <w:szCs w:val="22"/>
        </w:rPr>
        <w:t>,</w:t>
      </w:r>
      <w:r>
        <w:rPr>
          <w:sz w:val="22"/>
          <w:szCs w:val="22"/>
        </w:rPr>
        <w:t xml:space="preserve"> they </w:t>
      </w:r>
      <w:r w:rsidR="00A16959" w:rsidRPr="00096A83">
        <w:rPr>
          <w:sz w:val="22"/>
          <w:szCs w:val="22"/>
        </w:rPr>
        <w:t>must</w:t>
      </w:r>
      <w:r w:rsidR="00827C7F" w:rsidRPr="00096A83">
        <w:rPr>
          <w:sz w:val="22"/>
          <w:szCs w:val="22"/>
        </w:rPr>
        <w:t xml:space="preserve"> complete the following:</w:t>
      </w:r>
    </w:p>
    <w:p w14:paraId="36650D6B" w14:textId="77777777" w:rsidR="00A16959" w:rsidRPr="00096A83" w:rsidRDefault="00827C7F" w:rsidP="00EB2A06">
      <w:pPr>
        <w:numPr>
          <w:ilvl w:val="0"/>
          <w:numId w:val="23"/>
        </w:numPr>
        <w:rPr>
          <w:sz w:val="22"/>
          <w:szCs w:val="22"/>
        </w:rPr>
      </w:pPr>
      <w:r w:rsidRPr="00096A83">
        <w:rPr>
          <w:sz w:val="22"/>
          <w:szCs w:val="22"/>
        </w:rPr>
        <w:t xml:space="preserve">All </w:t>
      </w:r>
      <w:r w:rsidR="00A16959" w:rsidRPr="00096A83">
        <w:rPr>
          <w:sz w:val="22"/>
          <w:szCs w:val="22"/>
        </w:rPr>
        <w:t>homework or classwork that was assigned to prepare students for the assessment</w:t>
      </w:r>
      <w:r w:rsidRPr="00096A83">
        <w:rPr>
          <w:sz w:val="22"/>
          <w:szCs w:val="22"/>
        </w:rPr>
        <w:t xml:space="preserve"> during that unit of study.</w:t>
      </w:r>
    </w:p>
    <w:p w14:paraId="5DC07FD6" w14:textId="161CA832" w:rsidR="00A16959" w:rsidRPr="00096A83" w:rsidRDefault="00827C7F" w:rsidP="00EB2A06">
      <w:pPr>
        <w:numPr>
          <w:ilvl w:val="0"/>
          <w:numId w:val="23"/>
        </w:numPr>
        <w:rPr>
          <w:sz w:val="22"/>
          <w:szCs w:val="22"/>
        </w:rPr>
      </w:pPr>
      <w:r w:rsidRPr="00096A83">
        <w:rPr>
          <w:sz w:val="22"/>
          <w:szCs w:val="22"/>
        </w:rPr>
        <w:t>Any</w:t>
      </w:r>
      <w:r w:rsidR="00A16959" w:rsidRPr="00096A83">
        <w:rPr>
          <w:sz w:val="22"/>
          <w:szCs w:val="22"/>
        </w:rPr>
        <w:t xml:space="preserve"> assigned re</w:t>
      </w:r>
      <w:r w:rsidR="005A33F7">
        <w:rPr>
          <w:sz w:val="22"/>
          <w:szCs w:val="22"/>
        </w:rPr>
        <w:t>-</w:t>
      </w:r>
      <w:r w:rsidR="00A16959" w:rsidRPr="00096A83">
        <w:rPr>
          <w:sz w:val="22"/>
          <w:szCs w:val="22"/>
        </w:rPr>
        <w:t>teaching/relearning activities, including tutorials, test corrections, or study guides.</w:t>
      </w:r>
    </w:p>
    <w:p w14:paraId="3CF5225D" w14:textId="77777777" w:rsidR="00A16959" w:rsidRPr="00096A83" w:rsidRDefault="00A16959" w:rsidP="00A16959">
      <w:pPr>
        <w:rPr>
          <w:sz w:val="22"/>
          <w:szCs w:val="22"/>
        </w:rPr>
      </w:pPr>
    </w:p>
    <w:p w14:paraId="233419A9" w14:textId="77777777" w:rsidR="00A16959" w:rsidRPr="00096A83" w:rsidRDefault="00827C7F" w:rsidP="00A16959">
      <w:pPr>
        <w:rPr>
          <w:sz w:val="22"/>
          <w:szCs w:val="22"/>
        </w:rPr>
      </w:pPr>
      <w:r w:rsidRPr="00096A83">
        <w:rPr>
          <w:sz w:val="22"/>
          <w:szCs w:val="22"/>
        </w:rPr>
        <w:t>The teach</w:t>
      </w:r>
      <w:r w:rsidR="008B7765" w:rsidRPr="00096A83">
        <w:rPr>
          <w:sz w:val="22"/>
          <w:szCs w:val="22"/>
        </w:rPr>
        <w:t>er will do the following:</w:t>
      </w:r>
    </w:p>
    <w:p w14:paraId="20C93400" w14:textId="77777777" w:rsidR="00A16959" w:rsidRPr="00096A83" w:rsidRDefault="00A16959" w:rsidP="00EB2A06">
      <w:pPr>
        <w:numPr>
          <w:ilvl w:val="0"/>
          <w:numId w:val="23"/>
        </w:numPr>
        <w:rPr>
          <w:sz w:val="22"/>
          <w:szCs w:val="22"/>
        </w:rPr>
      </w:pPr>
      <w:r w:rsidRPr="00096A83">
        <w:rPr>
          <w:sz w:val="22"/>
          <w:szCs w:val="22"/>
        </w:rPr>
        <w:t>Communicate the timeline for remediation and reassessment.</w:t>
      </w:r>
    </w:p>
    <w:p w14:paraId="61DCA20A" w14:textId="77777777" w:rsidR="00A16959" w:rsidRPr="00096A83" w:rsidRDefault="00A16959" w:rsidP="00EB2A06">
      <w:pPr>
        <w:numPr>
          <w:ilvl w:val="0"/>
          <w:numId w:val="23"/>
        </w:numPr>
        <w:rPr>
          <w:sz w:val="22"/>
          <w:szCs w:val="22"/>
        </w:rPr>
      </w:pPr>
      <w:r w:rsidRPr="00096A83">
        <w:rPr>
          <w:sz w:val="22"/>
          <w:szCs w:val="22"/>
        </w:rPr>
        <w:t>Assign the higher score of the two assessments.</w:t>
      </w:r>
    </w:p>
    <w:p w14:paraId="684142C1" w14:textId="77777777" w:rsidR="001723EC" w:rsidRPr="00096A83" w:rsidRDefault="001723EC" w:rsidP="00EB2A06">
      <w:pPr>
        <w:numPr>
          <w:ilvl w:val="0"/>
          <w:numId w:val="23"/>
        </w:numPr>
        <w:rPr>
          <w:sz w:val="22"/>
          <w:szCs w:val="22"/>
        </w:rPr>
      </w:pPr>
      <w:r w:rsidRPr="00096A83">
        <w:rPr>
          <w:sz w:val="22"/>
          <w:szCs w:val="22"/>
        </w:rPr>
        <w:t>Will consider test correction</w:t>
      </w:r>
      <w:r w:rsidR="00CD1968" w:rsidRPr="00096A83">
        <w:rPr>
          <w:sz w:val="22"/>
          <w:szCs w:val="22"/>
        </w:rPr>
        <w:t>s</w:t>
      </w:r>
      <w:r w:rsidR="00715058" w:rsidRPr="00096A83">
        <w:rPr>
          <w:sz w:val="22"/>
          <w:szCs w:val="22"/>
        </w:rPr>
        <w:t xml:space="preserve"> as a review activity, not</w:t>
      </w:r>
      <w:r w:rsidRPr="00096A83">
        <w:rPr>
          <w:sz w:val="22"/>
          <w:szCs w:val="22"/>
        </w:rPr>
        <w:t xml:space="preserve"> reassessment. </w:t>
      </w:r>
    </w:p>
    <w:p w14:paraId="2AAAE03F" w14:textId="77777777" w:rsidR="0062402B" w:rsidRPr="00096A83" w:rsidRDefault="0062402B" w:rsidP="00A16959">
      <w:pPr>
        <w:rPr>
          <w:sz w:val="22"/>
          <w:szCs w:val="22"/>
        </w:rPr>
      </w:pPr>
    </w:p>
    <w:p w14:paraId="442F2F49" w14:textId="77777777" w:rsidR="0057259C" w:rsidRDefault="0057259C" w:rsidP="00A16959">
      <w:pPr>
        <w:rPr>
          <w:sz w:val="22"/>
          <w:szCs w:val="22"/>
          <w:u w:val="single"/>
        </w:rPr>
      </w:pPr>
    </w:p>
    <w:p w14:paraId="4510A2C2" w14:textId="77777777" w:rsidR="00CC7E0F" w:rsidRPr="00096A83" w:rsidRDefault="00CC7E0F" w:rsidP="00A16959">
      <w:pPr>
        <w:rPr>
          <w:sz w:val="22"/>
          <w:szCs w:val="22"/>
        </w:rPr>
      </w:pPr>
    </w:p>
    <w:p w14:paraId="12697E93" w14:textId="0B8D7F0C" w:rsidR="0062402B" w:rsidRPr="00096A83" w:rsidRDefault="003B2025" w:rsidP="004A10ED">
      <w:pPr>
        <w:widowControl w:val="0"/>
        <w:pBdr>
          <w:top w:val="single" w:sz="4" w:space="1" w:color="auto"/>
          <w:left w:val="single" w:sz="4" w:space="4" w:color="auto"/>
          <w:bottom w:val="single" w:sz="4" w:space="1" w:color="auto"/>
          <w:right w:val="single" w:sz="4" w:space="4" w:color="auto"/>
        </w:pBdr>
        <w:shd w:val="clear" w:color="auto" w:fill="002060"/>
        <w:jc w:val="center"/>
        <w:rPr>
          <w:sz w:val="28"/>
          <w:szCs w:val="28"/>
        </w:rPr>
      </w:pPr>
      <w:r w:rsidRPr="00F20A78">
        <w:rPr>
          <w:color w:val="FFFFFF" w:themeColor="background1"/>
          <w:sz w:val="28"/>
          <w:szCs w:val="28"/>
        </w:rPr>
        <w:t>DD</w:t>
      </w:r>
      <w:r w:rsidR="005761E9" w:rsidRPr="00F20A78">
        <w:rPr>
          <w:color w:val="FFFFFF" w:themeColor="background1"/>
          <w:sz w:val="28"/>
          <w:szCs w:val="28"/>
        </w:rPr>
        <w:t>M</w:t>
      </w:r>
      <w:r w:rsidRPr="00F20A78">
        <w:rPr>
          <w:color w:val="FFFFFF" w:themeColor="background1"/>
          <w:sz w:val="28"/>
          <w:szCs w:val="28"/>
        </w:rPr>
        <w:t>MS</w:t>
      </w:r>
      <w:r>
        <w:rPr>
          <w:sz w:val="28"/>
          <w:szCs w:val="28"/>
        </w:rPr>
        <w:t xml:space="preserve"> </w:t>
      </w:r>
      <w:r w:rsidR="0062402B" w:rsidRPr="00096A83">
        <w:rPr>
          <w:sz w:val="28"/>
          <w:szCs w:val="28"/>
        </w:rPr>
        <w:t>HOMEWORK POLICY</w:t>
      </w:r>
    </w:p>
    <w:p w14:paraId="1292C5FF" w14:textId="7D37654C" w:rsidR="0057259C" w:rsidRDefault="0057259C" w:rsidP="0062402B">
      <w:pPr>
        <w:tabs>
          <w:tab w:val="left" w:pos="90"/>
        </w:tabs>
        <w:rPr>
          <w:sz w:val="22"/>
          <w:szCs w:val="22"/>
          <w:u w:val="single"/>
        </w:rPr>
      </w:pPr>
    </w:p>
    <w:p w14:paraId="18F24F00" w14:textId="77777777" w:rsidR="00F20A78" w:rsidRPr="00F20A78" w:rsidRDefault="00F20A78" w:rsidP="00F20A78">
      <w:pPr>
        <w:tabs>
          <w:tab w:val="left" w:pos="90"/>
        </w:tabs>
        <w:rPr>
          <w:color w:val="FF0000"/>
          <w:sz w:val="22"/>
          <w:szCs w:val="22"/>
        </w:rPr>
      </w:pPr>
      <w:r w:rsidRPr="00F20A78">
        <w:rPr>
          <w:b/>
          <w:bCs/>
          <w:color w:val="FF0000"/>
          <w:sz w:val="22"/>
          <w:szCs w:val="22"/>
          <w:u w:val="single"/>
        </w:rPr>
        <w:t>DURING REMOTE LEARNING AND PLAN B TRANSITIONAL –</w:t>
      </w:r>
      <w:r w:rsidRPr="00F20A78">
        <w:rPr>
          <w:color w:val="FF0000"/>
          <w:sz w:val="22"/>
          <w:szCs w:val="22"/>
        </w:rPr>
        <w:t xml:space="preserve"> Follow District guidelines mentioned above. Please remember the purpose of homework.</w:t>
      </w:r>
    </w:p>
    <w:p w14:paraId="22CD7BD5" w14:textId="77777777" w:rsidR="00F20A78" w:rsidRPr="00F20A78" w:rsidRDefault="00F20A78" w:rsidP="00F20A78">
      <w:pPr>
        <w:tabs>
          <w:tab w:val="left" w:pos="90"/>
        </w:tabs>
        <w:rPr>
          <w:b/>
          <w:bCs/>
          <w:sz w:val="22"/>
          <w:szCs w:val="22"/>
          <w:u w:val="single"/>
        </w:rPr>
      </w:pPr>
    </w:p>
    <w:p w14:paraId="40146322" w14:textId="77777777" w:rsidR="00F20A78" w:rsidRPr="00F20A78" w:rsidRDefault="00F20A78" w:rsidP="00F20A78">
      <w:pPr>
        <w:tabs>
          <w:tab w:val="left" w:pos="90"/>
        </w:tabs>
        <w:rPr>
          <w:b/>
          <w:bCs/>
          <w:sz w:val="22"/>
          <w:szCs w:val="22"/>
          <w:u w:val="single"/>
        </w:rPr>
      </w:pPr>
      <w:r w:rsidRPr="00F20A78">
        <w:rPr>
          <w:b/>
          <w:bCs/>
          <w:sz w:val="22"/>
          <w:szCs w:val="22"/>
          <w:u w:val="single"/>
        </w:rPr>
        <w:t>PURPOSE</w:t>
      </w:r>
    </w:p>
    <w:p w14:paraId="692BF780" w14:textId="77777777" w:rsidR="00F20A78" w:rsidRPr="00F20A78" w:rsidRDefault="00F20A78" w:rsidP="00F20A78">
      <w:pPr>
        <w:tabs>
          <w:tab w:val="left" w:pos="0"/>
        </w:tabs>
        <w:rPr>
          <w:sz w:val="22"/>
          <w:szCs w:val="22"/>
        </w:rPr>
      </w:pPr>
      <w:r w:rsidRPr="00F20A78">
        <w:rPr>
          <w:sz w:val="22"/>
          <w:szCs w:val="22"/>
        </w:rPr>
        <w:t xml:space="preserve">Homework is an important part of our educational program and should be assigned on a regular basis.  Homework assignments should be purposeful and continuations or extensions of the instructional program and an integral part of the total evaluation. Inasmuch as the term "homework" refers to school-related instruction that is to be completed outside the classroom, it should be appropriate to the student’s development level and should fulfill the following purposes: </w:t>
      </w:r>
    </w:p>
    <w:p w14:paraId="56C2D5C5" w14:textId="77777777" w:rsidR="00F20A78" w:rsidRPr="00F20A78" w:rsidRDefault="00F20A78" w:rsidP="00F20A78">
      <w:pPr>
        <w:numPr>
          <w:ilvl w:val="0"/>
          <w:numId w:val="21"/>
        </w:numPr>
        <w:tabs>
          <w:tab w:val="left" w:pos="0"/>
        </w:tabs>
        <w:contextualSpacing/>
        <w:rPr>
          <w:sz w:val="22"/>
          <w:szCs w:val="22"/>
        </w:rPr>
      </w:pPr>
      <w:r w:rsidRPr="00F20A78">
        <w:rPr>
          <w:sz w:val="22"/>
          <w:szCs w:val="22"/>
        </w:rPr>
        <w:t xml:space="preserve">To enrich and extend school experiences through related home activities. </w:t>
      </w:r>
    </w:p>
    <w:p w14:paraId="0B8FD277" w14:textId="77777777" w:rsidR="00F20A78" w:rsidRPr="00F20A78" w:rsidRDefault="00F20A78" w:rsidP="00F20A78">
      <w:pPr>
        <w:numPr>
          <w:ilvl w:val="0"/>
          <w:numId w:val="21"/>
        </w:numPr>
        <w:tabs>
          <w:tab w:val="left" w:pos="0"/>
        </w:tabs>
        <w:contextualSpacing/>
        <w:rPr>
          <w:sz w:val="22"/>
          <w:szCs w:val="22"/>
        </w:rPr>
      </w:pPr>
      <w:r w:rsidRPr="00F20A78">
        <w:rPr>
          <w:sz w:val="22"/>
          <w:szCs w:val="22"/>
        </w:rPr>
        <w:lastRenderedPageBreak/>
        <w:t xml:space="preserve">To reinforce learning by providing practice and application. </w:t>
      </w:r>
    </w:p>
    <w:p w14:paraId="2789E84A" w14:textId="77777777" w:rsidR="00F20A78" w:rsidRPr="00F20A78" w:rsidRDefault="00F20A78" w:rsidP="00F20A78">
      <w:pPr>
        <w:tabs>
          <w:tab w:val="left" w:pos="0"/>
        </w:tabs>
        <w:contextualSpacing/>
        <w:rPr>
          <w:sz w:val="22"/>
          <w:szCs w:val="22"/>
        </w:rPr>
      </w:pPr>
    </w:p>
    <w:p w14:paraId="70A1162D" w14:textId="77777777" w:rsidR="00F20A78" w:rsidRPr="00F20A78" w:rsidRDefault="00F20A78" w:rsidP="00F20A78">
      <w:pPr>
        <w:rPr>
          <w:b/>
          <w:bCs/>
          <w:sz w:val="22"/>
          <w:szCs w:val="22"/>
          <w:u w:val="single"/>
        </w:rPr>
      </w:pPr>
      <w:r w:rsidRPr="00F20A78">
        <w:rPr>
          <w:b/>
          <w:bCs/>
          <w:sz w:val="22"/>
          <w:szCs w:val="22"/>
          <w:u w:val="single"/>
        </w:rPr>
        <w:t>HOMEWORK</w:t>
      </w:r>
    </w:p>
    <w:p w14:paraId="6EDCBE7F" w14:textId="77777777" w:rsidR="00F20A78" w:rsidRPr="00F20A78" w:rsidRDefault="00F20A78" w:rsidP="00F20A78">
      <w:pPr>
        <w:rPr>
          <w:sz w:val="22"/>
          <w:szCs w:val="22"/>
        </w:rPr>
      </w:pPr>
      <w:r w:rsidRPr="00F20A78">
        <w:rPr>
          <w:sz w:val="22"/>
          <w:szCs w:val="22"/>
        </w:rPr>
        <w:t xml:space="preserve">Each teacher shall follow </w:t>
      </w:r>
      <w:r w:rsidRPr="00F20A78">
        <w:rPr>
          <w:b/>
          <w:bCs/>
          <w:sz w:val="22"/>
          <w:szCs w:val="22"/>
        </w:rPr>
        <w:t>the DDMMS Homework</w:t>
      </w:r>
      <w:r w:rsidRPr="00F20A78">
        <w:rPr>
          <w:sz w:val="22"/>
          <w:szCs w:val="22"/>
        </w:rPr>
        <w:t xml:space="preserve"> Policy regarding the amount of homework assigned and the length of time required for completion. Homework for practice (formative) should NOT be considered in reporting a student's progress or academic grade to parents. Homework that is assigned to evaluate previous learning (summative) may be included in a student’s grade calculation. BOARD POLICY 3135-R&amp;P Homework.</w:t>
      </w:r>
    </w:p>
    <w:p w14:paraId="2584FB9C" w14:textId="77777777" w:rsidR="00F20A78" w:rsidRPr="00F20A78" w:rsidRDefault="00F20A78" w:rsidP="00F20A78">
      <w:pPr>
        <w:tabs>
          <w:tab w:val="left" w:pos="0"/>
        </w:tabs>
        <w:contextualSpacing/>
        <w:rPr>
          <w:sz w:val="22"/>
          <w:szCs w:val="22"/>
        </w:rPr>
      </w:pPr>
    </w:p>
    <w:p w14:paraId="79B551AE" w14:textId="77777777" w:rsidR="00F20A78" w:rsidRPr="00F20A78" w:rsidRDefault="00F20A78" w:rsidP="00F20A78">
      <w:pPr>
        <w:tabs>
          <w:tab w:val="left" w:pos="90"/>
        </w:tabs>
        <w:rPr>
          <w:b/>
          <w:bCs/>
          <w:sz w:val="22"/>
          <w:szCs w:val="22"/>
          <w:u w:val="single"/>
        </w:rPr>
      </w:pPr>
      <w:r w:rsidRPr="00F20A78">
        <w:rPr>
          <w:b/>
          <w:bCs/>
          <w:sz w:val="22"/>
          <w:szCs w:val="22"/>
          <w:u w:val="single"/>
        </w:rPr>
        <w:t xml:space="preserve">EVALUATION </w:t>
      </w:r>
    </w:p>
    <w:p w14:paraId="3C0B8163" w14:textId="77777777" w:rsidR="00F20A78" w:rsidRPr="00F20A78" w:rsidRDefault="00F20A78" w:rsidP="00F20A78">
      <w:pPr>
        <w:tabs>
          <w:tab w:val="left" w:pos="0"/>
        </w:tabs>
        <w:rPr>
          <w:sz w:val="22"/>
          <w:szCs w:val="22"/>
        </w:rPr>
      </w:pPr>
      <w:r w:rsidRPr="00F20A78">
        <w:rPr>
          <w:sz w:val="22"/>
          <w:szCs w:val="22"/>
        </w:rPr>
        <w:t xml:space="preserve">Teachers shall provide specific and timely feedback on homework assignments. Homework for practice (formative) should NOT be considered in reporting a student's progress or academic grade to parents. Homework that is assigned to evaluate previous learning (summative) may be included in grade calculations and should not exceed fifteen percent (15%) of a student's academic grade for a marking period. To evaluate the effectiveness of a homework assignment, the following questions might be applied: </w:t>
      </w:r>
    </w:p>
    <w:p w14:paraId="206F9280" w14:textId="77777777" w:rsidR="00F20A78" w:rsidRPr="00F20A78" w:rsidRDefault="00F20A78" w:rsidP="00F20A78">
      <w:pPr>
        <w:numPr>
          <w:ilvl w:val="0"/>
          <w:numId w:val="20"/>
        </w:numPr>
        <w:tabs>
          <w:tab w:val="left" w:pos="0"/>
        </w:tabs>
        <w:contextualSpacing/>
        <w:rPr>
          <w:sz w:val="22"/>
          <w:szCs w:val="22"/>
        </w:rPr>
      </w:pPr>
      <w:r w:rsidRPr="00F20A78">
        <w:rPr>
          <w:sz w:val="22"/>
          <w:szCs w:val="22"/>
        </w:rPr>
        <w:t xml:space="preserve">Does the student possess the skills needed to complete the assignment? </w:t>
      </w:r>
    </w:p>
    <w:p w14:paraId="735402AD" w14:textId="77777777" w:rsidR="00F20A78" w:rsidRPr="00F20A78" w:rsidRDefault="00F20A78" w:rsidP="00F20A78">
      <w:pPr>
        <w:numPr>
          <w:ilvl w:val="0"/>
          <w:numId w:val="20"/>
        </w:numPr>
        <w:tabs>
          <w:tab w:val="left" w:pos="0"/>
        </w:tabs>
        <w:contextualSpacing/>
        <w:rPr>
          <w:sz w:val="22"/>
          <w:szCs w:val="22"/>
        </w:rPr>
      </w:pPr>
      <w:r w:rsidRPr="00F20A78">
        <w:rPr>
          <w:sz w:val="22"/>
          <w:szCs w:val="22"/>
        </w:rPr>
        <w:t xml:space="preserve">Does the assignment extend and enrich class work? </w:t>
      </w:r>
    </w:p>
    <w:p w14:paraId="78F7A04E" w14:textId="77777777" w:rsidR="00F20A78" w:rsidRPr="00F20A78" w:rsidRDefault="00F20A78" w:rsidP="00F20A78">
      <w:pPr>
        <w:numPr>
          <w:ilvl w:val="0"/>
          <w:numId w:val="20"/>
        </w:numPr>
        <w:tabs>
          <w:tab w:val="left" w:pos="0"/>
        </w:tabs>
        <w:contextualSpacing/>
        <w:rPr>
          <w:sz w:val="22"/>
          <w:szCs w:val="22"/>
        </w:rPr>
      </w:pPr>
      <w:r w:rsidRPr="00F20A78">
        <w:rPr>
          <w:sz w:val="22"/>
          <w:szCs w:val="22"/>
        </w:rPr>
        <w:t xml:space="preserve">Does the assignment meet a real need in the student's learning experience? </w:t>
      </w:r>
    </w:p>
    <w:p w14:paraId="4ECDBB1C" w14:textId="77777777" w:rsidR="00F20A78" w:rsidRPr="00F20A78" w:rsidRDefault="00F20A78" w:rsidP="00F20A78">
      <w:pPr>
        <w:numPr>
          <w:ilvl w:val="0"/>
          <w:numId w:val="20"/>
        </w:numPr>
        <w:tabs>
          <w:tab w:val="left" w:pos="0"/>
        </w:tabs>
        <w:contextualSpacing/>
        <w:rPr>
          <w:sz w:val="22"/>
          <w:szCs w:val="22"/>
        </w:rPr>
      </w:pPr>
      <w:r w:rsidRPr="00F20A78">
        <w:rPr>
          <w:sz w:val="22"/>
          <w:szCs w:val="22"/>
        </w:rPr>
        <w:t xml:space="preserve">Does the student clearly understand the purpose of the assignment? </w:t>
      </w:r>
    </w:p>
    <w:p w14:paraId="458FF4DE" w14:textId="77777777" w:rsidR="00F20A78" w:rsidRPr="00F20A78" w:rsidRDefault="00F20A78" w:rsidP="00F20A78">
      <w:pPr>
        <w:numPr>
          <w:ilvl w:val="0"/>
          <w:numId w:val="20"/>
        </w:numPr>
        <w:tabs>
          <w:tab w:val="left" w:pos="0"/>
        </w:tabs>
        <w:contextualSpacing/>
        <w:rPr>
          <w:sz w:val="22"/>
          <w:szCs w:val="22"/>
        </w:rPr>
      </w:pPr>
      <w:r w:rsidRPr="00F20A78">
        <w:rPr>
          <w:sz w:val="22"/>
          <w:szCs w:val="22"/>
        </w:rPr>
        <w:t xml:space="preserve">Can the assignment be completed within the suggested time limits? </w:t>
      </w:r>
    </w:p>
    <w:p w14:paraId="5135FCE9" w14:textId="3EB1BE5E" w:rsidR="00F20A78" w:rsidRDefault="00F20A78" w:rsidP="00F20A78">
      <w:pPr>
        <w:tabs>
          <w:tab w:val="left" w:pos="90"/>
        </w:tabs>
        <w:rPr>
          <w:sz w:val="22"/>
          <w:szCs w:val="22"/>
          <w:u w:val="single"/>
        </w:rPr>
      </w:pPr>
      <w:r w:rsidRPr="00917A80">
        <w:t>Do some assignments provide opportunities for the development of initiative, creativity, and responsibility?</w:t>
      </w:r>
    </w:p>
    <w:p w14:paraId="341A8111" w14:textId="43A8C3BF" w:rsidR="00F20A78" w:rsidRDefault="00F20A78" w:rsidP="0062402B">
      <w:pPr>
        <w:tabs>
          <w:tab w:val="left" w:pos="90"/>
        </w:tabs>
        <w:rPr>
          <w:sz w:val="22"/>
          <w:szCs w:val="22"/>
          <w:u w:val="single"/>
        </w:rPr>
      </w:pPr>
    </w:p>
    <w:p w14:paraId="3C6A552C" w14:textId="77777777" w:rsidR="00F20A78" w:rsidRDefault="00F20A78" w:rsidP="0062402B">
      <w:pPr>
        <w:tabs>
          <w:tab w:val="left" w:pos="90"/>
        </w:tabs>
        <w:rPr>
          <w:sz w:val="22"/>
          <w:szCs w:val="22"/>
          <w:u w:val="single"/>
        </w:rPr>
      </w:pPr>
    </w:p>
    <w:p w14:paraId="6F6E9DCC" w14:textId="01A89A6B" w:rsidR="00F20A78" w:rsidRDefault="00F20A78" w:rsidP="0062402B">
      <w:pPr>
        <w:tabs>
          <w:tab w:val="left" w:pos="90"/>
        </w:tabs>
        <w:rPr>
          <w:sz w:val="22"/>
          <w:szCs w:val="22"/>
          <w:u w:val="single"/>
        </w:rPr>
      </w:pPr>
    </w:p>
    <w:p w14:paraId="3C389F5D" w14:textId="77777777" w:rsidR="00F20A78" w:rsidRDefault="00F20A78" w:rsidP="0062402B">
      <w:pPr>
        <w:tabs>
          <w:tab w:val="left" w:pos="90"/>
        </w:tabs>
        <w:rPr>
          <w:sz w:val="22"/>
          <w:szCs w:val="22"/>
          <w:u w:val="single"/>
        </w:rPr>
      </w:pPr>
    </w:p>
    <w:p w14:paraId="52C50165" w14:textId="77777777" w:rsidR="0094707A" w:rsidRPr="00096A83" w:rsidRDefault="0094707A" w:rsidP="004A10ED">
      <w:pPr>
        <w:pBdr>
          <w:top w:val="single" w:sz="4" w:space="1" w:color="auto"/>
          <w:left w:val="single" w:sz="4" w:space="4" w:color="auto"/>
          <w:bottom w:val="single" w:sz="4" w:space="1" w:color="auto"/>
          <w:right w:val="single" w:sz="4" w:space="4" w:color="auto"/>
        </w:pBdr>
        <w:shd w:val="clear" w:color="auto" w:fill="002060"/>
        <w:jc w:val="center"/>
        <w:rPr>
          <w:sz w:val="28"/>
          <w:szCs w:val="28"/>
        </w:rPr>
      </w:pPr>
      <w:r w:rsidRPr="00096A83">
        <w:rPr>
          <w:sz w:val="28"/>
          <w:szCs w:val="28"/>
        </w:rPr>
        <w:t>GENERAL POLICIES AND PROCEDURES</w:t>
      </w:r>
    </w:p>
    <w:p w14:paraId="6AD36837" w14:textId="269F43DA" w:rsidR="0094707A" w:rsidRPr="005761E9" w:rsidRDefault="005761E9" w:rsidP="0094707A">
      <w:pPr>
        <w:rPr>
          <w:color w:val="FF0000"/>
        </w:rPr>
      </w:pPr>
      <w:r>
        <w:rPr>
          <w:color w:val="FF0000"/>
        </w:rPr>
        <w:t>For when students return to the building.</w:t>
      </w:r>
    </w:p>
    <w:p w14:paraId="4B51FD1E" w14:textId="77777777" w:rsidR="003251A4" w:rsidRPr="00096A83" w:rsidRDefault="003251A4" w:rsidP="003251A4">
      <w:pPr>
        <w:rPr>
          <w:sz w:val="22"/>
          <w:szCs w:val="22"/>
          <w:u w:val="single"/>
        </w:rPr>
      </w:pPr>
      <w:r w:rsidRPr="00096A83">
        <w:rPr>
          <w:sz w:val="22"/>
          <w:szCs w:val="22"/>
          <w:u w:val="single"/>
        </w:rPr>
        <w:t xml:space="preserve">ARRIVAL </w:t>
      </w:r>
    </w:p>
    <w:p w14:paraId="23683A8C" w14:textId="38E9A48E" w:rsidR="003251A4" w:rsidRPr="00096A83" w:rsidRDefault="003251A4" w:rsidP="003251A4">
      <w:pPr>
        <w:rPr>
          <w:sz w:val="22"/>
          <w:szCs w:val="22"/>
        </w:rPr>
      </w:pPr>
      <w:r w:rsidRPr="00096A83">
        <w:rPr>
          <w:sz w:val="22"/>
          <w:szCs w:val="22"/>
        </w:rPr>
        <w:t>Sch</w:t>
      </w:r>
      <w:r w:rsidR="0062402B" w:rsidRPr="00096A83">
        <w:rPr>
          <w:sz w:val="22"/>
          <w:szCs w:val="22"/>
        </w:rPr>
        <w:t xml:space="preserve">ool hours are </w:t>
      </w:r>
      <w:r w:rsidR="00CA0A7E">
        <w:rPr>
          <w:sz w:val="22"/>
          <w:szCs w:val="22"/>
        </w:rPr>
        <w:t>7:45 am– 3:00</w:t>
      </w:r>
      <w:r w:rsidR="0062402B" w:rsidRPr="00096A83">
        <w:rPr>
          <w:sz w:val="22"/>
          <w:szCs w:val="22"/>
        </w:rPr>
        <w:t xml:space="preserve"> </w:t>
      </w:r>
      <w:r w:rsidR="00CA0A7E">
        <w:rPr>
          <w:sz w:val="22"/>
          <w:szCs w:val="22"/>
        </w:rPr>
        <w:t xml:space="preserve">pm. </w:t>
      </w:r>
      <w:r w:rsidRPr="00096A83">
        <w:rPr>
          <w:sz w:val="22"/>
          <w:szCs w:val="22"/>
        </w:rPr>
        <w:t xml:space="preserve">We </w:t>
      </w:r>
      <w:r w:rsidR="008B7765" w:rsidRPr="00096A83">
        <w:rPr>
          <w:sz w:val="22"/>
          <w:szCs w:val="22"/>
        </w:rPr>
        <w:t>receive</w:t>
      </w:r>
      <w:r w:rsidR="0062402B" w:rsidRPr="00096A83">
        <w:rPr>
          <w:sz w:val="22"/>
          <w:szCs w:val="22"/>
        </w:rPr>
        <w:t xml:space="preserve"> students</w:t>
      </w:r>
      <w:r w:rsidR="008B7765" w:rsidRPr="00096A83">
        <w:rPr>
          <w:sz w:val="22"/>
          <w:szCs w:val="22"/>
        </w:rPr>
        <w:t xml:space="preserve"> no earlier than</w:t>
      </w:r>
      <w:r w:rsidR="0062402B" w:rsidRPr="00096A83">
        <w:rPr>
          <w:sz w:val="22"/>
          <w:szCs w:val="22"/>
        </w:rPr>
        <w:t xml:space="preserve"> 7:</w:t>
      </w:r>
      <w:r w:rsidR="00F62C8A">
        <w:rPr>
          <w:sz w:val="22"/>
          <w:szCs w:val="22"/>
        </w:rPr>
        <w:t>4</w:t>
      </w:r>
      <w:r w:rsidR="0062402B" w:rsidRPr="00096A83">
        <w:rPr>
          <w:sz w:val="22"/>
          <w:szCs w:val="22"/>
        </w:rPr>
        <w:t xml:space="preserve">5am. </w:t>
      </w:r>
      <w:r w:rsidR="00B25C9D" w:rsidRPr="00096A83">
        <w:rPr>
          <w:sz w:val="22"/>
          <w:szCs w:val="22"/>
        </w:rPr>
        <w:t xml:space="preserve">Students </w:t>
      </w:r>
      <w:r w:rsidRPr="00096A83">
        <w:rPr>
          <w:sz w:val="22"/>
          <w:szCs w:val="22"/>
        </w:rPr>
        <w:t>should arrive and report directly to</w:t>
      </w:r>
      <w:r w:rsidR="00B25C9D" w:rsidRPr="00096A83">
        <w:rPr>
          <w:sz w:val="22"/>
          <w:szCs w:val="22"/>
        </w:rPr>
        <w:t xml:space="preserve"> their </w:t>
      </w:r>
      <w:r w:rsidR="009C6011">
        <w:rPr>
          <w:sz w:val="22"/>
          <w:szCs w:val="22"/>
        </w:rPr>
        <w:t>HOMEROOM</w:t>
      </w:r>
      <w:r w:rsidR="0057259C">
        <w:rPr>
          <w:sz w:val="22"/>
          <w:szCs w:val="22"/>
        </w:rPr>
        <w:t>.</w:t>
      </w:r>
      <w:r w:rsidR="00B25C9D" w:rsidRPr="00096A83">
        <w:rPr>
          <w:sz w:val="22"/>
          <w:szCs w:val="22"/>
        </w:rPr>
        <w:t xml:space="preserve"> Students who eat breakfast should report directly to the </w:t>
      </w:r>
      <w:r w:rsidR="004802F2">
        <w:rPr>
          <w:sz w:val="22"/>
          <w:szCs w:val="22"/>
        </w:rPr>
        <w:t>cafeteria</w:t>
      </w:r>
      <w:r w:rsidR="00CA0A7E">
        <w:rPr>
          <w:sz w:val="22"/>
          <w:szCs w:val="22"/>
        </w:rPr>
        <w:t xml:space="preserve"> </w:t>
      </w:r>
      <w:r w:rsidR="00B25C9D" w:rsidRPr="00096A83">
        <w:rPr>
          <w:sz w:val="22"/>
          <w:szCs w:val="22"/>
        </w:rPr>
        <w:t xml:space="preserve">and sit in their </w:t>
      </w:r>
      <w:r w:rsidRPr="00096A83">
        <w:rPr>
          <w:sz w:val="22"/>
          <w:szCs w:val="22"/>
        </w:rPr>
        <w:t>designated area</w:t>
      </w:r>
      <w:r w:rsidR="00B25C9D" w:rsidRPr="00096A83">
        <w:rPr>
          <w:sz w:val="22"/>
          <w:szCs w:val="22"/>
        </w:rPr>
        <w:t xml:space="preserve">s. </w:t>
      </w:r>
    </w:p>
    <w:p w14:paraId="2EA945A3" w14:textId="77777777" w:rsidR="004802F2" w:rsidRDefault="004802F2" w:rsidP="0094707A">
      <w:pPr>
        <w:rPr>
          <w:sz w:val="22"/>
          <w:szCs w:val="22"/>
          <w:u w:val="single"/>
        </w:rPr>
      </w:pPr>
    </w:p>
    <w:p w14:paraId="58A2A1BD" w14:textId="46FACE3F" w:rsidR="004802F2" w:rsidRDefault="004802F2" w:rsidP="004802F2">
      <w:pPr>
        <w:widowControl w:val="0"/>
        <w:rPr>
          <w:sz w:val="22"/>
          <w:szCs w:val="22"/>
          <w:u w:val="single"/>
        </w:rPr>
      </w:pPr>
      <w:r>
        <w:rPr>
          <w:sz w:val="22"/>
          <w:szCs w:val="22"/>
          <w:u w:val="single"/>
        </w:rPr>
        <w:t>ATHLETICS &amp; ELIGIBILTY</w:t>
      </w:r>
    </w:p>
    <w:p w14:paraId="1EC72EBD" w14:textId="3DC67ECB" w:rsidR="005761E9" w:rsidRDefault="005761E9" w:rsidP="004802F2">
      <w:pPr>
        <w:widowControl w:val="0"/>
        <w:rPr>
          <w:color w:val="FF0000"/>
          <w:sz w:val="22"/>
          <w:szCs w:val="22"/>
          <w:u w:val="single"/>
        </w:rPr>
      </w:pPr>
      <w:r>
        <w:rPr>
          <w:color w:val="FF0000"/>
          <w:sz w:val="22"/>
          <w:szCs w:val="22"/>
          <w:u w:val="single"/>
        </w:rPr>
        <w:t>Currently WCPSS has suspended the athletics program for 2020-2021.</w:t>
      </w:r>
    </w:p>
    <w:p w14:paraId="02FB10AF" w14:textId="710DFBB8" w:rsidR="005761E9" w:rsidRPr="005761E9" w:rsidRDefault="005761E9" w:rsidP="004802F2">
      <w:pPr>
        <w:widowControl w:val="0"/>
        <w:rPr>
          <w:color w:val="FF0000"/>
          <w:sz w:val="22"/>
          <w:szCs w:val="22"/>
          <w:u w:val="single"/>
        </w:rPr>
      </w:pPr>
      <w:r>
        <w:rPr>
          <w:color w:val="FF0000"/>
          <w:sz w:val="22"/>
          <w:szCs w:val="22"/>
          <w:u w:val="single"/>
        </w:rPr>
        <w:t>The following information is if athletics are permitted again in the Spring Semester.</w:t>
      </w:r>
    </w:p>
    <w:p w14:paraId="7223BC74" w14:textId="77777777" w:rsidR="004802F2" w:rsidRDefault="004802F2" w:rsidP="004802F2">
      <w:pPr>
        <w:rPr>
          <w:sz w:val="22"/>
          <w:szCs w:val="22"/>
        </w:rPr>
      </w:pPr>
      <w:r w:rsidRPr="00096A83">
        <w:rPr>
          <w:sz w:val="22"/>
          <w:szCs w:val="22"/>
        </w:rPr>
        <w:t>Board Policy 6860. Please refer to the WCPSS Student/Parent Handbook to review policies regarding participation.</w:t>
      </w:r>
    </w:p>
    <w:p w14:paraId="6001A473" w14:textId="77777777" w:rsidR="004802F2" w:rsidRPr="00565C37" w:rsidRDefault="004802F2" w:rsidP="004802F2">
      <w:pPr>
        <w:rPr>
          <w:sz w:val="22"/>
          <w:szCs w:val="22"/>
        </w:rPr>
      </w:pPr>
      <w:r w:rsidRPr="00565C37">
        <w:rPr>
          <w:sz w:val="22"/>
          <w:szCs w:val="22"/>
        </w:rPr>
        <w:t>Seventh and eighth grade students interested in participating in athletics should familiarize themselves with the following eligibility requirements and athletic policies. Listed below are the sports seasons and the athletic programs during that season.</w:t>
      </w:r>
    </w:p>
    <w:p w14:paraId="3A0EC8CA" w14:textId="77777777" w:rsidR="004802F2" w:rsidRPr="00565C37" w:rsidRDefault="004802F2" w:rsidP="004802F2">
      <w:pPr>
        <w:ind w:left="720"/>
        <w:rPr>
          <w:sz w:val="22"/>
          <w:szCs w:val="22"/>
        </w:rPr>
      </w:pPr>
      <w:r w:rsidRPr="00565C37">
        <w:rPr>
          <w:sz w:val="22"/>
          <w:szCs w:val="22"/>
        </w:rPr>
        <w:t> </w:t>
      </w:r>
    </w:p>
    <w:p w14:paraId="6439AE45" w14:textId="77777777" w:rsidR="004802F2" w:rsidRPr="00565C37" w:rsidRDefault="004802F2" w:rsidP="004802F2">
      <w:pPr>
        <w:rPr>
          <w:sz w:val="22"/>
          <w:szCs w:val="22"/>
        </w:rPr>
      </w:pPr>
      <w:proofErr w:type="gramStart"/>
      <w:r w:rsidRPr="00565C37">
        <w:rPr>
          <w:sz w:val="22"/>
          <w:szCs w:val="22"/>
        </w:rPr>
        <w:t>In order to</w:t>
      </w:r>
      <w:proofErr w:type="gramEnd"/>
      <w:r w:rsidRPr="00565C37">
        <w:rPr>
          <w:sz w:val="22"/>
          <w:szCs w:val="22"/>
        </w:rPr>
        <w:t xml:space="preserve"> be eligible for any athletic activity, the athlete:</w:t>
      </w:r>
    </w:p>
    <w:p w14:paraId="13DF7273" w14:textId="77777777"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be currently enrolled in seventh or eighth grade.</w:t>
      </w:r>
    </w:p>
    <w:p w14:paraId="7E365009" w14:textId="77777777"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meet all eligibility requirements prior to the first tryout/practice date.</w:t>
      </w:r>
    </w:p>
    <w:p w14:paraId="04A95432" w14:textId="77777777"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have a completed and signed </w:t>
      </w:r>
      <w:hyperlink r:id="rId23" w:tgtFrame="_self" w:history="1">
        <w:r w:rsidRPr="00565C37">
          <w:rPr>
            <w:rStyle w:val="Hyperlink"/>
            <w:sz w:val="22"/>
            <w:szCs w:val="22"/>
          </w:rPr>
          <w:t>Middle School Athletic Participation Form</w:t>
        </w:r>
      </w:hyperlink>
      <w:r w:rsidRPr="00565C37">
        <w:rPr>
          <w:sz w:val="22"/>
          <w:szCs w:val="22"/>
        </w:rPr>
        <w:t> prior to the first tryout/practice date.</w:t>
      </w:r>
    </w:p>
    <w:p w14:paraId="6F0FBD6E" w14:textId="6A490100"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not participate if he/she becomes 15 years of ag</w:t>
      </w:r>
      <w:r w:rsidR="00F62C8A">
        <w:rPr>
          <w:sz w:val="22"/>
          <w:szCs w:val="22"/>
        </w:rPr>
        <w:t>e on or before August 31</w:t>
      </w:r>
      <w:r w:rsidRPr="00565C37">
        <w:rPr>
          <w:sz w:val="22"/>
          <w:szCs w:val="22"/>
        </w:rPr>
        <w:t xml:space="preserve"> of that school year.</w:t>
      </w:r>
    </w:p>
    <w:p w14:paraId="49E318CD" w14:textId="0DB8405C"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receive a medical examination once every 395 days by a licensed medical physician, physician’s assistant</w:t>
      </w:r>
      <w:r w:rsidR="00F62C8A">
        <w:rPr>
          <w:sz w:val="22"/>
          <w:szCs w:val="22"/>
        </w:rPr>
        <w:t>,</w:t>
      </w:r>
      <w:r w:rsidRPr="00565C37">
        <w:rPr>
          <w:sz w:val="22"/>
          <w:szCs w:val="22"/>
        </w:rPr>
        <w:t xml:space="preserve"> or family practitioner in the United States.</w:t>
      </w:r>
    </w:p>
    <w:p w14:paraId="283B436C" w14:textId="6E4BDECB"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read th</w:t>
      </w:r>
      <w:r w:rsidR="00F62C8A">
        <w:rPr>
          <w:sz w:val="22"/>
          <w:szCs w:val="22"/>
        </w:rPr>
        <w:t xml:space="preserve">e Concussion Information Sheet and </w:t>
      </w:r>
      <w:r w:rsidRPr="00565C37">
        <w:rPr>
          <w:sz w:val="22"/>
          <w:szCs w:val="22"/>
        </w:rPr>
        <w:t>initial and sign the Student-Athlete &amp; Parent/Legal Custodian Concussion Statement each year.</w:t>
      </w:r>
    </w:p>
    <w:p w14:paraId="04963CA3" w14:textId="77777777"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meet promotion requirements to be eligible for fall semester.  The State Board of Education defines promotion as “progressing to the next grade.”  Students retained either by the school or the parents will be ineligible for the fall semester.  </w:t>
      </w:r>
    </w:p>
    <w:p w14:paraId="12A0E7C0" w14:textId="77777777"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lastRenderedPageBreak/>
        <w:t>6 Semester Rule - No student may be eligible to participate at the Middle School level for a period lasting longer than 6 consecutive semesters beginning with the students’ first entry into 6th grade.  The principal shall have evidence of the date of each player’s entry into the 6th grade.</w:t>
      </w:r>
    </w:p>
    <w:p w14:paraId="41E75C82" w14:textId="77777777" w:rsidR="004802F2" w:rsidRPr="00565C37" w:rsidRDefault="004802F2" w:rsidP="00EB2A06">
      <w:pPr>
        <w:numPr>
          <w:ilvl w:val="1"/>
          <w:numId w:val="41"/>
        </w:numPr>
        <w:tabs>
          <w:tab w:val="clear" w:pos="1440"/>
          <w:tab w:val="num" w:pos="540"/>
        </w:tabs>
        <w:ind w:left="450" w:hanging="270"/>
        <w:rPr>
          <w:sz w:val="22"/>
          <w:szCs w:val="22"/>
        </w:rPr>
      </w:pPr>
      <w:r>
        <w:rPr>
          <w:sz w:val="22"/>
          <w:szCs w:val="22"/>
        </w:rPr>
        <w:t xml:space="preserve"> </w:t>
      </w:r>
      <w:r w:rsidRPr="00565C37">
        <w:rPr>
          <w:sz w:val="22"/>
          <w:szCs w:val="22"/>
        </w:rPr>
        <w:t xml:space="preserve">Must earn passing grades (D or better) in a minimum of three core courses each semester to be eligible for </w:t>
      </w:r>
      <w:r>
        <w:rPr>
          <w:sz w:val="22"/>
          <w:szCs w:val="22"/>
        </w:rPr>
        <w:t xml:space="preserve">  </w:t>
      </w:r>
      <w:r w:rsidRPr="00565C37">
        <w:rPr>
          <w:sz w:val="22"/>
          <w:szCs w:val="22"/>
        </w:rPr>
        <w:t>participating during the succeeding semester.  </w:t>
      </w:r>
    </w:p>
    <w:p w14:paraId="63D4C410" w14:textId="77777777" w:rsidR="004802F2" w:rsidRPr="00565C37" w:rsidRDefault="004802F2" w:rsidP="00EB2A06">
      <w:pPr>
        <w:numPr>
          <w:ilvl w:val="1"/>
          <w:numId w:val="41"/>
        </w:numPr>
        <w:tabs>
          <w:tab w:val="clear" w:pos="1440"/>
          <w:tab w:val="num" w:pos="540"/>
        </w:tabs>
        <w:ind w:left="450" w:hanging="270"/>
        <w:rPr>
          <w:sz w:val="22"/>
          <w:szCs w:val="22"/>
        </w:rPr>
      </w:pPr>
      <w:r w:rsidRPr="00565C37">
        <w:rPr>
          <w:sz w:val="22"/>
          <w:szCs w:val="22"/>
        </w:rPr>
        <w:t>Must not have more than 14 total absences (85% attendance requirement) in the semester prior to athletic participation.  This is a State Board of Education requirement.   According to Board Policy, students who participate in interscholastic athletics must meet all requirements of the State Board of Education.</w:t>
      </w:r>
    </w:p>
    <w:p w14:paraId="747275AC" w14:textId="77777777" w:rsidR="004802F2" w:rsidRPr="00565C37" w:rsidRDefault="004802F2" w:rsidP="00EB2A06">
      <w:pPr>
        <w:numPr>
          <w:ilvl w:val="1"/>
          <w:numId w:val="41"/>
        </w:numPr>
        <w:ind w:left="540"/>
        <w:rPr>
          <w:sz w:val="22"/>
          <w:szCs w:val="22"/>
        </w:rPr>
      </w:pPr>
      <w:r w:rsidRPr="00565C37">
        <w:rPr>
          <w:sz w:val="22"/>
          <w:szCs w:val="22"/>
        </w:rPr>
        <w:t>Must not participate (practice or play) if ineligible.</w:t>
      </w:r>
    </w:p>
    <w:p w14:paraId="66193BD9" w14:textId="77777777" w:rsidR="004802F2" w:rsidRPr="00565C37" w:rsidRDefault="004802F2" w:rsidP="00EB2A06">
      <w:pPr>
        <w:numPr>
          <w:ilvl w:val="1"/>
          <w:numId w:val="41"/>
        </w:numPr>
        <w:ind w:left="540"/>
        <w:rPr>
          <w:sz w:val="22"/>
          <w:szCs w:val="22"/>
        </w:rPr>
      </w:pPr>
      <w:r w:rsidRPr="00565C37">
        <w:rPr>
          <w:sz w:val="22"/>
          <w:szCs w:val="22"/>
        </w:rPr>
        <w:t>Must not participate (practice or play) in any athletic event if suspended or is actively serving in the in-school suspension program for that day or days.</w:t>
      </w:r>
    </w:p>
    <w:p w14:paraId="7119D11D" w14:textId="77777777" w:rsidR="004802F2" w:rsidRPr="00565C37" w:rsidRDefault="004802F2" w:rsidP="00EB2A06">
      <w:pPr>
        <w:numPr>
          <w:ilvl w:val="1"/>
          <w:numId w:val="41"/>
        </w:numPr>
        <w:ind w:left="540"/>
        <w:rPr>
          <w:sz w:val="22"/>
          <w:szCs w:val="22"/>
        </w:rPr>
      </w:pPr>
      <w:r w:rsidRPr="00565C37">
        <w:rPr>
          <w:sz w:val="22"/>
          <w:szCs w:val="22"/>
        </w:rPr>
        <w:t xml:space="preserve">Must be present in school the entire day </w:t>
      </w:r>
      <w:proofErr w:type="gramStart"/>
      <w:r w:rsidRPr="00565C37">
        <w:rPr>
          <w:sz w:val="22"/>
          <w:szCs w:val="22"/>
        </w:rPr>
        <w:t>in order to</w:t>
      </w:r>
      <w:proofErr w:type="gramEnd"/>
      <w:r w:rsidRPr="00565C37">
        <w:rPr>
          <w:sz w:val="22"/>
          <w:szCs w:val="22"/>
        </w:rPr>
        <w:t xml:space="preserve"> participate in practices or games.</w:t>
      </w:r>
    </w:p>
    <w:p w14:paraId="06784B36" w14:textId="77777777" w:rsidR="004802F2" w:rsidRPr="00565C37" w:rsidRDefault="004802F2" w:rsidP="00EB2A06">
      <w:pPr>
        <w:numPr>
          <w:ilvl w:val="1"/>
          <w:numId w:val="41"/>
        </w:numPr>
        <w:ind w:left="540"/>
        <w:rPr>
          <w:sz w:val="22"/>
          <w:szCs w:val="22"/>
        </w:rPr>
      </w:pPr>
      <w:r w:rsidRPr="00565C37">
        <w:rPr>
          <w:sz w:val="22"/>
          <w:szCs w:val="22"/>
        </w:rPr>
        <w:t>Must live with a parent or legal custodian within the Wake County Public School System administrative unit.  (Must notify the athletic director if not living with a parent or legal custodian.)</w:t>
      </w:r>
    </w:p>
    <w:p w14:paraId="4FEA0BE4" w14:textId="77777777" w:rsidR="004802F2" w:rsidRPr="00565C37" w:rsidRDefault="004802F2" w:rsidP="00EB2A06">
      <w:pPr>
        <w:numPr>
          <w:ilvl w:val="1"/>
          <w:numId w:val="41"/>
        </w:numPr>
        <w:ind w:left="540"/>
        <w:rPr>
          <w:sz w:val="22"/>
          <w:szCs w:val="22"/>
        </w:rPr>
      </w:pPr>
      <w:r w:rsidRPr="00565C37">
        <w:rPr>
          <w:sz w:val="22"/>
          <w:szCs w:val="22"/>
        </w:rPr>
        <w:t>A player must practice a total of six (6) days before playing in a game in all sports except football, where a player must practice nine (9) days.</w:t>
      </w:r>
    </w:p>
    <w:p w14:paraId="3DDED5D0" w14:textId="77777777" w:rsidR="004802F2" w:rsidRDefault="004802F2" w:rsidP="00EB2A06">
      <w:pPr>
        <w:numPr>
          <w:ilvl w:val="1"/>
          <w:numId w:val="41"/>
        </w:numPr>
        <w:ind w:left="540"/>
        <w:rPr>
          <w:sz w:val="22"/>
          <w:szCs w:val="22"/>
        </w:rPr>
      </w:pPr>
      <w:r w:rsidRPr="00565C37">
        <w:rPr>
          <w:sz w:val="22"/>
          <w:szCs w:val="22"/>
        </w:rPr>
        <w:t>A player injured requiring medical attention and/or absent due to illness must meet eligibility requirements and must have practiced the required number of days above (# 15).  This player may not participate in practice or a contest without a doctor’s note.  Students absent from athletic practice 5 or more days due to illness or injury shall receive a medical release by a licensed physician before re</w:t>
      </w:r>
      <w:r>
        <w:rPr>
          <w:sz w:val="22"/>
          <w:szCs w:val="22"/>
        </w:rPr>
        <w:t>-admittance to practice or play</w:t>
      </w:r>
    </w:p>
    <w:p w14:paraId="348C1F18" w14:textId="28BD4EBA" w:rsidR="004802F2" w:rsidRPr="004802F2" w:rsidRDefault="004802F2" w:rsidP="00EB2A06">
      <w:pPr>
        <w:numPr>
          <w:ilvl w:val="1"/>
          <w:numId w:val="41"/>
        </w:numPr>
        <w:ind w:left="540"/>
        <w:rPr>
          <w:sz w:val="22"/>
          <w:szCs w:val="22"/>
        </w:rPr>
      </w:pPr>
      <w:r w:rsidRPr="004802F2">
        <w:rPr>
          <w:sz w:val="22"/>
          <w:szCs w:val="22"/>
        </w:rPr>
        <w:t>If school is not in session or school closes early, no practice or game will take place.  There will be no practice on Saturdays, holidays, or vacation days.</w:t>
      </w:r>
    </w:p>
    <w:p w14:paraId="2EE15729" w14:textId="77777777" w:rsidR="004802F2" w:rsidRDefault="004802F2" w:rsidP="0094707A">
      <w:pPr>
        <w:rPr>
          <w:sz w:val="22"/>
          <w:szCs w:val="22"/>
          <w:u w:val="single"/>
        </w:rPr>
      </w:pPr>
    </w:p>
    <w:p w14:paraId="2DF5A933" w14:textId="77777777" w:rsidR="00F20A78" w:rsidRDefault="00F20A78" w:rsidP="0094707A">
      <w:pPr>
        <w:rPr>
          <w:sz w:val="22"/>
          <w:szCs w:val="22"/>
          <w:u w:val="single"/>
        </w:rPr>
      </w:pPr>
    </w:p>
    <w:p w14:paraId="031EAA68" w14:textId="77777777" w:rsidR="00F20A78" w:rsidRDefault="00F20A78" w:rsidP="0094707A">
      <w:pPr>
        <w:rPr>
          <w:sz w:val="22"/>
          <w:szCs w:val="22"/>
          <w:u w:val="single"/>
        </w:rPr>
      </w:pPr>
    </w:p>
    <w:p w14:paraId="4CB72185" w14:textId="4468CA1E" w:rsidR="0094707A" w:rsidRPr="00096A83" w:rsidRDefault="0094707A" w:rsidP="0094707A">
      <w:pPr>
        <w:rPr>
          <w:sz w:val="22"/>
          <w:szCs w:val="22"/>
          <w:u w:val="single"/>
        </w:rPr>
      </w:pPr>
      <w:r w:rsidRPr="00096A83">
        <w:rPr>
          <w:sz w:val="22"/>
          <w:szCs w:val="22"/>
          <w:u w:val="single"/>
        </w:rPr>
        <w:t>ATTENDANCE</w:t>
      </w:r>
    </w:p>
    <w:p w14:paraId="6DC82C9C" w14:textId="4EF9CED8" w:rsidR="006526BE" w:rsidRDefault="0094707A" w:rsidP="0094707A">
      <w:pPr>
        <w:rPr>
          <w:sz w:val="22"/>
          <w:szCs w:val="22"/>
        </w:rPr>
      </w:pPr>
      <w:r w:rsidRPr="00096A83">
        <w:rPr>
          <w:sz w:val="22"/>
          <w:szCs w:val="22"/>
        </w:rPr>
        <w:t>Good attendance is essential for st</w:t>
      </w:r>
      <w:r w:rsidR="00A16959" w:rsidRPr="00096A83">
        <w:rPr>
          <w:sz w:val="22"/>
          <w:szCs w:val="22"/>
        </w:rPr>
        <w:t xml:space="preserve">udent achievement and success. </w:t>
      </w:r>
      <w:r w:rsidRPr="00096A83">
        <w:rPr>
          <w:sz w:val="22"/>
          <w:szCs w:val="22"/>
        </w:rPr>
        <w:t xml:space="preserve">State law requires school attendance for all children between the ages </w:t>
      </w:r>
      <w:r w:rsidR="00A16959" w:rsidRPr="00096A83">
        <w:rPr>
          <w:sz w:val="22"/>
          <w:szCs w:val="22"/>
        </w:rPr>
        <w:t xml:space="preserve">of seven (7) and sixteen (16). </w:t>
      </w:r>
      <w:r w:rsidRPr="00096A83">
        <w:rPr>
          <w:sz w:val="22"/>
          <w:szCs w:val="22"/>
        </w:rPr>
        <w:t>Parents must ensure that students atte</w:t>
      </w:r>
      <w:r w:rsidR="00A16959" w:rsidRPr="00096A83">
        <w:rPr>
          <w:sz w:val="22"/>
          <w:szCs w:val="22"/>
        </w:rPr>
        <w:t xml:space="preserve">nd and remain in school daily. </w:t>
      </w:r>
      <w:r w:rsidRPr="00096A83">
        <w:rPr>
          <w:sz w:val="22"/>
          <w:szCs w:val="22"/>
        </w:rPr>
        <w:t>We will maintain accurate attendance information and will share this information with parents when</w:t>
      </w:r>
      <w:r w:rsidR="00A16959" w:rsidRPr="00096A83">
        <w:rPr>
          <w:sz w:val="22"/>
          <w:szCs w:val="22"/>
        </w:rPr>
        <w:t xml:space="preserve"> attendance becomes a problem. </w:t>
      </w:r>
      <w:r w:rsidRPr="00096A83">
        <w:rPr>
          <w:sz w:val="22"/>
          <w:szCs w:val="22"/>
        </w:rPr>
        <w:t>It is extremely important for parents and students to closely monitor and</w:t>
      </w:r>
      <w:r w:rsidR="00A16959" w:rsidRPr="00096A83">
        <w:rPr>
          <w:sz w:val="22"/>
          <w:szCs w:val="22"/>
        </w:rPr>
        <w:t xml:space="preserve"> document all school absences. </w:t>
      </w:r>
      <w:r w:rsidRPr="00096A83">
        <w:rPr>
          <w:sz w:val="22"/>
          <w:szCs w:val="22"/>
        </w:rPr>
        <w:t xml:space="preserve">Excessive absences will have serious academic consequences and may result in </w:t>
      </w:r>
      <w:r w:rsidR="00CA0A7E">
        <w:rPr>
          <w:sz w:val="22"/>
          <w:szCs w:val="22"/>
        </w:rPr>
        <w:t>grade-level retention.</w:t>
      </w:r>
      <w:r w:rsidR="0057259C">
        <w:rPr>
          <w:sz w:val="22"/>
          <w:szCs w:val="22"/>
        </w:rPr>
        <w:t xml:space="preserve"> </w:t>
      </w:r>
      <w:r w:rsidRPr="00096A83">
        <w:rPr>
          <w:sz w:val="22"/>
          <w:szCs w:val="22"/>
        </w:rPr>
        <w:t xml:space="preserve">Please refer to the </w:t>
      </w:r>
      <w:r w:rsidR="00FC11EE" w:rsidRPr="00096A83">
        <w:rPr>
          <w:sz w:val="22"/>
          <w:szCs w:val="22"/>
        </w:rPr>
        <w:t>WCPSS</w:t>
      </w:r>
      <w:r w:rsidRPr="00096A83">
        <w:rPr>
          <w:sz w:val="22"/>
          <w:szCs w:val="22"/>
        </w:rPr>
        <w:t xml:space="preserve"> Student/Parent Handbook</w:t>
      </w:r>
      <w:r w:rsidR="00A16959" w:rsidRPr="00096A83">
        <w:rPr>
          <w:sz w:val="22"/>
          <w:szCs w:val="22"/>
        </w:rPr>
        <w:t xml:space="preserve"> or </w:t>
      </w:r>
      <w:hyperlink r:id="rId24" w:history="1">
        <w:r w:rsidR="00A16959" w:rsidRPr="00096A83">
          <w:rPr>
            <w:rStyle w:val="Hyperlink"/>
            <w:sz w:val="22"/>
            <w:szCs w:val="22"/>
          </w:rPr>
          <w:t>www.wcpss.net</w:t>
        </w:r>
      </w:hyperlink>
      <w:r w:rsidR="00A16959" w:rsidRPr="00096A83">
        <w:rPr>
          <w:sz w:val="22"/>
          <w:szCs w:val="22"/>
        </w:rPr>
        <w:t xml:space="preserve"> </w:t>
      </w:r>
      <w:r w:rsidRPr="00096A83">
        <w:rPr>
          <w:sz w:val="22"/>
          <w:szCs w:val="22"/>
        </w:rPr>
        <w:t>for more information and policies related to attendance.</w:t>
      </w:r>
    </w:p>
    <w:p w14:paraId="33644ABE" w14:textId="77777777" w:rsidR="006526BE" w:rsidRPr="006526BE" w:rsidRDefault="006526BE" w:rsidP="0094707A">
      <w:pPr>
        <w:rPr>
          <w:sz w:val="22"/>
          <w:szCs w:val="22"/>
          <w:u w:val="single"/>
        </w:rPr>
      </w:pPr>
    </w:p>
    <w:p w14:paraId="34C59F14" w14:textId="496B9969" w:rsidR="006526BE" w:rsidRPr="00457B68" w:rsidRDefault="006526BE" w:rsidP="00457B68">
      <w:pPr>
        <w:rPr>
          <w:sz w:val="22"/>
          <w:szCs w:val="22"/>
          <w:u w:val="single"/>
        </w:rPr>
      </w:pPr>
      <w:bookmarkStart w:id="13" w:name="_Hlk13505112"/>
      <w:r w:rsidRPr="00457B68">
        <w:rPr>
          <w:sz w:val="22"/>
          <w:szCs w:val="22"/>
          <w:u w:val="single"/>
        </w:rPr>
        <w:t>TARDIES</w:t>
      </w:r>
    </w:p>
    <w:p w14:paraId="113BEA08" w14:textId="77777777" w:rsidR="00FA737E" w:rsidRPr="00FA737E" w:rsidRDefault="00FA737E" w:rsidP="00FA737E">
      <w:pPr>
        <w:rPr>
          <w:sz w:val="22"/>
          <w:szCs w:val="22"/>
        </w:rPr>
      </w:pPr>
      <w:r w:rsidRPr="00FA737E">
        <w:rPr>
          <w:sz w:val="22"/>
          <w:szCs w:val="22"/>
        </w:rPr>
        <w:t xml:space="preserve">Regular and punctual school attendance is one of the most critical factors in a student’s academic success.  Punctuality is essential to promoting a learning environment that is free of classroom interruptions. Students are expected to arrive to school and all classes on time. A tardy will be recorded for each student who arrives after the official start time for each class period. Students are required to monitor transition time between classes. The chart below details the tardy policy that will be implemented to avoid classroom disruptions, maximize student learning, and to instill the basic principle of responsibility and common courtesy. </w:t>
      </w:r>
    </w:p>
    <w:p w14:paraId="428DFE90" w14:textId="77777777" w:rsidR="00FA737E" w:rsidRPr="00FA737E" w:rsidRDefault="00FA737E" w:rsidP="00FA737E">
      <w:pPr>
        <w:rPr>
          <w:sz w:val="22"/>
          <w:szCs w:val="22"/>
        </w:rPr>
      </w:pPr>
    </w:p>
    <w:p w14:paraId="5C6BA2FE" w14:textId="77777777" w:rsidR="00FA737E" w:rsidRPr="00FA737E" w:rsidRDefault="00FA737E" w:rsidP="00FA737E">
      <w:pPr>
        <w:rPr>
          <w:sz w:val="22"/>
          <w:szCs w:val="22"/>
        </w:rPr>
      </w:pPr>
      <w:r w:rsidRPr="00FA737E">
        <w:rPr>
          <w:sz w:val="22"/>
          <w:szCs w:val="22"/>
        </w:rPr>
        <w:t xml:space="preserve">The following procedures will be used to record and document </w:t>
      </w:r>
      <w:proofErr w:type="spellStart"/>
      <w:r w:rsidRPr="00FA737E">
        <w:rPr>
          <w:sz w:val="22"/>
          <w:szCs w:val="22"/>
        </w:rPr>
        <w:t>tardies</w:t>
      </w:r>
      <w:proofErr w:type="spellEnd"/>
      <w:r w:rsidRPr="00FA737E">
        <w:rPr>
          <w:sz w:val="22"/>
          <w:szCs w:val="22"/>
        </w:rPr>
        <w:t>:</w:t>
      </w:r>
    </w:p>
    <w:p w14:paraId="2858CB75" w14:textId="77777777" w:rsidR="00FA737E" w:rsidRPr="00FA737E" w:rsidRDefault="00FA737E" w:rsidP="00FA737E">
      <w:pPr>
        <w:pStyle w:val="ListParagraph"/>
        <w:numPr>
          <w:ilvl w:val="0"/>
          <w:numId w:val="5"/>
        </w:numPr>
        <w:rPr>
          <w:sz w:val="22"/>
          <w:szCs w:val="22"/>
        </w:rPr>
      </w:pPr>
      <w:r w:rsidRPr="00FA737E">
        <w:rPr>
          <w:sz w:val="22"/>
          <w:szCs w:val="22"/>
        </w:rPr>
        <w:t>Teachers will stand outside classroom doors to monitor transitions.</w:t>
      </w:r>
    </w:p>
    <w:p w14:paraId="71821188" w14:textId="77777777" w:rsidR="00FA737E" w:rsidRPr="00FA737E" w:rsidRDefault="00FA737E" w:rsidP="00FA737E">
      <w:pPr>
        <w:pStyle w:val="ListParagraph"/>
        <w:numPr>
          <w:ilvl w:val="0"/>
          <w:numId w:val="5"/>
        </w:numPr>
        <w:rPr>
          <w:sz w:val="22"/>
          <w:szCs w:val="22"/>
        </w:rPr>
      </w:pPr>
      <w:r w:rsidRPr="00FA737E">
        <w:rPr>
          <w:sz w:val="22"/>
          <w:szCs w:val="22"/>
        </w:rPr>
        <w:t>Classroom doors will close at the official start time for class.</w:t>
      </w:r>
    </w:p>
    <w:p w14:paraId="25E779EE" w14:textId="77777777" w:rsidR="00FA737E" w:rsidRPr="00FA737E" w:rsidRDefault="00FA737E" w:rsidP="00FA737E">
      <w:pPr>
        <w:pStyle w:val="ListParagraph"/>
        <w:numPr>
          <w:ilvl w:val="0"/>
          <w:numId w:val="5"/>
        </w:numPr>
        <w:rPr>
          <w:sz w:val="22"/>
          <w:szCs w:val="22"/>
        </w:rPr>
      </w:pPr>
      <w:r w:rsidRPr="00FA737E">
        <w:rPr>
          <w:sz w:val="22"/>
          <w:szCs w:val="22"/>
        </w:rPr>
        <w:t xml:space="preserve">Any student who enters the classroom after the door closes will be considered tardy. </w:t>
      </w:r>
    </w:p>
    <w:p w14:paraId="3C3D6C1D" w14:textId="21442AEE" w:rsidR="00FA737E" w:rsidRPr="00FA737E" w:rsidRDefault="00FA737E" w:rsidP="00FA737E">
      <w:pPr>
        <w:pStyle w:val="ListParagraph"/>
        <w:numPr>
          <w:ilvl w:val="0"/>
          <w:numId w:val="5"/>
        </w:numPr>
        <w:tabs>
          <w:tab w:val="num" w:pos="1440"/>
        </w:tabs>
        <w:rPr>
          <w:sz w:val="22"/>
          <w:szCs w:val="22"/>
        </w:rPr>
      </w:pPr>
      <w:r w:rsidRPr="00FA737E">
        <w:rPr>
          <w:sz w:val="22"/>
          <w:szCs w:val="22"/>
        </w:rPr>
        <w:t xml:space="preserve">Teachers will record </w:t>
      </w:r>
      <w:proofErr w:type="spellStart"/>
      <w:r w:rsidRPr="00FA737E">
        <w:rPr>
          <w:sz w:val="22"/>
          <w:szCs w:val="22"/>
        </w:rPr>
        <w:t>tardies</w:t>
      </w:r>
      <w:proofErr w:type="spellEnd"/>
      <w:r w:rsidRPr="00FA737E">
        <w:rPr>
          <w:sz w:val="22"/>
          <w:szCs w:val="22"/>
        </w:rPr>
        <w:t xml:space="preserve"> using one of the school approved systems. </w:t>
      </w:r>
    </w:p>
    <w:p w14:paraId="1B696769" w14:textId="77777777" w:rsidR="00FA737E" w:rsidRPr="00FA737E" w:rsidRDefault="00FA737E" w:rsidP="00FA737E">
      <w:pPr>
        <w:pStyle w:val="ListParagraph"/>
        <w:numPr>
          <w:ilvl w:val="1"/>
          <w:numId w:val="5"/>
        </w:numPr>
        <w:rPr>
          <w:sz w:val="22"/>
          <w:szCs w:val="22"/>
        </w:rPr>
      </w:pPr>
      <w:r w:rsidRPr="00FA737E">
        <w:rPr>
          <w:sz w:val="22"/>
          <w:szCs w:val="22"/>
        </w:rPr>
        <w:t>Team Behavior Card</w:t>
      </w:r>
    </w:p>
    <w:p w14:paraId="35B0D693" w14:textId="77777777" w:rsidR="00FA737E" w:rsidRPr="00FA737E" w:rsidRDefault="00FA737E" w:rsidP="00FA737E">
      <w:pPr>
        <w:pStyle w:val="ListParagraph"/>
        <w:numPr>
          <w:ilvl w:val="1"/>
          <w:numId w:val="5"/>
        </w:numPr>
        <w:rPr>
          <w:sz w:val="22"/>
          <w:szCs w:val="22"/>
        </w:rPr>
      </w:pPr>
      <w:r w:rsidRPr="00FA737E">
        <w:rPr>
          <w:sz w:val="22"/>
          <w:szCs w:val="22"/>
        </w:rPr>
        <w:t>QR Reader Tracking System</w:t>
      </w:r>
    </w:p>
    <w:p w14:paraId="5C249E6A" w14:textId="77777777" w:rsidR="00FA737E" w:rsidRPr="00FA737E" w:rsidRDefault="00FA737E" w:rsidP="00FA737E">
      <w:pPr>
        <w:pStyle w:val="ListParagraph"/>
        <w:numPr>
          <w:ilvl w:val="1"/>
          <w:numId w:val="5"/>
        </w:numPr>
        <w:rPr>
          <w:sz w:val="22"/>
          <w:szCs w:val="22"/>
        </w:rPr>
      </w:pPr>
      <w:r w:rsidRPr="00FA737E">
        <w:rPr>
          <w:sz w:val="22"/>
          <w:szCs w:val="22"/>
        </w:rPr>
        <w:t>Tardy Roster Sign in Sheet</w:t>
      </w:r>
    </w:p>
    <w:p w14:paraId="03DE409F" w14:textId="77777777" w:rsidR="00FA737E" w:rsidRPr="00FA737E" w:rsidRDefault="00FA737E" w:rsidP="00FA737E">
      <w:pPr>
        <w:pStyle w:val="ListParagraph"/>
        <w:numPr>
          <w:ilvl w:val="1"/>
          <w:numId w:val="5"/>
        </w:numPr>
        <w:rPr>
          <w:sz w:val="22"/>
          <w:szCs w:val="22"/>
        </w:rPr>
      </w:pPr>
      <w:r w:rsidRPr="00FA737E">
        <w:rPr>
          <w:sz w:val="22"/>
          <w:szCs w:val="22"/>
        </w:rPr>
        <w:t>Class Dojo</w:t>
      </w:r>
    </w:p>
    <w:p w14:paraId="24230142" w14:textId="4F2FAD59" w:rsidR="00FA737E" w:rsidRPr="00FA737E" w:rsidRDefault="00FA737E" w:rsidP="00FA737E">
      <w:pPr>
        <w:pStyle w:val="ListParagraph"/>
        <w:numPr>
          <w:ilvl w:val="0"/>
          <w:numId w:val="5"/>
        </w:numPr>
        <w:rPr>
          <w:sz w:val="22"/>
          <w:szCs w:val="22"/>
        </w:rPr>
      </w:pPr>
      <w:r w:rsidRPr="00FA737E">
        <w:rPr>
          <w:sz w:val="22"/>
          <w:szCs w:val="22"/>
        </w:rPr>
        <w:lastRenderedPageBreak/>
        <w:t xml:space="preserve">Teachers will </w:t>
      </w:r>
      <w:r w:rsidRPr="00FA737E">
        <w:rPr>
          <w:b/>
          <w:bCs/>
          <w:sz w:val="22"/>
          <w:szCs w:val="22"/>
        </w:rPr>
        <w:t>communicate</w:t>
      </w:r>
      <w:r w:rsidRPr="00FA737E">
        <w:rPr>
          <w:sz w:val="22"/>
          <w:szCs w:val="22"/>
        </w:rPr>
        <w:t xml:space="preserve"> with parents for </w:t>
      </w:r>
      <w:proofErr w:type="gramStart"/>
      <w:r w:rsidRPr="00FA737E">
        <w:rPr>
          <w:sz w:val="22"/>
          <w:szCs w:val="22"/>
        </w:rPr>
        <w:t>each and every</w:t>
      </w:r>
      <w:proofErr w:type="gramEnd"/>
      <w:r w:rsidRPr="00FA737E">
        <w:rPr>
          <w:sz w:val="22"/>
          <w:szCs w:val="22"/>
        </w:rPr>
        <w:t xml:space="preserve"> tardy after the 3</w:t>
      </w:r>
      <w:r w:rsidRPr="00FA737E">
        <w:rPr>
          <w:sz w:val="22"/>
          <w:szCs w:val="22"/>
          <w:vertAlign w:val="superscript"/>
        </w:rPr>
        <w:t>rd</w:t>
      </w:r>
      <w:r w:rsidRPr="00FA737E">
        <w:rPr>
          <w:sz w:val="22"/>
          <w:szCs w:val="22"/>
        </w:rPr>
        <w:t xml:space="preserve"> tardy. However, </w:t>
      </w:r>
      <w:r w:rsidRPr="00FA737E">
        <w:rPr>
          <w:b/>
          <w:bCs/>
          <w:sz w:val="22"/>
          <w:szCs w:val="22"/>
        </w:rPr>
        <w:t>it is highly recommended</w:t>
      </w:r>
      <w:r w:rsidRPr="00FA737E">
        <w:rPr>
          <w:sz w:val="22"/>
          <w:szCs w:val="22"/>
        </w:rPr>
        <w:t xml:space="preserve"> that you send a text to the parent that day. It will be shared with parents that they may receive these texts. </w:t>
      </w:r>
    </w:p>
    <w:p w14:paraId="6DF417D1" w14:textId="77777777" w:rsidR="00FA737E" w:rsidRPr="00FA737E" w:rsidRDefault="00FA737E" w:rsidP="00FA737E">
      <w:pPr>
        <w:pStyle w:val="ListParagraph"/>
        <w:numPr>
          <w:ilvl w:val="0"/>
          <w:numId w:val="5"/>
        </w:numPr>
        <w:rPr>
          <w:sz w:val="22"/>
          <w:szCs w:val="22"/>
        </w:rPr>
      </w:pPr>
      <w:r w:rsidRPr="00FA737E">
        <w:rPr>
          <w:sz w:val="22"/>
          <w:szCs w:val="22"/>
        </w:rPr>
        <w:t xml:space="preserve">Teachers will submit a referral </w:t>
      </w:r>
      <w:r w:rsidRPr="00FA737E">
        <w:rPr>
          <w:sz w:val="22"/>
          <w:szCs w:val="22"/>
          <w:u w:val="single"/>
        </w:rPr>
        <w:t>after</w:t>
      </w:r>
      <w:r w:rsidRPr="00FA737E">
        <w:rPr>
          <w:sz w:val="22"/>
          <w:szCs w:val="22"/>
        </w:rPr>
        <w:t xml:space="preserve"> communicating with parents.  Referrals will be submitted for any student who has 4 or more </w:t>
      </w:r>
      <w:proofErr w:type="spellStart"/>
      <w:r w:rsidRPr="00FA737E">
        <w:rPr>
          <w:sz w:val="22"/>
          <w:szCs w:val="22"/>
        </w:rPr>
        <w:t>tardies</w:t>
      </w:r>
      <w:proofErr w:type="spellEnd"/>
      <w:r w:rsidRPr="00FA737E">
        <w:rPr>
          <w:sz w:val="22"/>
          <w:szCs w:val="22"/>
        </w:rPr>
        <w:t>.</w:t>
      </w:r>
    </w:p>
    <w:p w14:paraId="48429AC5" w14:textId="77777777" w:rsidR="00FA737E" w:rsidRPr="00FA737E" w:rsidRDefault="00FA737E" w:rsidP="00FA737E">
      <w:pPr>
        <w:pStyle w:val="ListParagraph"/>
        <w:numPr>
          <w:ilvl w:val="0"/>
          <w:numId w:val="5"/>
        </w:numPr>
        <w:rPr>
          <w:sz w:val="22"/>
          <w:szCs w:val="22"/>
        </w:rPr>
      </w:pPr>
      <w:proofErr w:type="spellStart"/>
      <w:r w:rsidRPr="00FA737E">
        <w:rPr>
          <w:sz w:val="22"/>
          <w:szCs w:val="22"/>
        </w:rPr>
        <w:t>Tardies</w:t>
      </w:r>
      <w:proofErr w:type="spellEnd"/>
      <w:r w:rsidRPr="00FA737E">
        <w:rPr>
          <w:sz w:val="22"/>
          <w:szCs w:val="22"/>
        </w:rPr>
        <w:t xml:space="preserve"> will be documented per class period each quarter. Students will begin each nine weeks with zero </w:t>
      </w:r>
      <w:proofErr w:type="spellStart"/>
      <w:r w:rsidRPr="00FA737E">
        <w:rPr>
          <w:sz w:val="22"/>
          <w:szCs w:val="22"/>
        </w:rPr>
        <w:t>tardies</w:t>
      </w:r>
      <w:proofErr w:type="spellEnd"/>
      <w:r w:rsidRPr="00FA737E">
        <w:rPr>
          <w:sz w:val="22"/>
          <w:szCs w:val="22"/>
        </w:rPr>
        <w:t>.</w:t>
      </w:r>
    </w:p>
    <w:p w14:paraId="3E385C7F" w14:textId="3FC52AA7" w:rsidR="00FA737E" w:rsidRPr="00FA737E" w:rsidRDefault="00FA737E" w:rsidP="00FA737E">
      <w:pPr>
        <w:pStyle w:val="ListParagraph"/>
        <w:numPr>
          <w:ilvl w:val="0"/>
          <w:numId w:val="5"/>
        </w:numPr>
        <w:rPr>
          <w:sz w:val="22"/>
          <w:szCs w:val="22"/>
        </w:rPr>
      </w:pPr>
      <w:r w:rsidRPr="00FA737E">
        <w:rPr>
          <w:sz w:val="22"/>
          <w:szCs w:val="22"/>
        </w:rPr>
        <w:t xml:space="preserve">Excessive </w:t>
      </w:r>
      <w:proofErr w:type="spellStart"/>
      <w:r w:rsidRPr="00FA737E">
        <w:rPr>
          <w:sz w:val="22"/>
          <w:szCs w:val="22"/>
        </w:rPr>
        <w:t>tardies</w:t>
      </w:r>
      <w:proofErr w:type="spellEnd"/>
      <w:r w:rsidRPr="00FA737E">
        <w:rPr>
          <w:sz w:val="22"/>
          <w:szCs w:val="22"/>
        </w:rPr>
        <w:t xml:space="preserve"> and absences will result in </w:t>
      </w:r>
      <w:r w:rsidR="005761E9">
        <w:rPr>
          <w:color w:val="FF0000"/>
          <w:sz w:val="22"/>
          <w:szCs w:val="22"/>
        </w:rPr>
        <w:t>an assigned lunch detention</w:t>
      </w:r>
      <w:r w:rsidR="005761E9">
        <w:rPr>
          <w:sz w:val="22"/>
          <w:szCs w:val="22"/>
        </w:rPr>
        <w:t xml:space="preserve"> </w:t>
      </w:r>
      <w:r w:rsidR="005761E9">
        <w:rPr>
          <w:color w:val="FF0000"/>
          <w:sz w:val="22"/>
          <w:szCs w:val="22"/>
        </w:rPr>
        <w:t>in Room 406.</w:t>
      </w:r>
    </w:p>
    <w:p w14:paraId="13414151" w14:textId="77777777" w:rsidR="00FA737E" w:rsidRPr="00FA737E" w:rsidRDefault="00FA737E" w:rsidP="00FA737E">
      <w:pPr>
        <w:rPr>
          <w:sz w:val="22"/>
          <w:szCs w:val="22"/>
        </w:rPr>
      </w:pPr>
    </w:p>
    <w:tbl>
      <w:tblPr>
        <w:tblW w:w="952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8"/>
        <w:gridCol w:w="4058"/>
        <w:gridCol w:w="2912"/>
      </w:tblGrid>
      <w:tr w:rsidR="00FA737E" w:rsidRPr="00FA737E" w14:paraId="6DB670A3" w14:textId="77777777" w:rsidTr="00FA737E">
        <w:trPr>
          <w:trHeight w:val="426"/>
        </w:trPr>
        <w:tc>
          <w:tcPr>
            <w:tcW w:w="9528" w:type="dxa"/>
            <w:gridSpan w:val="3"/>
            <w:shd w:val="clear" w:color="auto" w:fill="D9D9D9"/>
            <w:vAlign w:val="center"/>
          </w:tcPr>
          <w:p w14:paraId="49737759" w14:textId="77777777" w:rsidR="00FA737E" w:rsidRPr="00FA737E" w:rsidRDefault="00FA737E" w:rsidP="00FA737E">
            <w:pPr>
              <w:jc w:val="center"/>
              <w:rPr>
                <w:rFonts w:eastAsia="Arial Narrow"/>
                <w:sz w:val="22"/>
                <w:szCs w:val="22"/>
              </w:rPr>
            </w:pPr>
            <w:r w:rsidRPr="00FA737E">
              <w:rPr>
                <w:rFonts w:eastAsia="Arial Narrow"/>
                <w:b/>
                <w:sz w:val="22"/>
                <w:szCs w:val="22"/>
              </w:rPr>
              <w:t>TARDY CONSEQUENCES</w:t>
            </w:r>
          </w:p>
        </w:tc>
      </w:tr>
      <w:tr w:rsidR="00FA737E" w:rsidRPr="00FA737E" w14:paraId="0504559A" w14:textId="77777777" w:rsidTr="00FA737E">
        <w:trPr>
          <w:trHeight w:val="426"/>
        </w:trPr>
        <w:tc>
          <w:tcPr>
            <w:tcW w:w="2558" w:type="dxa"/>
            <w:shd w:val="clear" w:color="auto" w:fill="auto"/>
            <w:vAlign w:val="center"/>
          </w:tcPr>
          <w:p w14:paraId="0B0C1F38" w14:textId="77777777" w:rsidR="00FA737E" w:rsidRPr="00FA737E" w:rsidRDefault="00FA737E" w:rsidP="00FA737E">
            <w:pPr>
              <w:jc w:val="center"/>
              <w:rPr>
                <w:rFonts w:eastAsia="Arial Narrow"/>
                <w:sz w:val="22"/>
                <w:szCs w:val="22"/>
              </w:rPr>
            </w:pPr>
            <w:r w:rsidRPr="00FA737E">
              <w:rPr>
                <w:rFonts w:eastAsia="Arial Narrow"/>
                <w:b/>
                <w:sz w:val="22"/>
                <w:szCs w:val="22"/>
              </w:rPr>
              <w:t>INFRACTION</w:t>
            </w:r>
          </w:p>
        </w:tc>
        <w:tc>
          <w:tcPr>
            <w:tcW w:w="4058" w:type="dxa"/>
            <w:shd w:val="clear" w:color="auto" w:fill="auto"/>
            <w:vAlign w:val="center"/>
          </w:tcPr>
          <w:p w14:paraId="6B166083" w14:textId="77777777" w:rsidR="00FA737E" w:rsidRPr="00FA737E" w:rsidRDefault="00FA737E" w:rsidP="00FA737E">
            <w:pPr>
              <w:jc w:val="center"/>
              <w:rPr>
                <w:rFonts w:eastAsia="Arial Narrow"/>
                <w:sz w:val="22"/>
                <w:szCs w:val="22"/>
              </w:rPr>
            </w:pPr>
            <w:r w:rsidRPr="00FA737E">
              <w:rPr>
                <w:rFonts w:eastAsia="Arial Narrow"/>
                <w:b/>
                <w:sz w:val="22"/>
                <w:szCs w:val="22"/>
              </w:rPr>
              <w:t>TEACHER ACTION</w:t>
            </w:r>
          </w:p>
        </w:tc>
        <w:tc>
          <w:tcPr>
            <w:tcW w:w="2911" w:type="dxa"/>
            <w:shd w:val="clear" w:color="auto" w:fill="auto"/>
            <w:vAlign w:val="center"/>
          </w:tcPr>
          <w:p w14:paraId="54817222" w14:textId="77777777" w:rsidR="00FA737E" w:rsidRPr="00FA737E" w:rsidRDefault="00FA737E" w:rsidP="00FA737E">
            <w:pPr>
              <w:jc w:val="center"/>
              <w:rPr>
                <w:rFonts w:eastAsia="Arial Narrow"/>
                <w:sz w:val="22"/>
                <w:szCs w:val="22"/>
              </w:rPr>
            </w:pPr>
            <w:r w:rsidRPr="00FA737E">
              <w:rPr>
                <w:rFonts w:eastAsia="Arial Narrow"/>
                <w:b/>
                <w:sz w:val="22"/>
                <w:szCs w:val="22"/>
              </w:rPr>
              <w:t>ADMINSTRATIVE ACTION</w:t>
            </w:r>
          </w:p>
        </w:tc>
      </w:tr>
      <w:tr w:rsidR="00FA737E" w:rsidRPr="00FA737E" w14:paraId="6951413A" w14:textId="77777777" w:rsidTr="00FA737E">
        <w:trPr>
          <w:trHeight w:val="426"/>
        </w:trPr>
        <w:tc>
          <w:tcPr>
            <w:tcW w:w="2558" w:type="dxa"/>
            <w:shd w:val="clear" w:color="auto" w:fill="auto"/>
            <w:vAlign w:val="center"/>
          </w:tcPr>
          <w:p w14:paraId="1254A0DB" w14:textId="77777777" w:rsidR="00FA737E" w:rsidRPr="00FA737E" w:rsidRDefault="00FA737E" w:rsidP="00FA737E">
            <w:pPr>
              <w:jc w:val="center"/>
              <w:rPr>
                <w:rFonts w:eastAsia="Arial Narrow"/>
                <w:sz w:val="22"/>
                <w:szCs w:val="22"/>
              </w:rPr>
            </w:pPr>
            <w:r w:rsidRPr="00FA737E">
              <w:rPr>
                <w:rFonts w:eastAsia="Arial Narrow"/>
                <w:sz w:val="22"/>
                <w:szCs w:val="22"/>
              </w:rPr>
              <w:t>1</w:t>
            </w:r>
            <w:r w:rsidRPr="00FA737E">
              <w:rPr>
                <w:rFonts w:eastAsia="Arial Narrow"/>
                <w:sz w:val="22"/>
                <w:szCs w:val="22"/>
                <w:vertAlign w:val="superscript"/>
              </w:rPr>
              <w:t>st</w:t>
            </w:r>
            <w:r w:rsidRPr="00FA737E">
              <w:rPr>
                <w:rFonts w:eastAsia="Arial Narrow"/>
                <w:sz w:val="22"/>
                <w:szCs w:val="22"/>
              </w:rPr>
              <w:t xml:space="preserve"> Tardy</w:t>
            </w:r>
          </w:p>
        </w:tc>
        <w:tc>
          <w:tcPr>
            <w:tcW w:w="4058" w:type="dxa"/>
            <w:shd w:val="clear" w:color="auto" w:fill="auto"/>
            <w:vAlign w:val="center"/>
          </w:tcPr>
          <w:p w14:paraId="53ABB5F8" w14:textId="77777777" w:rsidR="00FA737E" w:rsidRPr="00FA737E" w:rsidRDefault="00FA737E" w:rsidP="00FA737E">
            <w:pPr>
              <w:jc w:val="center"/>
              <w:rPr>
                <w:rFonts w:eastAsia="Arial Narrow"/>
                <w:sz w:val="22"/>
                <w:szCs w:val="22"/>
              </w:rPr>
            </w:pPr>
            <w:r w:rsidRPr="00FA737E">
              <w:rPr>
                <w:rFonts w:eastAsia="Arial Narrow"/>
                <w:sz w:val="22"/>
                <w:szCs w:val="22"/>
              </w:rPr>
              <w:t>Warning Notification and Documented</w:t>
            </w:r>
          </w:p>
        </w:tc>
        <w:tc>
          <w:tcPr>
            <w:tcW w:w="2911" w:type="dxa"/>
            <w:shd w:val="clear" w:color="auto" w:fill="auto"/>
            <w:vAlign w:val="center"/>
          </w:tcPr>
          <w:p w14:paraId="7D70BEB6" w14:textId="77777777" w:rsidR="00FA737E" w:rsidRPr="00FA737E" w:rsidRDefault="00FA737E" w:rsidP="00FA737E">
            <w:pPr>
              <w:jc w:val="center"/>
              <w:rPr>
                <w:rFonts w:eastAsia="Arial Narrow"/>
                <w:sz w:val="22"/>
                <w:szCs w:val="22"/>
              </w:rPr>
            </w:pPr>
            <w:r w:rsidRPr="00FA737E">
              <w:rPr>
                <w:rFonts w:eastAsia="Arial Narrow"/>
                <w:sz w:val="22"/>
                <w:szCs w:val="22"/>
              </w:rPr>
              <w:t>NA</w:t>
            </w:r>
          </w:p>
        </w:tc>
      </w:tr>
      <w:tr w:rsidR="00FA737E" w:rsidRPr="00FA737E" w14:paraId="62FE28F9" w14:textId="77777777" w:rsidTr="00FA737E">
        <w:trPr>
          <w:trHeight w:val="426"/>
        </w:trPr>
        <w:tc>
          <w:tcPr>
            <w:tcW w:w="2558" w:type="dxa"/>
            <w:shd w:val="clear" w:color="auto" w:fill="auto"/>
            <w:vAlign w:val="center"/>
          </w:tcPr>
          <w:p w14:paraId="6D404AAC" w14:textId="77777777" w:rsidR="00FA737E" w:rsidRPr="00FA737E" w:rsidRDefault="00FA737E" w:rsidP="00FA737E">
            <w:pPr>
              <w:jc w:val="center"/>
              <w:rPr>
                <w:rFonts w:eastAsia="Arial Narrow"/>
                <w:sz w:val="22"/>
                <w:szCs w:val="22"/>
              </w:rPr>
            </w:pPr>
            <w:r w:rsidRPr="00FA737E">
              <w:rPr>
                <w:rFonts w:eastAsia="Arial Narrow"/>
                <w:sz w:val="22"/>
                <w:szCs w:val="22"/>
              </w:rPr>
              <w:t>2</w:t>
            </w:r>
            <w:r w:rsidRPr="00FA737E">
              <w:rPr>
                <w:rFonts w:eastAsia="Arial Narrow"/>
                <w:sz w:val="22"/>
                <w:szCs w:val="22"/>
                <w:vertAlign w:val="superscript"/>
              </w:rPr>
              <w:t>nd</w:t>
            </w:r>
            <w:r w:rsidRPr="00FA737E">
              <w:rPr>
                <w:rFonts w:eastAsia="Arial Narrow"/>
                <w:sz w:val="22"/>
                <w:szCs w:val="22"/>
              </w:rPr>
              <w:t xml:space="preserve"> Tardy</w:t>
            </w:r>
          </w:p>
        </w:tc>
        <w:tc>
          <w:tcPr>
            <w:tcW w:w="4058" w:type="dxa"/>
            <w:shd w:val="clear" w:color="auto" w:fill="auto"/>
            <w:vAlign w:val="center"/>
          </w:tcPr>
          <w:p w14:paraId="567DAB4F" w14:textId="77777777" w:rsidR="00FA737E" w:rsidRPr="00FA737E" w:rsidRDefault="00FA737E" w:rsidP="00FA737E">
            <w:pPr>
              <w:jc w:val="center"/>
              <w:rPr>
                <w:rFonts w:eastAsia="Arial Narrow"/>
                <w:sz w:val="22"/>
                <w:szCs w:val="22"/>
              </w:rPr>
            </w:pPr>
            <w:r w:rsidRPr="00FA737E">
              <w:rPr>
                <w:rFonts w:eastAsia="Arial Narrow"/>
                <w:sz w:val="22"/>
                <w:szCs w:val="22"/>
              </w:rPr>
              <w:t>Warning Notification and Documented</w:t>
            </w:r>
          </w:p>
        </w:tc>
        <w:tc>
          <w:tcPr>
            <w:tcW w:w="2911" w:type="dxa"/>
            <w:shd w:val="clear" w:color="auto" w:fill="auto"/>
            <w:vAlign w:val="center"/>
          </w:tcPr>
          <w:p w14:paraId="2E21D53C" w14:textId="77777777" w:rsidR="00FA737E" w:rsidRPr="00FA737E" w:rsidRDefault="00FA737E" w:rsidP="00FA737E">
            <w:pPr>
              <w:jc w:val="center"/>
              <w:rPr>
                <w:rFonts w:eastAsia="Arial Narrow"/>
                <w:sz w:val="22"/>
                <w:szCs w:val="22"/>
              </w:rPr>
            </w:pPr>
            <w:r w:rsidRPr="00FA737E">
              <w:rPr>
                <w:rFonts w:eastAsia="Arial Narrow"/>
                <w:sz w:val="22"/>
                <w:szCs w:val="22"/>
              </w:rPr>
              <w:t>NA</w:t>
            </w:r>
          </w:p>
        </w:tc>
      </w:tr>
      <w:tr w:rsidR="00FA737E" w:rsidRPr="00FA737E" w14:paraId="7F3A4CA6" w14:textId="77777777" w:rsidTr="00FA737E">
        <w:trPr>
          <w:trHeight w:val="426"/>
        </w:trPr>
        <w:tc>
          <w:tcPr>
            <w:tcW w:w="2558" w:type="dxa"/>
            <w:shd w:val="clear" w:color="auto" w:fill="auto"/>
            <w:vAlign w:val="center"/>
          </w:tcPr>
          <w:p w14:paraId="4B76D1EA" w14:textId="77777777" w:rsidR="00FA737E" w:rsidRPr="00FA737E" w:rsidRDefault="00FA737E" w:rsidP="00FA737E">
            <w:pPr>
              <w:jc w:val="center"/>
              <w:rPr>
                <w:rFonts w:eastAsia="Arial Narrow"/>
                <w:sz w:val="22"/>
                <w:szCs w:val="22"/>
              </w:rPr>
            </w:pPr>
            <w:r w:rsidRPr="00FA737E">
              <w:rPr>
                <w:rFonts w:eastAsia="Arial Narrow"/>
                <w:sz w:val="22"/>
                <w:szCs w:val="22"/>
              </w:rPr>
              <w:t>3</w:t>
            </w:r>
            <w:r w:rsidRPr="00FA737E">
              <w:rPr>
                <w:rFonts w:eastAsia="Arial Narrow"/>
                <w:sz w:val="22"/>
                <w:szCs w:val="22"/>
                <w:vertAlign w:val="superscript"/>
              </w:rPr>
              <w:t xml:space="preserve">rd </w:t>
            </w:r>
            <w:r w:rsidRPr="00FA737E">
              <w:rPr>
                <w:rFonts w:eastAsia="Arial Narrow"/>
                <w:sz w:val="22"/>
                <w:szCs w:val="22"/>
              </w:rPr>
              <w:t>Tardy</w:t>
            </w:r>
          </w:p>
        </w:tc>
        <w:tc>
          <w:tcPr>
            <w:tcW w:w="4058" w:type="dxa"/>
            <w:shd w:val="clear" w:color="auto" w:fill="auto"/>
            <w:vAlign w:val="center"/>
          </w:tcPr>
          <w:p w14:paraId="285FE8B5" w14:textId="77777777" w:rsidR="00FA737E" w:rsidRPr="00FA737E" w:rsidRDefault="00FA737E" w:rsidP="00FA737E">
            <w:pPr>
              <w:jc w:val="center"/>
              <w:rPr>
                <w:rFonts w:eastAsia="Arial Narrow"/>
                <w:sz w:val="22"/>
                <w:szCs w:val="22"/>
              </w:rPr>
            </w:pPr>
            <w:r w:rsidRPr="00FA737E">
              <w:rPr>
                <w:rFonts w:eastAsia="Arial Narrow"/>
                <w:sz w:val="22"/>
                <w:szCs w:val="22"/>
              </w:rPr>
              <w:t>Call Parent and Document Tardy</w:t>
            </w:r>
          </w:p>
        </w:tc>
        <w:tc>
          <w:tcPr>
            <w:tcW w:w="2911" w:type="dxa"/>
            <w:shd w:val="clear" w:color="auto" w:fill="auto"/>
            <w:vAlign w:val="center"/>
          </w:tcPr>
          <w:p w14:paraId="026F3469" w14:textId="77777777" w:rsidR="00FA737E" w:rsidRPr="00FA737E" w:rsidRDefault="00FA737E" w:rsidP="00FA737E">
            <w:pPr>
              <w:jc w:val="center"/>
              <w:rPr>
                <w:rFonts w:eastAsia="Arial Narrow"/>
                <w:sz w:val="22"/>
                <w:szCs w:val="22"/>
              </w:rPr>
            </w:pPr>
            <w:r w:rsidRPr="00FA737E">
              <w:rPr>
                <w:rFonts w:eastAsia="Arial Narrow"/>
                <w:sz w:val="22"/>
                <w:szCs w:val="22"/>
              </w:rPr>
              <w:t>NA</w:t>
            </w:r>
          </w:p>
        </w:tc>
      </w:tr>
      <w:tr w:rsidR="00FA737E" w:rsidRPr="00FA737E" w14:paraId="77FD2B7E" w14:textId="77777777" w:rsidTr="00FA737E">
        <w:trPr>
          <w:trHeight w:val="187"/>
        </w:trPr>
        <w:tc>
          <w:tcPr>
            <w:tcW w:w="2558" w:type="dxa"/>
            <w:shd w:val="clear" w:color="auto" w:fill="auto"/>
            <w:vAlign w:val="center"/>
          </w:tcPr>
          <w:p w14:paraId="7A9B7876" w14:textId="77777777" w:rsidR="00FA737E" w:rsidRPr="00FA737E" w:rsidRDefault="00FA737E" w:rsidP="00FA737E">
            <w:pPr>
              <w:jc w:val="center"/>
              <w:rPr>
                <w:rFonts w:eastAsia="Arial Narrow"/>
                <w:sz w:val="22"/>
                <w:szCs w:val="22"/>
              </w:rPr>
            </w:pPr>
            <w:r w:rsidRPr="00FA737E">
              <w:rPr>
                <w:rFonts w:eastAsia="Arial Narrow"/>
                <w:sz w:val="22"/>
                <w:szCs w:val="22"/>
              </w:rPr>
              <w:t>4</w:t>
            </w:r>
            <w:r w:rsidRPr="00FA737E">
              <w:rPr>
                <w:rFonts w:eastAsia="Arial Narrow"/>
                <w:sz w:val="22"/>
                <w:szCs w:val="22"/>
                <w:vertAlign w:val="superscript"/>
              </w:rPr>
              <w:t>th</w:t>
            </w:r>
            <w:r w:rsidRPr="00FA737E">
              <w:rPr>
                <w:rFonts w:eastAsia="Arial Narrow"/>
                <w:sz w:val="22"/>
                <w:szCs w:val="22"/>
              </w:rPr>
              <w:t xml:space="preserve"> Tardy</w:t>
            </w:r>
          </w:p>
        </w:tc>
        <w:tc>
          <w:tcPr>
            <w:tcW w:w="4058" w:type="dxa"/>
            <w:shd w:val="clear" w:color="auto" w:fill="auto"/>
            <w:vAlign w:val="center"/>
          </w:tcPr>
          <w:p w14:paraId="396936E3" w14:textId="77777777" w:rsidR="00FA737E" w:rsidRPr="00FA737E" w:rsidRDefault="00FA737E" w:rsidP="00FA737E">
            <w:pPr>
              <w:jc w:val="center"/>
              <w:rPr>
                <w:rFonts w:eastAsia="Arial Narrow"/>
                <w:sz w:val="22"/>
                <w:szCs w:val="22"/>
              </w:rPr>
            </w:pPr>
            <w:r w:rsidRPr="00FA737E">
              <w:rPr>
                <w:rFonts w:eastAsia="Arial Narrow"/>
                <w:sz w:val="22"/>
                <w:szCs w:val="22"/>
              </w:rPr>
              <w:t>Call parent, document, and then submit referral</w:t>
            </w:r>
          </w:p>
        </w:tc>
        <w:tc>
          <w:tcPr>
            <w:tcW w:w="2911" w:type="dxa"/>
            <w:shd w:val="clear" w:color="auto" w:fill="auto"/>
            <w:vAlign w:val="center"/>
          </w:tcPr>
          <w:p w14:paraId="146B6B39" w14:textId="5E8391CD" w:rsidR="00FA737E" w:rsidRPr="005761E9" w:rsidRDefault="005761E9" w:rsidP="00FA737E">
            <w:pPr>
              <w:jc w:val="center"/>
              <w:rPr>
                <w:rFonts w:eastAsia="Arial Narrow"/>
                <w:color w:val="FF0000"/>
                <w:sz w:val="22"/>
                <w:szCs w:val="22"/>
              </w:rPr>
            </w:pPr>
            <w:r>
              <w:rPr>
                <w:rFonts w:eastAsia="Arial Narrow"/>
                <w:color w:val="FF0000"/>
                <w:sz w:val="22"/>
                <w:szCs w:val="22"/>
              </w:rPr>
              <w:t>Lunch Detention</w:t>
            </w:r>
          </w:p>
        </w:tc>
      </w:tr>
      <w:tr w:rsidR="00FA737E" w:rsidRPr="00FA737E" w14:paraId="725E246F" w14:textId="77777777" w:rsidTr="00FA737E">
        <w:trPr>
          <w:trHeight w:val="426"/>
        </w:trPr>
        <w:tc>
          <w:tcPr>
            <w:tcW w:w="2558" w:type="dxa"/>
            <w:shd w:val="clear" w:color="auto" w:fill="auto"/>
            <w:vAlign w:val="center"/>
          </w:tcPr>
          <w:p w14:paraId="467A6D0B" w14:textId="77777777" w:rsidR="00FA737E" w:rsidRPr="00FA737E" w:rsidRDefault="00FA737E" w:rsidP="00FA737E">
            <w:pPr>
              <w:jc w:val="center"/>
              <w:rPr>
                <w:rFonts w:eastAsia="Arial Narrow"/>
                <w:sz w:val="22"/>
                <w:szCs w:val="22"/>
              </w:rPr>
            </w:pPr>
            <w:r w:rsidRPr="00FA737E">
              <w:rPr>
                <w:rFonts w:eastAsia="Arial Narrow"/>
                <w:sz w:val="22"/>
                <w:szCs w:val="22"/>
              </w:rPr>
              <w:t>5</w:t>
            </w:r>
            <w:r w:rsidRPr="00FA737E">
              <w:rPr>
                <w:rFonts w:eastAsia="Arial Narrow"/>
                <w:sz w:val="22"/>
                <w:szCs w:val="22"/>
                <w:vertAlign w:val="superscript"/>
              </w:rPr>
              <w:t xml:space="preserve">th </w:t>
            </w:r>
            <w:r w:rsidRPr="00FA737E">
              <w:rPr>
                <w:rFonts w:eastAsia="Arial Narrow"/>
                <w:sz w:val="22"/>
                <w:szCs w:val="22"/>
              </w:rPr>
              <w:t>Tardy</w:t>
            </w:r>
          </w:p>
        </w:tc>
        <w:tc>
          <w:tcPr>
            <w:tcW w:w="4058" w:type="dxa"/>
            <w:shd w:val="clear" w:color="auto" w:fill="auto"/>
            <w:vAlign w:val="center"/>
          </w:tcPr>
          <w:p w14:paraId="61B62AF7" w14:textId="77777777" w:rsidR="00FA737E" w:rsidRPr="00FA737E" w:rsidRDefault="00FA737E" w:rsidP="00FA737E">
            <w:pPr>
              <w:jc w:val="center"/>
              <w:rPr>
                <w:rFonts w:eastAsia="Arial Narrow"/>
                <w:sz w:val="22"/>
                <w:szCs w:val="22"/>
              </w:rPr>
            </w:pPr>
            <w:r w:rsidRPr="00FA737E">
              <w:rPr>
                <w:rFonts w:eastAsia="Arial Narrow"/>
                <w:sz w:val="22"/>
                <w:szCs w:val="22"/>
              </w:rPr>
              <w:t>Call parent, document, and then submit referral</w:t>
            </w:r>
          </w:p>
        </w:tc>
        <w:tc>
          <w:tcPr>
            <w:tcW w:w="2911" w:type="dxa"/>
            <w:shd w:val="clear" w:color="auto" w:fill="auto"/>
            <w:vAlign w:val="center"/>
          </w:tcPr>
          <w:p w14:paraId="249B3C1F" w14:textId="1205585B" w:rsidR="00FA737E" w:rsidRPr="004E47CC" w:rsidRDefault="004E47CC" w:rsidP="00FA737E">
            <w:pPr>
              <w:jc w:val="center"/>
              <w:rPr>
                <w:rFonts w:eastAsia="Arial Narrow"/>
                <w:color w:val="FF0000"/>
                <w:sz w:val="22"/>
                <w:szCs w:val="22"/>
              </w:rPr>
            </w:pPr>
            <w:r>
              <w:rPr>
                <w:rFonts w:eastAsia="Arial Narrow"/>
                <w:color w:val="FF0000"/>
                <w:sz w:val="22"/>
                <w:szCs w:val="22"/>
              </w:rPr>
              <w:t>Lunch Detention</w:t>
            </w:r>
            <w:r w:rsidR="00F20A78">
              <w:rPr>
                <w:rFonts w:eastAsia="Arial Narrow"/>
                <w:color w:val="FF0000"/>
                <w:sz w:val="22"/>
                <w:szCs w:val="22"/>
              </w:rPr>
              <w:t xml:space="preserve"> or Other Administrative Action</w:t>
            </w:r>
          </w:p>
        </w:tc>
      </w:tr>
    </w:tbl>
    <w:p w14:paraId="20A8B8DA" w14:textId="77777777" w:rsidR="00FA737E" w:rsidRDefault="00FA737E" w:rsidP="00FA737E"/>
    <w:p w14:paraId="6E020D4E" w14:textId="5FC558E7" w:rsidR="002636AC" w:rsidRDefault="002636AC" w:rsidP="0094707A">
      <w:pPr>
        <w:rPr>
          <w:sz w:val="22"/>
          <w:szCs w:val="22"/>
        </w:rPr>
      </w:pPr>
    </w:p>
    <w:bookmarkEnd w:id="13"/>
    <w:p w14:paraId="3183927D" w14:textId="12435F24" w:rsidR="00F20A78" w:rsidRPr="00F20A78" w:rsidRDefault="00A34A5B" w:rsidP="00F20A78">
      <w:pPr>
        <w:rPr>
          <w:rFonts w:eastAsia="Arial Narrow"/>
          <w:b/>
          <w:u w:val="single"/>
        </w:rPr>
      </w:pPr>
      <w:r>
        <w:rPr>
          <w:sz w:val="22"/>
          <w:szCs w:val="22"/>
          <w:u w:val="single"/>
        </w:rPr>
        <w:t>CAFETERIA</w:t>
      </w:r>
      <w:r w:rsidR="006141AB" w:rsidRPr="00096A83">
        <w:rPr>
          <w:sz w:val="22"/>
          <w:szCs w:val="22"/>
          <w:u w:val="single"/>
        </w:rPr>
        <w:t xml:space="preserve"> </w:t>
      </w:r>
      <w:r w:rsidR="006A1FCC" w:rsidRPr="00096A83">
        <w:rPr>
          <w:sz w:val="22"/>
          <w:szCs w:val="22"/>
          <w:u w:val="single"/>
        </w:rPr>
        <w:t>GUIDELINES</w:t>
      </w:r>
      <w:r w:rsidR="00F20A78">
        <w:rPr>
          <w:sz w:val="22"/>
          <w:szCs w:val="22"/>
          <w:u w:val="single"/>
        </w:rPr>
        <w:t xml:space="preserve"> </w:t>
      </w:r>
      <w:r w:rsidR="009B0B5A">
        <w:rPr>
          <w:sz w:val="22"/>
          <w:szCs w:val="22"/>
          <w:u w:val="single"/>
        </w:rPr>
        <w:t>–</w:t>
      </w:r>
      <w:r w:rsidR="00F20A78">
        <w:rPr>
          <w:sz w:val="22"/>
          <w:szCs w:val="22"/>
          <w:u w:val="single"/>
        </w:rPr>
        <w:t xml:space="preserve"> </w:t>
      </w:r>
      <w:r w:rsidR="00F20A78">
        <w:rPr>
          <w:rFonts w:eastAsia="Arial Narrow"/>
          <w:b/>
          <w:color w:val="FF0000"/>
          <w:u w:val="single"/>
        </w:rPr>
        <w:t>Proced</w:t>
      </w:r>
      <w:r w:rsidR="009B0B5A">
        <w:rPr>
          <w:rFonts w:eastAsia="Arial Narrow"/>
          <w:b/>
          <w:color w:val="FF0000"/>
          <w:u w:val="single"/>
        </w:rPr>
        <w:t>ures for Lunch Will be Shared Before Students Return.</w:t>
      </w:r>
    </w:p>
    <w:p w14:paraId="13F981F9" w14:textId="1F97A10D" w:rsidR="006A1FCC" w:rsidRPr="00096A83" w:rsidRDefault="006A1FCC" w:rsidP="006A1FCC">
      <w:pPr>
        <w:rPr>
          <w:sz w:val="22"/>
          <w:szCs w:val="22"/>
        </w:rPr>
      </w:pPr>
    </w:p>
    <w:p w14:paraId="0218ACA7" w14:textId="759E3082" w:rsidR="00370FE6" w:rsidRPr="003C53B6" w:rsidRDefault="00E9747D" w:rsidP="006A1FCC">
      <w:pPr>
        <w:rPr>
          <w:sz w:val="22"/>
          <w:szCs w:val="22"/>
        </w:rPr>
      </w:pPr>
      <w:r w:rsidRPr="003C53B6">
        <w:rPr>
          <w:sz w:val="22"/>
          <w:szCs w:val="22"/>
        </w:rPr>
        <w:t xml:space="preserve">The school cafeteria is maintained as a vital part of the school program. </w:t>
      </w:r>
      <w:r w:rsidR="001729DF">
        <w:rPr>
          <w:sz w:val="22"/>
          <w:szCs w:val="22"/>
        </w:rPr>
        <w:t>DDMMS</w:t>
      </w:r>
      <w:r w:rsidRPr="003C53B6">
        <w:rPr>
          <w:sz w:val="22"/>
          <w:szCs w:val="22"/>
        </w:rPr>
        <w:t xml:space="preserve"> students’ meals are prepared and provided </w:t>
      </w:r>
      <w:r w:rsidR="00D05CC1" w:rsidRPr="003C53B6">
        <w:rPr>
          <w:sz w:val="22"/>
          <w:szCs w:val="22"/>
        </w:rPr>
        <w:t>by WCPSS</w:t>
      </w:r>
      <w:r w:rsidR="00A3136D" w:rsidRPr="003C53B6">
        <w:rPr>
          <w:sz w:val="22"/>
          <w:szCs w:val="22"/>
        </w:rPr>
        <w:t xml:space="preserve"> Child Nutrition Services; </w:t>
      </w:r>
      <w:r w:rsidRPr="003C53B6">
        <w:rPr>
          <w:sz w:val="22"/>
          <w:szCs w:val="22"/>
        </w:rPr>
        <w:t>student accounts for payment are maintained through WCPSS Child Nutrition Services (</w:t>
      </w:r>
      <w:hyperlink r:id="rId25" w:history="1">
        <w:r w:rsidR="00A16959" w:rsidRPr="003C53B6">
          <w:rPr>
            <w:rStyle w:val="Hyperlink"/>
            <w:sz w:val="22"/>
            <w:szCs w:val="22"/>
          </w:rPr>
          <w:t>http://www.wcpss.net/Domain/1047</w:t>
        </w:r>
      </w:hyperlink>
      <w:r w:rsidR="00A16959" w:rsidRPr="003C53B6">
        <w:rPr>
          <w:sz w:val="22"/>
          <w:szCs w:val="22"/>
        </w:rPr>
        <w:t xml:space="preserve">). </w:t>
      </w:r>
    </w:p>
    <w:p w14:paraId="386F7C9A" w14:textId="77777777" w:rsidR="00370FE6" w:rsidRPr="003C53B6" w:rsidRDefault="00370FE6" w:rsidP="006A1FCC">
      <w:pPr>
        <w:rPr>
          <w:sz w:val="22"/>
          <w:szCs w:val="22"/>
        </w:rPr>
      </w:pPr>
    </w:p>
    <w:p w14:paraId="406C822D" w14:textId="38EFA23B" w:rsidR="00370FE6" w:rsidRPr="003C53B6" w:rsidRDefault="00370FE6" w:rsidP="00EB2A06">
      <w:pPr>
        <w:pStyle w:val="ListParagraph"/>
        <w:numPr>
          <w:ilvl w:val="0"/>
          <w:numId w:val="43"/>
        </w:numPr>
        <w:rPr>
          <w:b/>
          <w:sz w:val="22"/>
          <w:szCs w:val="22"/>
        </w:rPr>
      </w:pPr>
      <w:r w:rsidRPr="003C53B6">
        <w:rPr>
          <w:sz w:val="22"/>
          <w:szCs w:val="22"/>
          <w:u w:val="single"/>
        </w:rPr>
        <w:t xml:space="preserve">MEALS AT </w:t>
      </w:r>
      <w:r w:rsidR="001729DF">
        <w:rPr>
          <w:sz w:val="22"/>
          <w:szCs w:val="22"/>
          <w:u w:val="single"/>
        </w:rPr>
        <w:t>DDMMS</w:t>
      </w:r>
      <w:r w:rsidRPr="003C53B6">
        <w:rPr>
          <w:sz w:val="22"/>
          <w:szCs w:val="22"/>
        </w:rPr>
        <w:br/>
      </w:r>
      <w:r w:rsidRPr="003C53B6">
        <w:rPr>
          <w:color w:val="1155CC"/>
          <w:sz w:val="22"/>
          <w:szCs w:val="22"/>
          <w:u w:val="single"/>
        </w:rPr>
        <w:t>WCPSS MEALS INFORMATION</w:t>
      </w:r>
      <w:r w:rsidRPr="003C53B6">
        <w:rPr>
          <w:sz w:val="22"/>
          <w:szCs w:val="22"/>
        </w:rPr>
        <w:br/>
      </w:r>
      <w:r w:rsidRPr="003C53B6">
        <w:rPr>
          <w:color w:val="1155CC"/>
          <w:sz w:val="22"/>
          <w:szCs w:val="22"/>
          <w:u w:val="single"/>
        </w:rPr>
        <w:t>MONTHLY MIDDLE SCHOOL MENU</w:t>
      </w:r>
    </w:p>
    <w:p w14:paraId="569112D5" w14:textId="77777777" w:rsidR="00370FE6" w:rsidRPr="003C53B6" w:rsidRDefault="00370FE6" w:rsidP="00EB2A06">
      <w:pPr>
        <w:pStyle w:val="ListParagraph"/>
        <w:numPr>
          <w:ilvl w:val="0"/>
          <w:numId w:val="43"/>
        </w:numPr>
        <w:rPr>
          <w:b/>
          <w:sz w:val="22"/>
          <w:szCs w:val="22"/>
        </w:rPr>
      </w:pPr>
      <w:r w:rsidRPr="003C53B6">
        <w:rPr>
          <w:sz w:val="22"/>
          <w:szCs w:val="22"/>
          <w:u w:val="single"/>
        </w:rPr>
        <w:t>PAYMENT INFORMATION</w:t>
      </w:r>
    </w:p>
    <w:p w14:paraId="6E12EA58" w14:textId="31142E3C" w:rsidR="00370FE6" w:rsidRPr="003C53B6" w:rsidRDefault="00086177" w:rsidP="00370FE6">
      <w:pPr>
        <w:pStyle w:val="ListParagraph"/>
        <w:rPr>
          <w:b/>
          <w:sz w:val="22"/>
          <w:szCs w:val="22"/>
        </w:rPr>
      </w:pPr>
      <w:hyperlink r:id="rId26">
        <w:r w:rsidR="00370FE6" w:rsidRPr="003C53B6">
          <w:rPr>
            <w:color w:val="1155CC"/>
            <w:sz w:val="22"/>
            <w:szCs w:val="22"/>
            <w:u w:val="single"/>
          </w:rPr>
          <w:t>MY SCHOOL BUCKS</w:t>
        </w:r>
      </w:hyperlink>
      <w:r w:rsidR="00370FE6" w:rsidRPr="003C53B6">
        <w:rPr>
          <w:sz w:val="22"/>
          <w:szCs w:val="22"/>
        </w:rPr>
        <w:t xml:space="preserve"> is an online payment service for school meals/services. Create your free account here. You’ll need the student NCWISE ID number, available in your registration materials or at your school.</w:t>
      </w:r>
    </w:p>
    <w:p w14:paraId="4F7DDD4D" w14:textId="77777777" w:rsidR="00370FE6" w:rsidRDefault="00370FE6" w:rsidP="006A1FCC">
      <w:pPr>
        <w:rPr>
          <w:sz w:val="22"/>
          <w:szCs w:val="22"/>
        </w:rPr>
      </w:pPr>
    </w:p>
    <w:p w14:paraId="73F7EE71" w14:textId="3ED4374A" w:rsidR="00435E7E" w:rsidRDefault="00435E7E" w:rsidP="00E6758C">
      <w:pPr>
        <w:widowControl w:val="0"/>
        <w:rPr>
          <w:caps/>
          <w:sz w:val="22"/>
          <w:szCs w:val="22"/>
          <w:u w:val="single"/>
        </w:rPr>
      </w:pPr>
      <w:r>
        <w:rPr>
          <w:caps/>
          <w:sz w:val="22"/>
          <w:szCs w:val="22"/>
          <w:u w:val="single"/>
        </w:rPr>
        <w:t>CARPOOL</w:t>
      </w:r>
      <w:r w:rsidR="009B0B5A">
        <w:rPr>
          <w:caps/>
          <w:sz w:val="22"/>
          <w:szCs w:val="22"/>
          <w:u w:val="single"/>
        </w:rPr>
        <w:t xml:space="preserve"> - </w:t>
      </w:r>
      <w:r w:rsidR="009B0B5A">
        <w:rPr>
          <w:rFonts w:eastAsia="Arial Narrow"/>
          <w:b/>
          <w:color w:val="FF0000"/>
          <w:u w:val="single"/>
        </w:rPr>
        <w:t>Procedures for Lunch Will be Shared Before Students Return.</w:t>
      </w:r>
    </w:p>
    <w:p w14:paraId="2E9D9BB7" w14:textId="77777777" w:rsidR="009B0B5A" w:rsidRDefault="009B0B5A" w:rsidP="00E6758C">
      <w:pPr>
        <w:widowControl w:val="0"/>
        <w:rPr>
          <w:caps/>
          <w:sz w:val="22"/>
          <w:szCs w:val="22"/>
          <w:u w:val="single"/>
        </w:rPr>
      </w:pPr>
    </w:p>
    <w:p w14:paraId="1C557443" w14:textId="76BEB2B8" w:rsidR="00E6758C" w:rsidRPr="00096A83" w:rsidRDefault="00E6758C" w:rsidP="00E6758C">
      <w:pPr>
        <w:widowControl w:val="0"/>
        <w:rPr>
          <w:caps/>
          <w:sz w:val="22"/>
          <w:szCs w:val="22"/>
        </w:rPr>
      </w:pPr>
      <w:r w:rsidRPr="00096A83">
        <w:rPr>
          <w:caps/>
          <w:sz w:val="22"/>
          <w:szCs w:val="22"/>
          <w:u w:val="single"/>
        </w:rPr>
        <w:t>Check-In and Check-Out Procedures</w:t>
      </w:r>
      <w:r w:rsidR="009B0B5A">
        <w:rPr>
          <w:caps/>
          <w:sz w:val="22"/>
          <w:szCs w:val="22"/>
          <w:u w:val="single"/>
        </w:rPr>
        <w:t xml:space="preserve"> - </w:t>
      </w:r>
      <w:r w:rsidR="009B0B5A">
        <w:rPr>
          <w:rFonts w:eastAsia="Arial Narrow"/>
          <w:b/>
          <w:color w:val="FF0000"/>
          <w:u w:val="single"/>
        </w:rPr>
        <w:t>Procedures for Check-in Will be Shared Before Students Return.</w:t>
      </w:r>
    </w:p>
    <w:p w14:paraId="2A488A16" w14:textId="77777777" w:rsidR="00A025E8" w:rsidRPr="00096A83" w:rsidRDefault="00A025E8" w:rsidP="00A025E8">
      <w:pPr>
        <w:pStyle w:val="ListParagraph"/>
        <w:ind w:left="810"/>
        <w:rPr>
          <w:sz w:val="22"/>
          <w:szCs w:val="22"/>
        </w:rPr>
      </w:pPr>
    </w:p>
    <w:p w14:paraId="3BE6291C" w14:textId="38539D6E" w:rsidR="0069332A" w:rsidRPr="004E47CC" w:rsidRDefault="007650FC" w:rsidP="0069332A">
      <w:pPr>
        <w:widowControl w:val="0"/>
        <w:spacing w:line="223" w:lineRule="auto"/>
        <w:rPr>
          <w:color w:val="FF0000"/>
          <w:sz w:val="22"/>
          <w:szCs w:val="22"/>
          <w:u w:val="single"/>
        </w:rPr>
      </w:pPr>
      <w:r w:rsidRPr="00096A83">
        <w:rPr>
          <w:sz w:val="22"/>
          <w:szCs w:val="22"/>
          <w:u w:val="single"/>
        </w:rPr>
        <w:t>CLUBS AND ORGANIZATIONS</w:t>
      </w:r>
      <w:r w:rsidR="004E47CC">
        <w:rPr>
          <w:sz w:val="22"/>
          <w:szCs w:val="22"/>
          <w:u w:val="single"/>
        </w:rPr>
        <w:t xml:space="preserve"> </w:t>
      </w:r>
      <w:r w:rsidR="004E47CC">
        <w:rPr>
          <w:color w:val="FF0000"/>
          <w:sz w:val="22"/>
          <w:szCs w:val="22"/>
          <w:u w:val="single"/>
        </w:rPr>
        <w:t>(Currently all clubs and organizations are not meeting in person).</w:t>
      </w:r>
    </w:p>
    <w:p w14:paraId="53730B0E" w14:textId="748F025C" w:rsidR="00565C37" w:rsidRPr="00096A83" w:rsidRDefault="00D05CC1" w:rsidP="009A7A5A">
      <w:pPr>
        <w:widowControl w:val="0"/>
        <w:spacing w:line="223" w:lineRule="auto"/>
        <w:rPr>
          <w:sz w:val="22"/>
          <w:szCs w:val="22"/>
        </w:rPr>
      </w:pPr>
      <w:r w:rsidRPr="009B0B5A">
        <w:rPr>
          <w:sz w:val="22"/>
          <w:szCs w:val="22"/>
        </w:rPr>
        <w:t>DD</w:t>
      </w:r>
      <w:r w:rsidR="004E47CC" w:rsidRPr="009B0B5A">
        <w:rPr>
          <w:sz w:val="22"/>
          <w:szCs w:val="22"/>
        </w:rPr>
        <w:t>M</w:t>
      </w:r>
      <w:r w:rsidRPr="009B0B5A">
        <w:rPr>
          <w:sz w:val="22"/>
          <w:szCs w:val="22"/>
        </w:rPr>
        <w:t>MS</w:t>
      </w:r>
      <w:r w:rsidR="0069332A" w:rsidRPr="009B0B5A">
        <w:rPr>
          <w:sz w:val="22"/>
          <w:szCs w:val="22"/>
        </w:rPr>
        <w:t xml:space="preserve"> students will be offered the opportunity to participate in </w:t>
      </w:r>
      <w:r w:rsidR="002967EF" w:rsidRPr="009B0B5A">
        <w:rPr>
          <w:sz w:val="22"/>
          <w:szCs w:val="22"/>
        </w:rPr>
        <w:t>clubs and after school activities</w:t>
      </w:r>
      <w:r w:rsidR="0069332A" w:rsidRPr="009B0B5A">
        <w:rPr>
          <w:sz w:val="22"/>
          <w:szCs w:val="22"/>
        </w:rPr>
        <w:t xml:space="preserve">. Club </w:t>
      </w:r>
      <w:r w:rsidR="002967EF" w:rsidRPr="009B0B5A">
        <w:rPr>
          <w:sz w:val="22"/>
          <w:szCs w:val="22"/>
        </w:rPr>
        <w:t xml:space="preserve">offerings </w:t>
      </w:r>
      <w:r w:rsidR="008B7765" w:rsidRPr="009B0B5A">
        <w:rPr>
          <w:sz w:val="22"/>
          <w:szCs w:val="22"/>
        </w:rPr>
        <w:t>are</w:t>
      </w:r>
      <w:r w:rsidR="0069332A" w:rsidRPr="009B0B5A">
        <w:rPr>
          <w:sz w:val="22"/>
          <w:szCs w:val="22"/>
        </w:rPr>
        <w:t xml:space="preserve"> based on </w:t>
      </w:r>
      <w:r w:rsidR="002967EF" w:rsidRPr="009B0B5A">
        <w:rPr>
          <w:sz w:val="22"/>
          <w:szCs w:val="22"/>
        </w:rPr>
        <w:t xml:space="preserve">staff and </w:t>
      </w:r>
      <w:r w:rsidR="008B7765" w:rsidRPr="009B0B5A">
        <w:rPr>
          <w:sz w:val="22"/>
          <w:szCs w:val="22"/>
        </w:rPr>
        <w:t>student interests. S</w:t>
      </w:r>
      <w:r w:rsidR="0069332A" w:rsidRPr="009B0B5A">
        <w:rPr>
          <w:sz w:val="22"/>
          <w:szCs w:val="22"/>
        </w:rPr>
        <w:t>tudents are invited t</w:t>
      </w:r>
      <w:r w:rsidR="007650FC" w:rsidRPr="009B0B5A">
        <w:rPr>
          <w:sz w:val="22"/>
          <w:szCs w:val="22"/>
        </w:rPr>
        <w:t>o submit</w:t>
      </w:r>
      <w:r w:rsidR="008B7765" w:rsidRPr="009B0B5A">
        <w:rPr>
          <w:sz w:val="22"/>
          <w:szCs w:val="22"/>
        </w:rPr>
        <w:t xml:space="preserve"> proposals for</w:t>
      </w:r>
      <w:r w:rsidR="007650FC" w:rsidRPr="009B0B5A">
        <w:rPr>
          <w:sz w:val="22"/>
          <w:szCs w:val="22"/>
        </w:rPr>
        <w:t xml:space="preserve"> new club</w:t>
      </w:r>
      <w:r w:rsidR="008B7765" w:rsidRPr="009B0B5A">
        <w:rPr>
          <w:sz w:val="22"/>
          <w:szCs w:val="22"/>
        </w:rPr>
        <w:t>s to</w:t>
      </w:r>
      <w:r w:rsidR="007650FC" w:rsidRPr="009B0B5A">
        <w:rPr>
          <w:sz w:val="22"/>
          <w:szCs w:val="22"/>
        </w:rPr>
        <w:t xml:space="preserve"> </w:t>
      </w:r>
      <w:r w:rsidRPr="009B0B5A">
        <w:rPr>
          <w:sz w:val="22"/>
          <w:szCs w:val="22"/>
        </w:rPr>
        <w:t>DD</w:t>
      </w:r>
      <w:r w:rsidR="004E47CC" w:rsidRPr="009B0B5A">
        <w:rPr>
          <w:sz w:val="22"/>
          <w:szCs w:val="22"/>
        </w:rPr>
        <w:t>M</w:t>
      </w:r>
      <w:r w:rsidRPr="009B0B5A">
        <w:rPr>
          <w:sz w:val="22"/>
          <w:szCs w:val="22"/>
        </w:rPr>
        <w:t>MS</w:t>
      </w:r>
      <w:r w:rsidR="007650FC" w:rsidRPr="009B0B5A">
        <w:rPr>
          <w:sz w:val="22"/>
          <w:szCs w:val="22"/>
        </w:rPr>
        <w:t xml:space="preserve"> </w:t>
      </w:r>
      <w:r w:rsidR="0069332A" w:rsidRPr="009B0B5A">
        <w:rPr>
          <w:sz w:val="22"/>
          <w:szCs w:val="22"/>
        </w:rPr>
        <w:t>administration</w:t>
      </w:r>
      <w:r w:rsidR="007650FC" w:rsidRPr="009B0B5A">
        <w:rPr>
          <w:sz w:val="22"/>
          <w:szCs w:val="22"/>
        </w:rPr>
        <w:t xml:space="preserve">. </w:t>
      </w:r>
      <w:r w:rsidR="0069332A" w:rsidRPr="009B0B5A">
        <w:rPr>
          <w:sz w:val="22"/>
          <w:szCs w:val="22"/>
        </w:rPr>
        <w:t xml:space="preserve">Students must have a faculty sponsor and a </w:t>
      </w:r>
      <w:r w:rsidR="007650FC" w:rsidRPr="009B0B5A">
        <w:rPr>
          <w:sz w:val="22"/>
          <w:szCs w:val="22"/>
        </w:rPr>
        <w:t xml:space="preserve">minimum of 10 </w:t>
      </w:r>
      <w:r w:rsidR="002967EF" w:rsidRPr="009B0B5A">
        <w:rPr>
          <w:sz w:val="22"/>
          <w:szCs w:val="22"/>
        </w:rPr>
        <w:t>members committed to participation and</w:t>
      </w:r>
      <w:r w:rsidR="0069332A" w:rsidRPr="009B0B5A">
        <w:rPr>
          <w:sz w:val="22"/>
          <w:szCs w:val="22"/>
        </w:rPr>
        <w:t xml:space="preserve"> involvement </w:t>
      </w:r>
      <w:proofErr w:type="gramStart"/>
      <w:r w:rsidR="002967EF" w:rsidRPr="009B0B5A">
        <w:rPr>
          <w:sz w:val="22"/>
          <w:szCs w:val="22"/>
        </w:rPr>
        <w:t xml:space="preserve">in order </w:t>
      </w:r>
      <w:r w:rsidR="0069332A" w:rsidRPr="009B0B5A">
        <w:rPr>
          <w:sz w:val="22"/>
          <w:szCs w:val="22"/>
        </w:rPr>
        <w:t>for</w:t>
      </w:r>
      <w:proofErr w:type="gramEnd"/>
      <w:r w:rsidR="0069332A" w:rsidRPr="009B0B5A">
        <w:rPr>
          <w:sz w:val="22"/>
          <w:szCs w:val="22"/>
        </w:rPr>
        <w:t xml:space="preserve"> the club to </w:t>
      </w:r>
      <w:r w:rsidR="00E02E2D" w:rsidRPr="009B0B5A">
        <w:rPr>
          <w:sz w:val="22"/>
          <w:szCs w:val="22"/>
        </w:rPr>
        <w:t xml:space="preserve">be eligible for consideration. </w:t>
      </w:r>
      <w:r w:rsidR="0069332A" w:rsidRPr="009B0B5A">
        <w:rPr>
          <w:sz w:val="22"/>
          <w:szCs w:val="22"/>
        </w:rPr>
        <w:t xml:space="preserve">All club meetings will be held after school. Students and their families will be responsible for </w:t>
      </w:r>
      <w:r w:rsidR="002967EF" w:rsidRPr="009B0B5A">
        <w:rPr>
          <w:sz w:val="22"/>
          <w:szCs w:val="22"/>
        </w:rPr>
        <w:t xml:space="preserve">providing or arranging </w:t>
      </w:r>
      <w:r w:rsidR="0069332A" w:rsidRPr="009B0B5A">
        <w:rPr>
          <w:sz w:val="22"/>
          <w:szCs w:val="22"/>
        </w:rPr>
        <w:t>transportation home immediately following the club meeting</w:t>
      </w:r>
      <w:r w:rsidR="002967EF" w:rsidRPr="009B0B5A">
        <w:rPr>
          <w:sz w:val="22"/>
          <w:szCs w:val="22"/>
        </w:rPr>
        <w:t xml:space="preserve">. </w:t>
      </w:r>
      <w:r w:rsidRPr="009B0B5A">
        <w:rPr>
          <w:sz w:val="22"/>
          <w:szCs w:val="22"/>
        </w:rPr>
        <w:t>DD</w:t>
      </w:r>
      <w:r w:rsidR="004E47CC" w:rsidRPr="009B0B5A">
        <w:rPr>
          <w:sz w:val="22"/>
          <w:szCs w:val="22"/>
        </w:rPr>
        <w:t>M</w:t>
      </w:r>
      <w:r w:rsidRPr="009B0B5A">
        <w:rPr>
          <w:sz w:val="22"/>
          <w:szCs w:val="22"/>
        </w:rPr>
        <w:t>MS</w:t>
      </w:r>
      <w:r w:rsidR="002967EF" w:rsidRPr="009B0B5A">
        <w:rPr>
          <w:sz w:val="22"/>
          <w:szCs w:val="22"/>
        </w:rPr>
        <w:t xml:space="preserve"> Activity Buses </w:t>
      </w:r>
      <w:r w:rsidR="002967EF" w:rsidRPr="002636AC">
        <w:rPr>
          <w:sz w:val="22"/>
          <w:szCs w:val="22"/>
        </w:rPr>
        <w:t>will be available on designated days</w:t>
      </w:r>
      <w:r w:rsidR="002636AC" w:rsidRPr="002636AC">
        <w:rPr>
          <w:sz w:val="22"/>
          <w:szCs w:val="22"/>
        </w:rPr>
        <w:t>.</w:t>
      </w:r>
    </w:p>
    <w:p w14:paraId="420C1DE9" w14:textId="77777777" w:rsidR="00D05CC1" w:rsidRDefault="00D05CC1" w:rsidP="00813D17">
      <w:pPr>
        <w:pStyle w:val="Heading3"/>
        <w:widowControl w:val="0"/>
        <w:jc w:val="left"/>
        <w:rPr>
          <w:rFonts w:ascii="Times New Roman" w:hAnsi="Times New Roman"/>
          <w:b w:val="0"/>
          <w:bCs w:val="0"/>
          <w:sz w:val="22"/>
          <w:szCs w:val="22"/>
          <w:u w:val="single"/>
        </w:rPr>
      </w:pPr>
    </w:p>
    <w:p w14:paraId="6FD9F80E" w14:textId="77777777" w:rsidR="00813D17" w:rsidRPr="00096A83" w:rsidRDefault="00813D17" w:rsidP="00813D17">
      <w:pPr>
        <w:pStyle w:val="Heading3"/>
        <w:widowControl w:val="0"/>
        <w:jc w:val="left"/>
        <w:rPr>
          <w:rFonts w:ascii="Times New Roman" w:hAnsi="Times New Roman"/>
          <w:b w:val="0"/>
          <w:bCs w:val="0"/>
          <w:sz w:val="22"/>
          <w:szCs w:val="22"/>
          <w:u w:val="single"/>
        </w:rPr>
      </w:pPr>
      <w:r w:rsidRPr="00096A83">
        <w:rPr>
          <w:rFonts w:ascii="Times New Roman" w:hAnsi="Times New Roman"/>
          <w:b w:val="0"/>
          <w:bCs w:val="0"/>
          <w:sz w:val="22"/>
          <w:szCs w:val="22"/>
          <w:u w:val="single"/>
        </w:rPr>
        <w:t>COMMUNICATION SYSTEMS</w:t>
      </w:r>
    </w:p>
    <w:p w14:paraId="180E15DE" w14:textId="2AEF87A1" w:rsidR="00813D17" w:rsidRPr="009B0B5A" w:rsidRDefault="00D05CC1" w:rsidP="00784FBD">
      <w:pPr>
        <w:widowControl w:val="0"/>
        <w:spacing w:line="223" w:lineRule="auto"/>
        <w:rPr>
          <w:sz w:val="22"/>
          <w:szCs w:val="22"/>
          <w:u w:val="single"/>
        </w:rPr>
      </w:pPr>
      <w:r w:rsidRPr="009B0B5A">
        <w:rPr>
          <w:sz w:val="22"/>
          <w:szCs w:val="22"/>
        </w:rPr>
        <w:t>DD</w:t>
      </w:r>
      <w:r w:rsidR="004E47CC" w:rsidRPr="009B0B5A">
        <w:rPr>
          <w:sz w:val="22"/>
          <w:szCs w:val="22"/>
        </w:rPr>
        <w:t>M</w:t>
      </w:r>
      <w:r w:rsidRPr="009B0B5A">
        <w:rPr>
          <w:sz w:val="22"/>
          <w:szCs w:val="22"/>
        </w:rPr>
        <w:t xml:space="preserve">MS </w:t>
      </w:r>
      <w:r w:rsidR="006B20AF" w:rsidRPr="009B0B5A">
        <w:rPr>
          <w:sz w:val="22"/>
          <w:szCs w:val="22"/>
        </w:rPr>
        <w:t xml:space="preserve">is committed to providing information that will help every student soar to success.  We will </w:t>
      </w:r>
      <w:r w:rsidR="00813D17" w:rsidRPr="009B0B5A">
        <w:rPr>
          <w:sz w:val="22"/>
          <w:szCs w:val="22"/>
        </w:rPr>
        <w:t xml:space="preserve">use </w:t>
      </w:r>
      <w:r w:rsidR="006B20AF" w:rsidRPr="009B0B5A">
        <w:rPr>
          <w:sz w:val="22"/>
          <w:szCs w:val="22"/>
        </w:rPr>
        <w:t xml:space="preserve">a variety of systems to distribute information to our </w:t>
      </w:r>
      <w:r w:rsidRPr="009B0B5A">
        <w:rPr>
          <w:sz w:val="22"/>
          <w:szCs w:val="22"/>
        </w:rPr>
        <w:t>DD</w:t>
      </w:r>
      <w:r w:rsidR="004E47CC" w:rsidRPr="009B0B5A">
        <w:rPr>
          <w:sz w:val="22"/>
          <w:szCs w:val="22"/>
        </w:rPr>
        <w:t>M</w:t>
      </w:r>
      <w:r w:rsidRPr="009B0B5A">
        <w:rPr>
          <w:sz w:val="22"/>
          <w:szCs w:val="22"/>
        </w:rPr>
        <w:t>MS</w:t>
      </w:r>
      <w:r w:rsidR="006B20AF" w:rsidRPr="009B0B5A">
        <w:rPr>
          <w:sz w:val="22"/>
          <w:szCs w:val="22"/>
        </w:rPr>
        <w:t xml:space="preserve"> students and families. The</w:t>
      </w:r>
      <w:r w:rsidR="008B7765" w:rsidRPr="009B0B5A">
        <w:rPr>
          <w:sz w:val="22"/>
          <w:szCs w:val="22"/>
        </w:rPr>
        <w:t>se</w:t>
      </w:r>
      <w:r w:rsidR="006B20AF" w:rsidRPr="009B0B5A">
        <w:rPr>
          <w:sz w:val="22"/>
          <w:szCs w:val="22"/>
        </w:rPr>
        <w:t xml:space="preserve"> systems include the phone </w:t>
      </w:r>
      <w:r w:rsidR="006B20AF" w:rsidRPr="009B0B5A">
        <w:rPr>
          <w:sz w:val="22"/>
          <w:szCs w:val="22"/>
        </w:rPr>
        <w:lastRenderedPageBreak/>
        <w:t xml:space="preserve">messenger system, school website, newsletters, and group electronic messages.  </w:t>
      </w:r>
      <w:r w:rsidR="00784FBD" w:rsidRPr="009B0B5A">
        <w:rPr>
          <w:sz w:val="22"/>
          <w:szCs w:val="22"/>
        </w:rPr>
        <w:t xml:space="preserve">Please review your address, email address, </w:t>
      </w:r>
      <w:r w:rsidR="006B20AF" w:rsidRPr="009B0B5A">
        <w:rPr>
          <w:sz w:val="22"/>
          <w:szCs w:val="22"/>
        </w:rPr>
        <w:t>and phone numbers to make sure we can keep you informed</w:t>
      </w:r>
      <w:r w:rsidR="00784FBD" w:rsidRPr="009B0B5A">
        <w:rPr>
          <w:sz w:val="22"/>
          <w:szCs w:val="22"/>
        </w:rPr>
        <w:t xml:space="preserve">. </w:t>
      </w:r>
      <w:r w:rsidRPr="009B0B5A">
        <w:rPr>
          <w:sz w:val="22"/>
          <w:szCs w:val="22"/>
        </w:rPr>
        <w:t>Families should notify the DD</w:t>
      </w:r>
      <w:r w:rsidR="004E47CC" w:rsidRPr="009B0B5A">
        <w:rPr>
          <w:sz w:val="22"/>
          <w:szCs w:val="22"/>
        </w:rPr>
        <w:t>M</w:t>
      </w:r>
      <w:r w:rsidRPr="009B0B5A">
        <w:rPr>
          <w:sz w:val="22"/>
          <w:szCs w:val="22"/>
        </w:rPr>
        <w:t>MS</w:t>
      </w:r>
      <w:r w:rsidR="00813D17" w:rsidRPr="009B0B5A">
        <w:rPr>
          <w:sz w:val="22"/>
          <w:szCs w:val="22"/>
        </w:rPr>
        <w:t xml:space="preserve"> office if they a</w:t>
      </w:r>
      <w:r w:rsidRPr="009B0B5A">
        <w:rPr>
          <w:sz w:val="22"/>
          <w:szCs w:val="22"/>
        </w:rPr>
        <w:t>r</w:t>
      </w:r>
      <w:r w:rsidR="0067516F" w:rsidRPr="009B0B5A">
        <w:rPr>
          <w:sz w:val="22"/>
          <w:szCs w:val="22"/>
        </w:rPr>
        <w:t>e not receiving these messages. W</w:t>
      </w:r>
      <w:r w:rsidR="00784FBD" w:rsidRPr="009B0B5A">
        <w:rPr>
          <w:sz w:val="22"/>
          <w:szCs w:val="22"/>
        </w:rPr>
        <w:t>e will verify that we have a</w:t>
      </w:r>
      <w:r w:rsidR="00813D17" w:rsidRPr="009B0B5A">
        <w:rPr>
          <w:sz w:val="22"/>
          <w:szCs w:val="22"/>
        </w:rPr>
        <w:t xml:space="preserve"> current phone n</w:t>
      </w:r>
      <w:r w:rsidRPr="009B0B5A">
        <w:rPr>
          <w:sz w:val="22"/>
          <w:szCs w:val="22"/>
        </w:rPr>
        <w:t>umber on file with the school. DD</w:t>
      </w:r>
      <w:r w:rsidR="004E47CC" w:rsidRPr="009B0B5A">
        <w:rPr>
          <w:sz w:val="22"/>
          <w:szCs w:val="22"/>
        </w:rPr>
        <w:t>M</w:t>
      </w:r>
      <w:r w:rsidRPr="009B0B5A">
        <w:rPr>
          <w:sz w:val="22"/>
          <w:szCs w:val="22"/>
        </w:rPr>
        <w:t>MS</w:t>
      </w:r>
      <w:r w:rsidR="00813D17" w:rsidRPr="009B0B5A">
        <w:rPr>
          <w:sz w:val="22"/>
          <w:szCs w:val="22"/>
        </w:rPr>
        <w:t xml:space="preserve"> </w:t>
      </w:r>
      <w:r w:rsidR="00784FBD" w:rsidRPr="009B0B5A">
        <w:rPr>
          <w:sz w:val="22"/>
          <w:szCs w:val="22"/>
        </w:rPr>
        <w:t xml:space="preserve">also </w:t>
      </w:r>
      <w:r w:rsidR="00813D17" w:rsidRPr="009B0B5A">
        <w:rPr>
          <w:sz w:val="22"/>
          <w:szCs w:val="22"/>
        </w:rPr>
        <w:t>maintains an active Facebook and Twitter account. Be sure to like us on Facebook and follow us on Twitter</w:t>
      </w:r>
      <w:r w:rsidRPr="009B0B5A">
        <w:rPr>
          <w:sz w:val="22"/>
          <w:szCs w:val="22"/>
        </w:rPr>
        <w:t xml:space="preserve"> @DD</w:t>
      </w:r>
      <w:r w:rsidR="004E47CC" w:rsidRPr="009B0B5A">
        <w:rPr>
          <w:sz w:val="22"/>
          <w:szCs w:val="22"/>
        </w:rPr>
        <w:t>M</w:t>
      </w:r>
      <w:r w:rsidRPr="009B0B5A">
        <w:rPr>
          <w:sz w:val="22"/>
          <w:szCs w:val="22"/>
        </w:rPr>
        <w:t>MSDragons</w:t>
      </w:r>
      <w:r w:rsidR="0067516F" w:rsidRPr="009B0B5A">
        <w:rPr>
          <w:sz w:val="22"/>
          <w:szCs w:val="22"/>
        </w:rPr>
        <w:t>.</w:t>
      </w:r>
    </w:p>
    <w:p w14:paraId="6F69A4F6" w14:textId="77777777" w:rsidR="00813D17" w:rsidRPr="00096A83" w:rsidRDefault="00813D17" w:rsidP="00813D17">
      <w:pPr>
        <w:widowControl w:val="0"/>
        <w:rPr>
          <w:sz w:val="22"/>
          <w:szCs w:val="22"/>
        </w:rPr>
      </w:pPr>
      <w:r w:rsidRPr="00096A83">
        <w:rPr>
          <w:sz w:val="22"/>
          <w:szCs w:val="22"/>
        </w:rPr>
        <w:t> </w:t>
      </w:r>
    </w:p>
    <w:p w14:paraId="42EA5DDD" w14:textId="77777777" w:rsidR="00617F97" w:rsidRPr="00096A83" w:rsidRDefault="002967EF" w:rsidP="00617F97">
      <w:pPr>
        <w:pStyle w:val="Heading3"/>
        <w:widowControl w:val="0"/>
        <w:jc w:val="left"/>
        <w:rPr>
          <w:rFonts w:ascii="Times New Roman" w:hAnsi="Times New Roman"/>
          <w:b w:val="0"/>
          <w:bCs w:val="0"/>
          <w:sz w:val="22"/>
          <w:szCs w:val="22"/>
          <w:u w:val="single"/>
        </w:rPr>
      </w:pPr>
      <w:r w:rsidRPr="00096A83">
        <w:rPr>
          <w:rFonts w:ascii="Times New Roman" w:hAnsi="Times New Roman"/>
          <w:b w:val="0"/>
          <w:bCs w:val="0"/>
          <w:sz w:val="22"/>
          <w:szCs w:val="22"/>
          <w:u w:val="single"/>
        </w:rPr>
        <w:t xml:space="preserve">COMPUTER/ELECTRONIC DEVICE </w:t>
      </w:r>
      <w:r w:rsidR="00617F97" w:rsidRPr="00096A83">
        <w:rPr>
          <w:rFonts w:ascii="Times New Roman" w:hAnsi="Times New Roman"/>
          <w:b w:val="0"/>
          <w:bCs w:val="0"/>
          <w:sz w:val="22"/>
          <w:szCs w:val="22"/>
          <w:u w:val="single"/>
        </w:rPr>
        <w:t>USE</w:t>
      </w:r>
    </w:p>
    <w:p w14:paraId="341FC1BA" w14:textId="05716AF4" w:rsidR="002967EF" w:rsidRPr="009B0B5A" w:rsidRDefault="00617F97" w:rsidP="00617F97">
      <w:pPr>
        <w:pStyle w:val="Footer"/>
        <w:rPr>
          <w:sz w:val="22"/>
          <w:szCs w:val="22"/>
        </w:rPr>
      </w:pPr>
      <w:r w:rsidRPr="009B0B5A">
        <w:rPr>
          <w:sz w:val="22"/>
          <w:szCs w:val="22"/>
        </w:rPr>
        <w:t>Students hav</w:t>
      </w:r>
      <w:r w:rsidR="002967EF" w:rsidRPr="009B0B5A">
        <w:rPr>
          <w:sz w:val="22"/>
          <w:szCs w:val="22"/>
        </w:rPr>
        <w:t xml:space="preserve">e access to </w:t>
      </w:r>
      <w:r w:rsidR="00D05CC1" w:rsidRPr="009B0B5A">
        <w:rPr>
          <w:sz w:val="22"/>
          <w:szCs w:val="22"/>
        </w:rPr>
        <w:t>DD</w:t>
      </w:r>
      <w:r w:rsidR="004E47CC" w:rsidRPr="009B0B5A">
        <w:rPr>
          <w:sz w:val="22"/>
          <w:szCs w:val="22"/>
        </w:rPr>
        <w:t>M</w:t>
      </w:r>
      <w:r w:rsidR="00D05CC1" w:rsidRPr="009B0B5A">
        <w:rPr>
          <w:sz w:val="22"/>
          <w:szCs w:val="22"/>
        </w:rPr>
        <w:t>MS</w:t>
      </w:r>
      <w:r w:rsidR="002967EF" w:rsidRPr="009B0B5A">
        <w:rPr>
          <w:sz w:val="22"/>
          <w:szCs w:val="22"/>
        </w:rPr>
        <w:t xml:space="preserve"> laptops and iP</w:t>
      </w:r>
      <w:r w:rsidRPr="009B0B5A">
        <w:rPr>
          <w:sz w:val="22"/>
          <w:szCs w:val="22"/>
        </w:rPr>
        <w:t>ads for use in their instruct</w:t>
      </w:r>
      <w:r w:rsidR="00EF7FC5" w:rsidRPr="009B0B5A">
        <w:rPr>
          <w:sz w:val="22"/>
          <w:szCs w:val="22"/>
        </w:rPr>
        <w:t>ional programs. Technology and I</w:t>
      </w:r>
      <w:r w:rsidRPr="009B0B5A">
        <w:rPr>
          <w:sz w:val="22"/>
          <w:szCs w:val="22"/>
        </w:rPr>
        <w:t xml:space="preserve">nternet access is part of the instructional program at </w:t>
      </w:r>
      <w:r w:rsidR="00D05CC1" w:rsidRPr="009B0B5A">
        <w:rPr>
          <w:sz w:val="22"/>
          <w:szCs w:val="22"/>
        </w:rPr>
        <w:t>DD</w:t>
      </w:r>
      <w:r w:rsidR="004E47CC" w:rsidRPr="009B0B5A">
        <w:rPr>
          <w:sz w:val="22"/>
          <w:szCs w:val="22"/>
        </w:rPr>
        <w:t>M</w:t>
      </w:r>
      <w:r w:rsidR="00D05CC1" w:rsidRPr="009B0B5A">
        <w:rPr>
          <w:sz w:val="22"/>
          <w:szCs w:val="22"/>
        </w:rPr>
        <w:t>MS.</w:t>
      </w:r>
      <w:r w:rsidRPr="009B0B5A">
        <w:rPr>
          <w:sz w:val="22"/>
          <w:szCs w:val="22"/>
        </w:rPr>
        <w:t xml:space="preserve"> Students must complete the </w:t>
      </w:r>
      <w:r w:rsidR="00D05CC1" w:rsidRPr="009B0B5A">
        <w:rPr>
          <w:sz w:val="22"/>
          <w:szCs w:val="22"/>
        </w:rPr>
        <w:t>DD</w:t>
      </w:r>
      <w:r w:rsidR="004E47CC" w:rsidRPr="009B0B5A">
        <w:rPr>
          <w:sz w:val="22"/>
          <w:szCs w:val="22"/>
        </w:rPr>
        <w:t>M</w:t>
      </w:r>
      <w:r w:rsidR="00D05CC1" w:rsidRPr="009B0B5A">
        <w:rPr>
          <w:sz w:val="22"/>
          <w:szCs w:val="22"/>
        </w:rPr>
        <w:t xml:space="preserve">MS </w:t>
      </w:r>
      <w:r w:rsidRPr="009B0B5A">
        <w:rPr>
          <w:sz w:val="22"/>
          <w:szCs w:val="22"/>
        </w:rPr>
        <w:t xml:space="preserve">Acceptable Use Policy prior to accessing any technology. This document must be on file in the </w:t>
      </w:r>
      <w:r w:rsidR="00D05CC1" w:rsidRPr="009B0B5A">
        <w:rPr>
          <w:sz w:val="22"/>
          <w:szCs w:val="22"/>
        </w:rPr>
        <w:t>DD</w:t>
      </w:r>
      <w:r w:rsidR="004E47CC" w:rsidRPr="009B0B5A">
        <w:rPr>
          <w:sz w:val="22"/>
          <w:szCs w:val="22"/>
        </w:rPr>
        <w:t>M</w:t>
      </w:r>
      <w:r w:rsidR="00D05CC1" w:rsidRPr="009B0B5A">
        <w:rPr>
          <w:sz w:val="22"/>
          <w:szCs w:val="22"/>
        </w:rPr>
        <w:t xml:space="preserve">MS </w:t>
      </w:r>
      <w:r w:rsidRPr="009B0B5A">
        <w:rPr>
          <w:sz w:val="22"/>
          <w:szCs w:val="22"/>
        </w:rPr>
        <w:t xml:space="preserve">office. Any violation of this policy, including use of technology for purposes other than academic and/or accessing inappropriate websites, will result in disciplinary consequences in accordance with the </w:t>
      </w:r>
      <w:r w:rsidR="00D05CC1" w:rsidRPr="009B0B5A">
        <w:rPr>
          <w:sz w:val="22"/>
          <w:szCs w:val="22"/>
        </w:rPr>
        <w:t>DD</w:t>
      </w:r>
      <w:r w:rsidR="004E47CC" w:rsidRPr="009B0B5A">
        <w:rPr>
          <w:sz w:val="22"/>
          <w:szCs w:val="22"/>
        </w:rPr>
        <w:t>M</w:t>
      </w:r>
      <w:r w:rsidR="00D05CC1" w:rsidRPr="009B0B5A">
        <w:rPr>
          <w:sz w:val="22"/>
          <w:szCs w:val="22"/>
        </w:rPr>
        <w:t xml:space="preserve">MS </w:t>
      </w:r>
      <w:r w:rsidRPr="009B0B5A">
        <w:rPr>
          <w:sz w:val="22"/>
          <w:szCs w:val="22"/>
        </w:rPr>
        <w:t>Acceptable Use Policy and WCPSS Board Policy 6446, Student Acceptable Use of Electronic Resources.</w:t>
      </w:r>
      <w:r w:rsidR="002967EF" w:rsidRPr="009B0B5A">
        <w:rPr>
          <w:sz w:val="22"/>
          <w:szCs w:val="22"/>
        </w:rPr>
        <w:t xml:space="preserve"> </w:t>
      </w:r>
    </w:p>
    <w:p w14:paraId="716F82D8" w14:textId="77777777" w:rsidR="008F416A" w:rsidRPr="00096A83" w:rsidRDefault="008F416A" w:rsidP="00617F97">
      <w:pPr>
        <w:pStyle w:val="Footer"/>
        <w:rPr>
          <w:sz w:val="22"/>
          <w:szCs w:val="22"/>
        </w:rPr>
      </w:pPr>
    </w:p>
    <w:p w14:paraId="178756F5" w14:textId="1AE4F76C" w:rsidR="00DA77AB" w:rsidRPr="009B0B5A" w:rsidRDefault="00D05CC1" w:rsidP="0057259C">
      <w:pPr>
        <w:pStyle w:val="Footer"/>
        <w:rPr>
          <w:sz w:val="22"/>
          <w:szCs w:val="22"/>
        </w:rPr>
      </w:pPr>
      <w:r w:rsidRPr="009B0B5A">
        <w:rPr>
          <w:sz w:val="22"/>
          <w:szCs w:val="22"/>
        </w:rPr>
        <w:t>DD</w:t>
      </w:r>
      <w:r w:rsidR="004E47CC" w:rsidRPr="009B0B5A">
        <w:rPr>
          <w:sz w:val="22"/>
          <w:szCs w:val="22"/>
        </w:rPr>
        <w:t>M</w:t>
      </w:r>
      <w:r w:rsidRPr="009B0B5A">
        <w:rPr>
          <w:sz w:val="22"/>
          <w:szCs w:val="22"/>
        </w:rPr>
        <w:t xml:space="preserve">MS is a </w:t>
      </w:r>
      <w:r w:rsidR="002967EF" w:rsidRPr="009B0B5A">
        <w:rPr>
          <w:sz w:val="22"/>
          <w:szCs w:val="22"/>
        </w:rPr>
        <w:t>Bring Your Own Device</w:t>
      </w:r>
      <w:r w:rsidR="009B210B" w:rsidRPr="009B0B5A">
        <w:rPr>
          <w:sz w:val="22"/>
          <w:szCs w:val="22"/>
        </w:rPr>
        <w:t xml:space="preserve"> </w:t>
      </w:r>
      <w:r w:rsidR="00FA737E" w:rsidRPr="009B0B5A">
        <w:rPr>
          <w:sz w:val="22"/>
          <w:szCs w:val="22"/>
        </w:rPr>
        <w:t>to</w:t>
      </w:r>
      <w:r w:rsidR="009B210B" w:rsidRPr="009B0B5A">
        <w:rPr>
          <w:sz w:val="22"/>
          <w:szCs w:val="22"/>
        </w:rPr>
        <w:t xml:space="preserve"> Learn</w:t>
      </w:r>
      <w:r w:rsidR="002967EF" w:rsidRPr="009B0B5A">
        <w:rPr>
          <w:sz w:val="22"/>
          <w:szCs w:val="22"/>
        </w:rPr>
        <w:t xml:space="preserve"> (BYOD</w:t>
      </w:r>
      <w:r w:rsidR="009B210B" w:rsidRPr="009B0B5A">
        <w:rPr>
          <w:sz w:val="22"/>
          <w:szCs w:val="22"/>
        </w:rPr>
        <w:t>TL</w:t>
      </w:r>
      <w:r w:rsidR="002967EF" w:rsidRPr="009B0B5A">
        <w:rPr>
          <w:sz w:val="22"/>
          <w:szCs w:val="22"/>
        </w:rPr>
        <w:t>)</w:t>
      </w:r>
      <w:r w:rsidR="00161A69" w:rsidRPr="009B0B5A">
        <w:rPr>
          <w:sz w:val="22"/>
          <w:szCs w:val="22"/>
        </w:rPr>
        <w:t xml:space="preserve"> School</w:t>
      </w:r>
      <w:r w:rsidR="002967EF" w:rsidRPr="009B0B5A">
        <w:rPr>
          <w:sz w:val="22"/>
          <w:szCs w:val="22"/>
        </w:rPr>
        <w:t xml:space="preserve">, which allows students to use their personal devices for instructional purposes. </w:t>
      </w:r>
      <w:r w:rsidR="008F0CA8" w:rsidRPr="009B0B5A">
        <w:rPr>
          <w:sz w:val="22"/>
          <w:szCs w:val="22"/>
        </w:rPr>
        <w:t>All teachers will follow t</w:t>
      </w:r>
      <w:r w:rsidR="0067516F" w:rsidRPr="009B0B5A">
        <w:rPr>
          <w:sz w:val="22"/>
          <w:szCs w:val="22"/>
        </w:rPr>
        <w:t>he Electronic Device policy</w:t>
      </w:r>
      <w:r w:rsidR="0057259C" w:rsidRPr="009B0B5A">
        <w:rPr>
          <w:sz w:val="22"/>
          <w:szCs w:val="22"/>
        </w:rPr>
        <w:t xml:space="preserve">. </w:t>
      </w:r>
    </w:p>
    <w:p w14:paraId="5CF4A38E" w14:textId="757B77A9" w:rsidR="004E47CC" w:rsidRPr="009B0B5A" w:rsidRDefault="004E47CC" w:rsidP="0057259C">
      <w:pPr>
        <w:pStyle w:val="Footer"/>
        <w:rPr>
          <w:sz w:val="22"/>
          <w:szCs w:val="22"/>
        </w:rPr>
      </w:pPr>
      <w:r w:rsidRPr="009B0B5A">
        <w:rPr>
          <w:sz w:val="22"/>
          <w:szCs w:val="22"/>
        </w:rPr>
        <w:t>During Remote Learning students are expected to follow the same Core Values and expectations.</w:t>
      </w:r>
    </w:p>
    <w:p w14:paraId="20DAF292" w14:textId="77777777" w:rsidR="0057259C" w:rsidRPr="00096A83" w:rsidRDefault="0057259C" w:rsidP="0057259C">
      <w:pPr>
        <w:pStyle w:val="Footer"/>
        <w:rPr>
          <w:sz w:val="22"/>
          <w:szCs w:val="22"/>
          <w:u w:val="single"/>
        </w:rPr>
      </w:pPr>
    </w:p>
    <w:p w14:paraId="3B40ECC7" w14:textId="0CDB2A51" w:rsidR="002A7CCC" w:rsidRDefault="002A7CCC" w:rsidP="00784FBD">
      <w:pPr>
        <w:rPr>
          <w:sz w:val="22"/>
          <w:szCs w:val="22"/>
          <w:u w:val="single"/>
        </w:rPr>
      </w:pPr>
      <w:r>
        <w:rPr>
          <w:sz w:val="22"/>
          <w:szCs w:val="22"/>
          <w:u w:val="single"/>
        </w:rPr>
        <w:t>DANCES</w:t>
      </w:r>
      <w:r w:rsidR="009B0B5A">
        <w:rPr>
          <w:sz w:val="22"/>
          <w:szCs w:val="22"/>
          <w:u w:val="single"/>
        </w:rPr>
        <w:t xml:space="preserve"> </w:t>
      </w:r>
      <w:r w:rsidR="004E47CC">
        <w:rPr>
          <w:color w:val="FF0000"/>
          <w:sz w:val="22"/>
          <w:szCs w:val="22"/>
          <w:u w:val="single"/>
        </w:rPr>
        <w:t>(currently there will be no School Dances)</w:t>
      </w:r>
      <w:r w:rsidRPr="002A7CCC">
        <w:rPr>
          <w:sz w:val="22"/>
          <w:szCs w:val="22"/>
          <w:lang w:val="en"/>
        </w:rPr>
        <w:br/>
        <w:t xml:space="preserve">Only Dillard </w:t>
      </w:r>
      <w:r w:rsidRPr="009B0B5A">
        <w:rPr>
          <w:sz w:val="22"/>
          <w:szCs w:val="22"/>
          <w:lang w:val="en"/>
        </w:rPr>
        <w:t>Drive</w:t>
      </w:r>
      <w:r w:rsidR="004E47CC" w:rsidRPr="009B0B5A">
        <w:rPr>
          <w:sz w:val="22"/>
          <w:szCs w:val="22"/>
          <w:lang w:val="en"/>
        </w:rPr>
        <w:t xml:space="preserve"> Magnet</w:t>
      </w:r>
      <w:r w:rsidRPr="009B0B5A">
        <w:rPr>
          <w:sz w:val="22"/>
          <w:szCs w:val="22"/>
          <w:lang w:val="en"/>
        </w:rPr>
        <w:t xml:space="preserve"> Middle School students </w:t>
      </w:r>
      <w:proofErr w:type="gramStart"/>
      <w:r w:rsidRPr="009B0B5A">
        <w:rPr>
          <w:sz w:val="22"/>
          <w:szCs w:val="22"/>
          <w:lang w:val="en"/>
        </w:rPr>
        <w:t>are allowed to</w:t>
      </w:r>
      <w:proofErr w:type="gramEnd"/>
      <w:r w:rsidRPr="009B0B5A">
        <w:rPr>
          <w:sz w:val="22"/>
          <w:szCs w:val="22"/>
          <w:lang w:val="en"/>
        </w:rPr>
        <w:t xml:space="preserve"> attend school dances.  Students may not attend if they have been assigned an OSS </w:t>
      </w:r>
      <w:r w:rsidRPr="002A7CCC">
        <w:rPr>
          <w:sz w:val="22"/>
          <w:szCs w:val="22"/>
          <w:lang w:val="en"/>
        </w:rPr>
        <w:t xml:space="preserve">or two incidents in ISS </w:t>
      </w:r>
      <w:r w:rsidR="0067516F">
        <w:rPr>
          <w:sz w:val="22"/>
          <w:szCs w:val="22"/>
          <w:lang w:val="en"/>
        </w:rPr>
        <w:t>with</w:t>
      </w:r>
      <w:r w:rsidRPr="002A7CCC">
        <w:rPr>
          <w:sz w:val="22"/>
          <w:szCs w:val="22"/>
          <w:lang w:val="en"/>
        </w:rPr>
        <w:t>in the quarter of the dance. All school rules apply to dances and social activities. No student may leave early unless accompanied by a parent or guardian. Tickets must be pre</w:t>
      </w:r>
      <w:r w:rsidR="0067516F">
        <w:rPr>
          <w:sz w:val="22"/>
          <w:szCs w:val="22"/>
          <w:lang w:val="en"/>
        </w:rPr>
        <w:t xml:space="preserve">-purchased during school hours. </w:t>
      </w:r>
      <w:r w:rsidRPr="002A7CCC">
        <w:rPr>
          <w:sz w:val="22"/>
          <w:szCs w:val="22"/>
          <w:lang w:val="en"/>
        </w:rPr>
        <w:t xml:space="preserve">(They are </w:t>
      </w:r>
      <w:r>
        <w:rPr>
          <w:sz w:val="22"/>
          <w:szCs w:val="22"/>
          <w:lang w:val="en"/>
        </w:rPr>
        <w:t>not sold the night of the dance</w:t>
      </w:r>
      <w:r w:rsidRPr="002A7CCC">
        <w:rPr>
          <w:sz w:val="22"/>
          <w:szCs w:val="22"/>
          <w:lang w:val="en"/>
        </w:rPr>
        <w:t>)</w:t>
      </w:r>
      <w:r>
        <w:rPr>
          <w:sz w:val="22"/>
          <w:szCs w:val="22"/>
          <w:lang w:val="en"/>
        </w:rPr>
        <w:t>.</w:t>
      </w:r>
    </w:p>
    <w:p w14:paraId="44C866DC" w14:textId="77777777" w:rsidR="002A7CCC" w:rsidRDefault="002A7CCC" w:rsidP="00784FBD">
      <w:pPr>
        <w:rPr>
          <w:sz w:val="22"/>
          <w:szCs w:val="22"/>
          <w:u w:val="single"/>
        </w:rPr>
      </w:pPr>
    </w:p>
    <w:p w14:paraId="0BF40044" w14:textId="2C686777" w:rsidR="00AD5DB5" w:rsidRPr="00096A83" w:rsidRDefault="00AD5DB5" w:rsidP="00AD5DB5">
      <w:pPr>
        <w:rPr>
          <w:sz w:val="22"/>
          <w:szCs w:val="22"/>
        </w:rPr>
      </w:pPr>
      <w:r>
        <w:rPr>
          <w:sz w:val="22"/>
          <w:szCs w:val="22"/>
          <w:u w:val="single"/>
        </w:rPr>
        <w:t xml:space="preserve">DAILY </w:t>
      </w:r>
      <w:r w:rsidRPr="00096A83">
        <w:rPr>
          <w:sz w:val="22"/>
          <w:szCs w:val="22"/>
          <w:u w:val="single"/>
        </w:rPr>
        <w:t>ANNOUNCEMENTS</w:t>
      </w:r>
    </w:p>
    <w:p w14:paraId="0BC9EBF8" w14:textId="5BA3BF59" w:rsidR="00AD5DB5" w:rsidRPr="00AD5DB5" w:rsidRDefault="00AD5DB5" w:rsidP="00784FBD">
      <w:pPr>
        <w:rPr>
          <w:sz w:val="22"/>
          <w:szCs w:val="22"/>
        </w:rPr>
      </w:pPr>
      <w:r>
        <w:rPr>
          <w:sz w:val="22"/>
          <w:szCs w:val="22"/>
        </w:rPr>
        <w:t>Daily</w:t>
      </w:r>
      <w:r w:rsidRPr="00096A83">
        <w:rPr>
          <w:sz w:val="22"/>
          <w:szCs w:val="22"/>
        </w:rPr>
        <w:t xml:space="preserve"> announcements of general interest will </w:t>
      </w:r>
      <w:r>
        <w:rPr>
          <w:sz w:val="22"/>
          <w:szCs w:val="22"/>
        </w:rPr>
        <w:t xml:space="preserve">be on display in the classrooms. Important dates and events are also </w:t>
      </w:r>
      <w:r w:rsidRPr="00096A83">
        <w:rPr>
          <w:sz w:val="22"/>
          <w:szCs w:val="22"/>
        </w:rPr>
        <w:t>posted on the school website. If necessary, emergency ann</w:t>
      </w:r>
      <w:r>
        <w:rPr>
          <w:sz w:val="22"/>
          <w:szCs w:val="22"/>
        </w:rPr>
        <w:t xml:space="preserve">ouncements will be made during the last 30 minutes of school. </w:t>
      </w:r>
    </w:p>
    <w:p w14:paraId="5C6E3BAB" w14:textId="77777777" w:rsidR="00AD5DB5" w:rsidRDefault="00AD5DB5" w:rsidP="00784FBD">
      <w:pPr>
        <w:rPr>
          <w:sz w:val="22"/>
          <w:szCs w:val="22"/>
          <w:u w:val="single"/>
        </w:rPr>
      </w:pPr>
    </w:p>
    <w:p w14:paraId="3E1FC57A" w14:textId="77777777" w:rsidR="00784FBD" w:rsidRPr="00096A83" w:rsidRDefault="00784FBD" w:rsidP="00784FBD">
      <w:pPr>
        <w:rPr>
          <w:sz w:val="22"/>
          <w:szCs w:val="22"/>
        </w:rPr>
      </w:pPr>
      <w:r w:rsidRPr="00096A83">
        <w:rPr>
          <w:sz w:val="22"/>
          <w:szCs w:val="22"/>
          <w:u w:val="single"/>
        </w:rPr>
        <w:t>DELIVERIES/GIFTS</w:t>
      </w:r>
    </w:p>
    <w:p w14:paraId="63E7B64E" w14:textId="77777777" w:rsidR="00784FBD" w:rsidRPr="00096A83" w:rsidRDefault="00784FBD" w:rsidP="00784FBD">
      <w:pPr>
        <w:rPr>
          <w:sz w:val="22"/>
          <w:szCs w:val="22"/>
        </w:rPr>
      </w:pPr>
      <w:r w:rsidRPr="00096A83">
        <w:rPr>
          <w:sz w:val="22"/>
          <w:szCs w:val="22"/>
        </w:rPr>
        <w:t>Items such as flowers, balloons, and gifts create a disruption of the education process when delivered to school.  Delivery of such gifts to the school is discouraged and the office staff will neither sign for nor accept responsibility for these materials.</w:t>
      </w:r>
    </w:p>
    <w:p w14:paraId="4B49B822" w14:textId="77777777" w:rsidR="00805B9F" w:rsidRPr="00096A83" w:rsidRDefault="00805B9F" w:rsidP="00DB243B">
      <w:pPr>
        <w:widowControl w:val="0"/>
        <w:rPr>
          <w:caps/>
          <w:sz w:val="22"/>
          <w:szCs w:val="22"/>
          <w:u w:val="single"/>
        </w:rPr>
      </w:pPr>
    </w:p>
    <w:p w14:paraId="6C3A1A73" w14:textId="3E21F14D" w:rsidR="009B0B5A" w:rsidRPr="00096A83" w:rsidRDefault="00DB243B" w:rsidP="009B0B5A">
      <w:pPr>
        <w:widowControl w:val="0"/>
        <w:rPr>
          <w:caps/>
          <w:sz w:val="22"/>
          <w:szCs w:val="22"/>
        </w:rPr>
      </w:pPr>
      <w:bookmarkStart w:id="14" w:name="_Hlk13505347"/>
      <w:r w:rsidRPr="00FA737E">
        <w:rPr>
          <w:caps/>
          <w:sz w:val="22"/>
          <w:szCs w:val="22"/>
          <w:u w:val="single"/>
        </w:rPr>
        <w:t>Dismissal</w:t>
      </w:r>
      <w:r w:rsidR="009B0B5A">
        <w:rPr>
          <w:caps/>
          <w:sz w:val="22"/>
          <w:szCs w:val="22"/>
          <w:u w:val="single"/>
        </w:rPr>
        <w:t xml:space="preserve"> - </w:t>
      </w:r>
      <w:r w:rsidR="009B0B5A">
        <w:rPr>
          <w:rFonts w:eastAsia="Arial Narrow"/>
          <w:b/>
          <w:color w:val="FF0000"/>
          <w:u w:val="single"/>
        </w:rPr>
        <w:t>Procedures for Dismissal Will be Shared Before Students Return.</w:t>
      </w:r>
    </w:p>
    <w:p w14:paraId="53A68E5C" w14:textId="0C15988E" w:rsidR="0057259C" w:rsidRPr="00FA737E" w:rsidRDefault="0057259C" w:rsidP="0057259C">
      <w:pPr>
        <w:widowControl w:val="0"/>
        <w:rPr>
          <w:caps/>
          <w:sz w:val="22"/>
          <w:szCs w:val="22"/>
          <w:u w:val="single"/>
        </w:rPr>
      </w:pPr>
    </w:p>
    <w:p w14:paraId="2232D6C9" w14:textId="77777777" w:rsidR="004E47CC" w:rsidRPr="009B0B5A" w:rsidRDefault="003251A4" w:rsidP="00FA737E">
      <w:pPr>
        <w:pStyle w:val="ListParagraph"/>
        <w:numPr>
          <w:ilvl w:val="0"/>
          <w:numId w:val="55"/>
        </w:numPr>
        <w:rPr>
          <w:sz w:val="22"/>
          <w:szCs w:val="22"/>
        </w:rPr>
      </w:pPr>
      <w:r w:rsidRPr="009B0B5A">
        <w:rPr>
          <w:sz w:val="22"/>
          <w:szCs w:val="22"/>
        </w:rPr>
        <w:t xml:space="preserve">The </w:t>
      </w:r>
      <w:r w:rsidR="00161A69" w:rsidRPr="009B0B5A">
        <w:rPr>
          <w:sz w:val="22"/>
          <w:szCs w:val="22"/>
        </w:rPr>
        <w:t>DD</w:t>
      </w:r>
      <w:r w:rsidR="004E47CC" w:rsidRPr="009B0B5A">
        <w:rPr>
          <w:sz w:val="22"/>
          <w:szCs w:val="22"/>
        </w:rPr>
        <w:t>M</w:t>
      </w:r>
      <w:r w:rsidR="00161A69" w:rsidRPr="009B0B5A">
        <w:rPr>
          <w:sz w:val="22"/>
          <w:szCs w:val="22"/>
        </w:rPr>
        <w:t>MS</w:t>
      </w:r>
      <w:r w:rsidRPr="009B0B5A">
        <w:rPr>
          <w:sz w:val="22"/>
          <w:szCs w:val="22"/>
        </w:rPr>
        <w:t xml:space="preserve"> school day ends at </w:t>
      </w:r>
      <w:r w:rsidR="00161A69" w:rsidRPr="009B0B5A">
        <w:rPr>
          <w:sz w:val="22"/>
          <w:szCs w:val="22"/>
        </w:rPr>
        <w:t>3:00</w:t>
      </w:r>
      <w:r w:rsidRPr="009B0B5A">
        <w:rPr>
          <w:sz w:val="22"/>
          <w:szCs w:val="22"/>
        </w:rPr>
        <w:t>pm.  Students will be dis</w:t>
      </w:r>
      <w:r w:rsidR="000C031F" w:rsidRPr="009B0B5A">
        <w:rPr>
          <w:sz w:val="22"/>
          <w:szCs w:val="22"/>
        </w:rPr>
        <w:t>missed to the bu</w:t>
      </w:r>
      <w:r w:rsidR="0067516F" w:rsidRPr="009B0B5A">
        <w:rPr>
          <w:sz w:val="22"/>
          <w:szCs w:val="22"/>
        </w:rPr>
        <w:t>s</w:t>
      </w:r>
      <w:r w:rsidR="000C031F" w:rsidRPr="009B0B5A">
        <w:rPr>
          <w:sz w:val="22"/>
          <w:szCs w:val="22"/>
        </w:rPr>
        <w:t>ses and carpool</w:t>
      </w:r>
      <w:r w:rsidRPr="009B0B5A">
        <w:rPr>
          <w:sz w:val="22"/>
          <w:szCs w:val="22"/>
        </w:rPr>
        <w:t>.</w:t>
      </w:r>
    </w:p>
    <w:p w14:paraId="020FFBCA" w14:textId="3BE8F12E" w:rsidR="00213681" w:rsidRPr="009B0B5A" w:rsidRDefault="004E47CC" w:rsidP="00FA737E">
      <w:pPr>
        <w:pStyle w:val="ListParagraph"/>
        <w:numPr>
          <w:ilvl w:val="0"/>
          <w:numId w:val="55"/>
        </w:numPr>
        <w:rPr>
          <w:sz w:val="22"/>
          <w:szCs w:val="22"/>
        </w:rPr>
      </w:pPr>
      <w:r w:rsidRPr="009B0B5A">
        <w:rPr>
          <w:sz w:val="22"/>
          <w:szCs w:val="22"/>
        </w:rPr>
        <w:t>Parent cars will be given a number this school year</w:t>
      </w:r>
      <w:r w:rsidR="00923D08" w:rsidRPr="009B0B5A">
        <w:rPr>
          <w:sz w:val="22"/>
          <w:szCs w:val="22"/>
        </w:rPr>
        <w:t xml:space="preserve"> and will be called over the intercom to enforce social distancing in the hallways and at the front of the building.</w:t>
      </w:r>
    </w:p>
    <w:p w14:paraId="762589ED" w14:textId="77777777" w:rsidR="00FA737E" w:rsidRPr="009B0B5A" w:rsidRDefault="00FA737E" w:rsidP="00FA737E">
      <w:pPr>
        <w:numPr>
          <w:ilvl w:val="0"/>
          <w:numId w:val="54"/>
        </w:numPr>
        <w:contextualSpacing/>
        <w:rPr>
          <w:sz w:val="22"/>
          <w:szCs w:val="22"/>
        </w:rPr>
      </w:pPr>
      <w:r w:rsidRPr="009B0B5A">
        <w:rPr>
          <w:sz w:val="22"/>
          <w:szCs w:val="22"/>
        </w:rPr>
        <w:t xml:space="preserve">All Bus riders will only leave when their buses are called and will walk down the 200 </w:t>
      </w:r>
      <w:proofErr w:type="gramStart"/>
      <w:r w:rsidRPr="009B0B5A">
        <w:rPr>
          <w:sz w:val="22"/>
          <w:szCs w:val="22"/>
        </w:rPr>
        <w:t>hallway</w:t>
      </w:r>
      <w:proofErr w:type="gramEnd"/>
      <w:r w:rsidRPr="009B0B5A">
        <w:rPr>
          <w:sz w:val="22"/>
          <w:szCs w:val="22"/>
        </w:rPr>
        <w:t xml:space="preserve"> towards the sunburst and exit by the gym doors.</w:t>
      </w:r>
    </w:p>
    <w:p w14:paraId="1929463B" w14:textId="0E6392B3" w:rsidR="00FA737E" w:rsidRPr="009B0B5A" w:rsidRDefault="00FA737E" w:rsidP="00923D08">
      <w:pPr>
        <w:ind w:left="690"/>
        <w:contextualSpacing/>
        <w:rPr>
          <w:sz w:val="22"/>
          <w:szCs w:val="22"/>
        </w:rPr>
      </w:pPr>
      <w:r w:rsidRPr="009B0B5A">
        <w:rPr>
          <w:sz w:val="22"/>
          <w:szCs w:val="22"/>
        </w:rPr>
        <w:t xml:space="preserve">All Carpool and Walking students will walk down the 100 Hallway by the Media Center and exit through </w:t>
      </w:r>
      <w:r w:rsidR="00923D08" w:rsidRPr="009B0B5A">
        <w:rPr>
          <w:sz w:val="22"/>
          <w:szCs w:val="22"/>
        </w:rPr>
        <w:t xml:space="preserve">    </w:t>
      </w:r>
      <w:r w:rsidRPr="009B0B5A">
        <w:rPr>
          <w:sz w:val="22"/>
          <w:szCs w:val="22"/>
        </w:rPr>
        <w:t xml:space="preserve">the front door. </w:t>
      </w:r>
    </w:p>
    <w:p w14:paraId="5F780618" w14:textId="77777777" w:rsidR="00FA737E" w:rsidRPr="009B0B5A" w:rsidRDefault="00FA737E" w:rsidP="00FA737E">
      <w:pPr>
        <w:numPr>
          <w:ilvl w:val="0"/>
          <w:numId w:val="54"/>
        </w:numPr>
        <w:contextualSpacing/>
        <w:rPr>
          <w:sz w:val="22"/>
          <w:szCs w:val="22"/>
        </w:rPr>
      </w:pPr>
      <w:r w:rsidRPr="009B0B5A">
        <w:rPr>
          <w:sz w:val="22"/>
          <w:szCs w:val="22"/>
        </w:rPr>
        <w:t>Each student will be issued a tag that identifies them as a bus rider, carpool, or walker. This tag will be required for safety reasons to be attached to their bookbags.</w:t>
      </w:r>
    </w:p>
    <w:p w14:paraId="1A8EBD8F" w14:textId="77777777" w:rsidR="00FA737E" w:rsidRPr="009B0B5A" w:rsidRDefault="00FA737E" w:rsidP="00FA737E">
      <w:pPr>
        <w:numPr>
          <w:ilvl w:val="0"/>
          <w:numId w:val="54"/>
        </w:numPr>
        <w:contextualSpacing/>
        <w:rPr>
          <w:sz w:val="22"/>
          <w:szCs w:val="22"/>
        </w:rPr>
      </w:pPr>
      <w:r w:rsidRPr="009B0B5A">
        <w:rPr>
          <w:sz w:val="22"/>
          <w:szCs w:val="22"/>
        </w:rPr>
        <w:t>Band/Orchestra/Athlete students will be given a sticker to place on their tag as permission to retrieve instruments and or leave for practice and games.</w:t>
      </w:r>
    </w:p>
    <w:p w14:paraId="710ACD92" w14:textId="798AF579" w:rsidR="00FA737E" w:rsidRPr="009B0B5A" w:rsidRDefault="00FA737E" w:rsidP="00FA737E">
      <w:pPr>
        <w:numPr>
          <w:ilvl w:val="0"/>
          <w:numId w:val="54"/>
        </w:numPr>
        <w:contextualSpacing/>
        <w:rPr>
          <w:sz w:val="22"/>
          <w:szCs w:val="22"/>
        </w:rPr>
      </w:pPr>
      <w:r w:rsidRPr="009B0B5A">
        <w:rPr>
          <w:sz w:val="22"/>
          <w:szCs w:val="22"/>
        </w:rPr>
        <w:t>Clubs must wait until 3:30</w:t>
      </w:r>
      <w:proofErr w:type="gramStart"/>
      <w:r w:rsidRPr="009B0B5A">
        <w:rPr>
          <w:sz w:val="22"/>
          <w:szCs w:val="22"/>
        </w:rPr>
        <w:t>pm.</w:t>
      </w:r>
      <w:r w:rsidR="00923D08" w:rsidRPr="009B0B5A">
        <w:rPr>
          <w:sz w:val="22"/>
          <w:szCs w:val="22"/>
        </w:rPr>
        <w:t>(</w:t>
      </w:r>
      <w:proofErr w:type="gramEnd"/>
      <w:r w:rsidR="00923D08" w:rsidRPr="009B0B5A">
        <w:rPr>
          <w:sz w:val="22"/>
          <w:szCs w:val="22"/>
        </w:rPr>
        <w:t>If we are given permission to have after school clubs).</w:t>
      </w:r>
    </w:p>
    <w:p w14:paraId="7FFA2D42" w14:textId="77777777" w:rsidR="00FA737E" w:rsidRDefault="00FA737E" w:rsidP="003251A4">
      <w:pPr>
        <w:rPr>
          <w:sz w:val="22"/>
          <w:szCs w:val="22"/>
        </w:rPr>
      </w:pPr>
    </w:p>
    <w:p w14:paraId="6EFBEBEA" w14:textId="192B63FC" w:rsidR="00DB243B" w:rsidRPr="00096A83" w:rsidRDefault="00DB243B" w:rsidP="003251A4">
      <w:pPr>
        <w:rPr>
          <w:sz w:val="22"/>
          <w:szCs w:val="22"/>
        </w:rPr>
      </w:pPr>
      <w:r w:rsidRPr="00096A83">
        <w:rPr>
          <w:sz w:val="22"/>
          <w:szCs w:val="22"/>
        </w:rPr>
        <w:t>Students must have permi</w:t>
      </w:r>
      <w:r w:rsidR="00E6758C" w:rsidRPr="00096A83">
        <w:rPr>
          <w:sz w:val="22"/>
          <w:szCs w:val="22"/>
        </w:rPr>
        <w:t xml:space="preserve">ssion </w:t>
      </w:r>
      <w:r w:rsidR="00E6758C" w:rsidRPr="009B0B5A">
        <w:rPr>
          <w:sz w:val="22"/>
          <w:szCs w:val="22"/>
        </w:rPr>
        <w:t xml:space="preserve">from </w:t>
      </w:r>
      <w:r w:rsidR="00161A69" w:rsidRPr="009B0B5A">
        <w:rPr>
          <w:sz w:val="22"/>
          <w:szCs w:val="22"/>
        </w:rPr>
        <w:t>DD</w:t>
      </w:r>
      <w:r w:rsidR="00923D08" w:rsidRPr="009B0B5A">
        <w:rPr>
          <w:sz w:val="22"/>
          <w:szCs w:val="22"/>
        </w:rPr>
        <w:t>M</w:t>
      </w:r>
      <w:r w:rsidR="00161A69" w:rsidRPr="009B0B5A">
        <w:rPr>
          <w:sz w:val="22"/>
          <w:szCs w:val="22"/>
        </w:rPr>
        <w:t>MS</w:t>
      </w:r>
      <w:r w:rsidR="00E6758C" w:rsidRPr="009B0B5A">
        <w:rPr>
          <w:sz w:val="22"/>
          <w:szCs w:val="22"/>
        </w:rPr>
        <w:t xml:space="preserve"> faculty</w:t>
      </w:r>
      <w:r w:rsidR="00E6758C" w:rsidRPr="00096A83">
        <w:rPr>
          <w:sz w:val="22"/>
          <w:szCs w:val="22"/>
        </w:rPr>
        <w:t xml:space="preserve">/staff </w:t>
      </w:r>
      <w:r w:rsidRPr="00096A83">
        <w:rPr>
          <w:sz w:val="22"/>
          <w:szCs w:val="22"/>
        </w:rPr>
        <w:t xml:space="preserve">to remain on campus beyond the dismissal time. </w:t>
      </w:r>
      <w:r w:rsidR="003251A4" w:rsidRPr="00096A83">
        <w:rPr>
          <w:sz w:val="22"/>
          <w:szCs w:val="22"/>
        </w:rPr>
        <w:t>Students who are participating in after-school activities should report to t</w:t>
      </w:r>
      <w:r w:rsidR="00843BC3" w:rsidRPr="00096A83">
        <w:rPr>
          <w:sz w:val="22"/>
          <w:szCs w:val="22"/>
        </w:rPr>
        <w:t xml:space="preserve">heir assigned areas by </w:t>
      </w:r>
      <w:r w:rsidR="00161A69">
        <w:rPr>
          <w:sz w:val="22"/>
          <w:szCs w:val="22"/>
        </w:rPr>
        <w:t>3:30pm</w:t>
      </w:r>
      <w:r w:rsidR="00843BC3" w:rsidRPr="00096A83">
        <w:rPr>
          <w:sz w:val="22"/>
          <w:szCs w:val="22"/>
        </w:rPr>
        <w:t xml:space="preserve">. </w:t>
      </w:r>
      <w:r w:rsidR="003251A4" w:rsidRPr="00096A83">
        <w:rPr>
          <w:sz w:val="22"/>
          <w:szCs w:val="22"/>
        </w:rPr>
        <w:t>Students and parents should coordinate pick-up times prior to reporti</w:t>
      </w:r>
      <w:r w:rsidR="000C031F" w:rsidRPr="00096A83">
        <w:rPr>
          <w:sz w:val="22"/>
          <w:szCs w:val="22"/>
        </w:rPr>
        <w:t>ng to school. Parents are asked to c</w:t>
      </w:r>
      <w:r w:rsidR="003251A4" w:rsidRPr="00096A83">
        <w:rPr>
          <w:sz w:val="22"/>
          <w:szCs w:val="22"/>
        </w:rPr>
        <w:t xml:space="preserve">all the school if </w:t>
      </w:r>
      <w:r w:rsidR="0067516F">
        <w:rPr>
          <w:sz w:val="22"/>
          <w:szCs w:val="22"/>
        </w:rPr>
        <w:t>you</w:t>
      </w:r>
      <w:r w:rsidR="003251A4" w:rsidRPr="00096A83">
        <w:rPr>
          <w:sz w:val="22"/>
          <w:szCs w:val="22"/>
        </w:rPr>
        <w:t xml:space="preserve"> are going to be late picking up your child. </w:t>
      </w:r>
      <w:r w:rsidRPr="00096A83">
        <w:rPr>
          <w:sz w:val="22"/>
          <w:szCs w:val="22"/>
        </w:rPr>
        <w:t xml:space="preserve">Activities for which a student may remain after </w:t>
      </w:r>
      <w:r w:rsidR="00161A69">
        <w:rPr>
          <w:sz w:val="22"/>
          <w:szCs w:val="22"/>
        </w:rPr>
        <w:t>3:00p</w:t>
      </w:r>
      <w:r w:rsidR="00E6758C" w:rsidRPr="00096A83">
        <w:rPr>
          <w:sz w:val="22"/>
          <w:szCs w:val="22"/>
        </w:rPr>
        <w:t>m</w:t>
      </w:r>
      <w:r w:rsidRPr="00096A83">
        <w:rPr>
          <w:sz w:val="22"/>
          <w:szCs w:val="22"/>
        </w:rPr>
        <w:t xml:space="preserve"> include, but are not limited to</w:t>
      </w:r>
      <w:r w:rsidR="00E6758C" w:rsidRPr="00096A83">
        <w:rPr>
          <w:sz w:val="22"/>
          <w:szCs w:val="22"/>
        </w:rPr>
        <w:t>:</w:t>
      </w:r>
    </w:p>
    <w:p w14:paraId="519667AB" w14:textId="77777777" w:rsidR="00DB243B" w:rsidRPr="00096A83" w:rsidRDefault="00DB243B" w:rsidP="006226CF">
      <w:pPr>
        <w:pStyle w:val="ListParagraph"/>
        <w:widowControl w:val="0"/>
        <w:numPr>
          <w:ilvl w:val="0"/>
          <w:numId w:val="12"/>
        </w:numPr>
        <w:rPr>
          <w:sz w:val="22"/>
          <w:szCs w:val="22"/>
        </w:rPr>
      </w:pPr>
      <w:r w:rsidRPr="00096A83">
        <w:rPr>
          <w:sz w:val="22"/>
          <w:szCs w:val="22"/>
        </w:rPr>
        <w:lastRenderedPageBreak/>
        <w:t>Afterschool tutorial and study halls</w:t>
      </w:r>
    </w:p>
    <w:p w14:paraId="1213E81C" w14:textId="77777777" w:rsidR="00E6758C" w:rsidRPr="00096A83" w:rsidRDefault="00DB243B" w:rsidP="006226CF">
      <w:pPr>
        <w:pStyle w:val="ListParagraph"/>
        <w:widowControl w:val="0"/>
        <w:numPr>
          <w:ilvl w:val="0"/>
          <w:numId w:val="12"/>
        </w:numPr>
        <w:rPr>
          <w:sz w:val="22"/>
          <w:szCs w:val="22"/>
        </w:rPr>
      </w:pPr>
      <w:r w:rsidRPr="00096A83">
        <w:rPr>
          <w:sz w:val="22"/>
          <w:szCs w:val="22"/>
        </w:rPr>
        <w:t>Clubs and organization meetings</w:t>
      </w:r>
    </w:p>
    <w:p w14:paraId="20BC3D9C" w14:textId="77777777" w:rsidR="00DB243B" w:rsidRPr="00096A83" w:rsidRDefault="00DB243B" w:rsidP="006226CF">
      <w:pPr>
        <w:pStyle w:val="ListParagraph"/>
        <w:widowControl w:val="0"/>
        <w:numPr>
          <w:ilvl w:val="0"/>
          <w:numId w:val="12"/>
        </w:numPr>
        <w:rPr>
          <w:sz w:val="22"/>
          <w:szCs w:val="22"/>
        </w:rPr>
      </w:pPr>
      <w:r w:rsidRPr="00096A83">
        <w:rPr>
          <w:sz w:val="22"/>
          <w:szCs w:val="22"/>
        </w:rPr>
        <w:t xml:space="preserve">Rehearsals </w:t>
      </w:r>
    </w:p>
    <w:p w14:paraId="70944F6D" w14:textId="77777777" w:rsidR="00DB243B" w:rsidRDefault="00DB243B" w:rsidP="006226CF">
      <w:pPr>
        <w:pStyle w:val="ListParagraph"/>
        <w:widowControl w:val="0"/>
        <w:numPr>
          <w:ilvl w:val="0"/>
          <w:numId w:val="12"/>
        </w:numPr>
        <w:rPr>
          <w:sz w:val="22"/>
          <w:szCs w:val="22"/>
        </w:rPr>
      </w:pPr>
      <w:r w:rsidRPr="00096A83">
        <w:rPr>
          <w:sz w:val="22"/>
          <w:szCs w:val="22"/>
        </w:rPr>
        <w:t>Service projects</w:t>
      </w:r>
    </w:p>
    <w:p w14:paraId="55AFBE4A" w14:textId="2E9AB0D2" w:rsidR="00161A69" w:rsidRPr="00096A83" w:rsidRDefault="00357BC1" w:rsidP="006226CF">
      <w:pPr>
        <w:pStyle w:val="ListParagraph"/>
        <w:widowControl w:val="0"/>
        <w:numPr>
          <w:ilvl w:val="0"/>
          <w:numId w:val="12"/>
        </w:numPr>
        <w:rPr>
          <w:sz w:val="22"/>
          <w:szCs w:val="22"/>
        </w:rPr>
      </w:pPr>
      <w:r>
        <w:rPr>
          <w:sz w:val="22"/>
          <w:szCs w:val="22"/>
        </w:rPr>
        <w:t>Athletics</w:t>
      </w:r>
    </w:p>
    <w:p w14:paraId="04B80CED" w14:textId="77777777" w:rsidR="00E6758C" w:rsidRPr="00096A83" w:rsidRDefault="00E6758C" w:rsidP="00DB243B">
      <w:pPr>
        <w:widowControl w:val="0"/>
        <w:rPr>
          <w:sz w:val="22"/>
          <w:szCs w:val="22"/>
        </w:rPr>
      </w:pPr>
    </w:p>
    <w:p w14:paraId="23D48B2F" w14:textId="17E359F4" w:rsidR="00DB243B" w:rsidRPr="00096A83" w:rsidRDefault="0067516F" w:rsidP="00DB243B">
      <w:pPr>
        <w:widowControl w:val="0"/>
        <w:rPr>
          <w:sz w:val="22"/>
          <w:szCs w:val="22"/>
        </w:rPr>
      </w:pPr>
      <w:r>
        <w:rPr>
          <w:sz w:val="22"/>
          <w:szCs w:val="22"/>
        </w:rPr>
        <w:t>After dismissal, s</w:t>
      </w:r>
      <w:r w:rsidR="00DB243B" w:rsidRPr="00096A83">
        <w:rPr>
          <w:sz w:val="22"/>
          <w:szCs w:val="22"/>
        </w:rPr>
        <w:t xml:space="preserve">tudents </w:t>
      </w:r>
      <w:r w:rsidR="0057259C" w:rsidRPr="00096A83">
        <w:rPr>
          <w:sz w:val="22"/>
          <w:szCs w:val="22"/>
        </w:rPr>
        <w:t xml:space="preserve">MUST always be supervised </w:t>
      </w:r>
      <w:r w:rsidR="00DB243B" w:rsidRPr="00096A83">
        <w:rPr>
          <w:sz w:val="22"/>
          <w:szCs w:val="22"/>
        </w:rPr>
        <w:t>while they</w:t>
      </w:r>
      <w:r>
        <w:rPr>
          <w:sz w:val="22"/>
          <w:szCs w:val="22"/>
        </w:rPr>
        <w:t xml:space="preserve"> are on campus.</w:t>
      </w:r>
    </w:p>
    <w:p w14:paraId="4470A8B5" w14:textId="20D348FE" w:rsidR="00A013EE" w:rsidRPr="00435E7E" w:rsidRDefault="00DB243B" w:rsidP="00435E7E">
      <w:pPr>
        <w:widowControl w:val="0"/>
        <w:rPr>
          <w:sz w:val="22"/>
          <w:szCs w:val="22"/>
        </w:rPr>
      </w:pPr>
      <w:r w:rsidRPr="00096A83">
        <w:rPr>
          <w:sz w:val="22"/>
          <w:szCs w:val="22"/>
        </w:rPr>
        <w:t>  </w:t>
      </w:r>
    </w:p>
    <w:p w14:paraId="7093B445" w14:textId="7FDF5620" w:rsidR="001152C9" w:rsidRPr="00AD5DB5" w:rsidRDefault="00213681" w:rsidP="006A1FCC">
      <w:pPr>
        <w:rPr>
          <w:sz w:val="22"/>
          <w:szCs w:val="22"/>
          <w:u w:val="single"/>
        </w:rPr>
      </w:pPr>
      <w:bookmarkStart w:id="15" w:name="_Hlk13505184"/>
      <w:bookmarkEnd w:id="14"/>
      <w:r w:rsidRPr="00FA737E">
        <w:rPr>
          <w:sz w:val="22"/>
          <w:szCs w:val="22"/>
          <w:u w:val="single"/>
        </w:rPr>
        <w:t xml:space="preserve"> </w:t>
      </w:r>
      <w:r w:rsidR="006A1FCC" w:rsidRPr="00FA737E">
        <w:rPr>
          <w:sz w:val="22"/>
          <w:szCs w:val="22"/>
          <w:u w:val="single"/>
        </w:rPr>
        <w:t xml:space="preserve">ELECTRONIC </w:t>
      </w:r>
      <w:r w:rsidR="00C135C6" w:rsidRPr="00FA737E">
        <w:rPr>
          <w:sz w:val="22"/>
          <w:szCs w:val="22"/>
          <w:u w:val="single"/>
        </w:rPr>
        <w:t>DEVICES</w:t>
      </w:r>
    </w:p>
    <w:bookmarkEnd w:id="15"/>
    <w:p w14:paraId="78AABC2C" w14:textId="77777777" w:rsidR="00FA737E" w:rsidRPr="006D4E31" w:rsidRDefault="00FA737E" w:rsidP="00FA737E">
      <w:pPr>
        <w:shd w:val="clear" w:color="auto" w:fill="FFFFFF"/>
      </w:pPr>
      <w:r w:rsidRPr="006D4E31">
        <w:t xml:space="preserve">All students must follow the </w:t>
      </w:r>
      <w:hyperlink r:id="rId27">
        <w:r w:rsidRPr="006D4E31">
          <w:rPr>
            <w:color w:val="1155CC"/>
            <w:u w:val="single"/>
          </w:rPr>
          <w:t>WCPSS Policy/Technology Responsible Use</w:t>
        </w:r>
      </w:hyperlink>
      <w:r w:rsidRPr="006D4E31">
        <w:rPr>
          <w:color w:val="1155CC"/>
          <w:u w:val="single"/>
        </w:rPr>
        <w:t xml:space="preserve"> Policy.</w:t>
      </w:r>
      <w:r w:rsidRPr="006D4E31">
        <w:t xml:space="preserve"> Wireless communication devices or laser pointers may be used by students for instructional purposes with the permission and under the supervision of the teacher. Penalties for violation of this policy are set at the discretion of the principal. </w:t>
      </w:r>
    </w:p>
    <w:p w14:paraId="4901ECBA" w14:textId="77777777" w:rsidR="00FA737E" w:rsidRPr="006D4E31" w:rsidRDefault="00FA737E" w:rsidP="00FA737E">
      <w:pPr>
        <w:shd w:val="clear" w:color="auto" w:fill="FFFFFF"/>
      </w:pPr>
    </w:p>
    <w:p w14:paraId="69E38870" w14:textId="68FBB108" w:rsidR="00FA737E" w:rsidRPr="006D4E31" w:rsidRDefault="00FA737E" w:rsidP="00FA737E">
      <w:pPr>
        <w:numPr>
          <w:ilvl w:val="0"/>
          <w:numId w:val="51"/>
        </w:numPr>
        <w:shd w:val="clear" w:color="auto" w:fill="FFFFFF"/>
        <w:contextualSpacing/>
        <w:rPr>
          <w:u w:val="single"/>
        </w:rPr>
      </w:pPr>
      <w:r w:rsidRPr="006D4E31">
        <w:rPr>
          <w:u w:val="single"/>
        </w:rPr>
        <w:t>Dillard Drive</w:t>
      </w:r>
      <w:r w:rsidR="00923D08" w:rsidRPr="009B0B5A">
        <w:rPr>
          <w:u w:val="single"/>
        </w:rPr>
        <w:t xml:space="preserve"> Magnet</w:t>
      </w:r>
      <w:r w:rsidRPr="009B0B5A">
        <w:rPr>
          <w:u w:val="single"/>
        </w:rPr>
        <w:t xml:space="preserve"> </w:t>
      </w:r>
      <w:r w:rsidRPr="006D4E31">
        <w:rPr>
          <w:u w:val="single"/>
        </w:rPr>
        <w:t xml:space="preserve">Middle School BYODTL Vision - </w:t>
      </w:r>
      <w:r w:rsidRPr="006D4E31">
        <w:t xml:space="preserve">Information and opportunities </w:t>
      </w:r>
      <w:proofErr w:type="gramStart"/>
      <w:r w:rsidRPr="006D4E31">
        <w:t>surround today’s learners at all times</w:t>
      </w:r>
      <w:proofErr w:type="gramEnd"/>
      <w:r w:rsidRPr="006D4E31">
        <w:t>.  BYODTL will allow all our students to access those opportunities instantly.  Furthermore, BYODTL will allow teachers to create instructional experiences that prepare students to be more productive as learners, creators, and contributors in a digital world.</w:t>
      </w:r>
    </w:p>
    <w:p w14:paraId="58F62DF7" w14:textId="77777777" w:rsidR="00FA737E" w:rsidRPr="006D4E31" w:rsidRDefault="00FA737E" w:rsidP="00FA737E">
      <w:pPr>
        <w:shd w:val="clear" w:color="auto" w:fill="FFFFFF"/>
        <w:ind w:left="720"/>
        <w:contextualSpacing/>
        <w:rPr>
          <w:u w:val="single"/>
        </w:rPr>
      </w:pPr>
    </w:p>
    <w:p w14:paraId="774E518A" w14:textId="18E417AA" w:rsidR="00FA737E" w:rsidRPr="006D4E31" w:rsidRDefault="00FA737E" w:rsidP="00FA737E">
      <w:pPr>
        <w:numPr>
          <w:ilvl w:val="0"/>
          <w:numId w:val="51"/>
        </w:numPr>
        <w:shd w:val="clear" w:color="auto" w:fill="FFFFFF"/>
        <w:contextualSpacing/>
        <w:rPr>
          <w:u w:val="single"/>
        </w:rPr>
      </w:pPr>
      <w:r w:rsidRPr="006D4E31">
        <w:rPr>
          <w:u w:val="single"/>
        </w:rPr>
        <w:t xml:space="preserve">BYODTL Overview </w:t>
      </w:r>
      <w:r w:rsidRPr="006D4E31">
        <w:t>Dillard Drive</w:t>
      </w:r>
      <w:r w:rsidR="00923D08" w:rsidRPr="009B0B5A">
        <w:t xml:space="preserve"> Magnet</w:t>
      </w:r>
      <w:r w:rsidRPr="009B0B5A">
        <w:t xml:space="preserve"> </w:t>
      </w:r>
      <w:r w:rsidRPr="006D4E31">
        <w:t>Middle School defines “devices” as any personal electronic devices students may bring from home for educational use, including smartphones, iPods, tablets/iPads, Chromebooks, netbooks, laptops, and dedicated e-readers (like Nook and Kindle).</w:t>
      </w:r>
    </w:p>
    <w:p w14:paraId="129B2228" w14:textId="77777777" w:rsidR="00FA737E" w:rsidRPr="006D4E31" w:rsidRDefault="00FA737E" w:rsidP="00FA737E">
      <w:pPr>
        <w:ind w:left="720"/>
        <w:contextualSpacing/>
        <w:rPr>
          <w:u w:val="single"/>
        </w:rPr>
      </w:pPr>
    </w:p>
    <w:p w14:paraId="647A184B" w14:textId="77777777" w:rsidR="00FA737E" w:rsidRPr="006D4E31" w:rsidRDefault="00FA737E" w:rsidP="00FA737E">
      <w:pPr>
        <w:numPr>
          <w:ilvl w:val="0"/>
          <w:numId w:val="51"/>
        </w:numPr>
        <w:shd w:val="clear" w:color="auto" w:fill="FFFFFF"/>
        <w:contextualSpacing/>
        <w:rPr>
          <w:u w:val="single"/>
        </w:rPr>
      </w:pPr>
      <w:r w:rsidRPr="006D4E31">
        <w:rPr>
          <w:u w:val="single"/>
        </w:rPr>
        <w:t xml:space="preserve">Participation and Student/Parent Contract - </w:t>
      </w:r>
      <w:r w:rsidRPr="006D4E31">
        <w:t>Students are not required to participate in the BYODTL program; however, students (and their parents) intending to participate in BYODTL must review, initial, and sign the BYODTL contract found on the next page. Students not participating will still be allowed to bring phones to school but will not be allowed to have them out in class. To opt out, simply do not return this form to school. Students who do not bring devices will not miss out on any educational activities or opportunities. School-owned devices may be available as needed.</w:t>
      </w:r>
    </w:p>
    <w:p w14:paraId="3B02E531" w14:textId="77777777" w:rsidR="00FA737E" w:rsidRPr="006D4E31" w:rsidRDefault="00FA737E" w:rsidP="00FA737E">
      <w:pPr>
        <w:ind w:left="720"/>
        <w:contextualSpacing/>
        <w:rPr>
          <w:u w:val="single"/>
        </w:rPr>
      </w:pPr>
    </w:p>
    <w:p w14:paraId="791F4A82" w14:textId="269472E3" w:rsidR="00FA737E" w:rsidRPr="006D4E31" w:rsidRDefault="00FA737E" w:rsidP="00FA737E">
      <w:pPr>
        <w:numPr>
          <w:ilvl w:val="0"/>
          <w:numId w:val="51"/>
        </w:numPr>
        <w:shd w:val="clear" w:color="auto" w:fill="FFFFFF"/>
        <w:contextualSpacing/>
        <w:rPr>
          <w:u w:val="single"/>
        </w:rPr>
      </w:pPr>
      <w:r w:rsidRPr="006D4E31">
        <w:rPr>
          <w:u w:val="single"/>
        </w:rPr>
        <w:t>Security and Damages -</w:t>
      </w:r>
      <w:r w:rsidRPr="006D4E31">
        <w:t xml:space="preserve"> Dillard Dri</w:t>
      </w:r>
      <w:r w:rsidRPr="009B0B5A">
        <w:t>ve</w:t>
      </w:r>
      <w:r w:rsidR="00923D08" w:rsidRPr="009B0B5A">
        <w:t xml:space="preserve"> Magnet</w:t>
      </w:r>
      <w:r w:rsidRPr="009B0B5A">
        <w:t xml:space="preserve"> </w:t>
      </w:r>
      <w:r w:rsidRPr="006D4E31">
        <w:t xml:space="preserve">Middle School principals, teachers, and/or staff are not liable for any device that is stolen or damaged. Each student is individually responsible for keeping his or her device secure. For more information, please read our full F.A.Q. on the </w:t>
      </w:r>
      <w:r w:rsidR="001729DF">
        <w:t>DDMMS</w:t>
      </w:r>
      <w:r w:rsidRPr="006D4E31">
        <w:t xml:space="preserve"> Website.   By initialing and signing the contract on the following page, parents/guardians grant consent to allow their child to use personal devices for instructional purposes ONLY in the classroom.</w:t>
      </w:r>
    </w:p>
    <w:p w14:paraId="407A68E5" w14:textId="77777777" w:rsidR="00FA737E" w:rsidRPr="006D4E31" w:rsidRDefault="00FA737E" w:rsidP="00FA737E">
      <w:pPr>
        <w:ind w:left="720"/>
        <w:contextualSpacing/>
      </w:pPr>
    </w:p>
    <w:p w14:paraId="3316E2D9" w14:textId="60940C77" w:rsidR="00FA737E" w:rsidRPr="006D4E31" w:rsidRDefault="00FA737E" w:rsidP="00FA737E">
      <w:pPr>
        <w:numPr>
          <w:ilvl w:val="0"/>
          <w:numId w:val="51"/>
        </w:numPr>
        <w:shd w:val="clear" w:color="auto" w:fill="FFFFFF"/>
        <w:contextualSpacing/>
        <w:rPr>
          <w:u w:val="single"/>
        </w:rPr>
      </w:pPr>
      <w:r w:rsidRPr="006D4E31">
        <w:t xml:space="preserve">BYOD is gone. </w:t>
      </w:r>
      <w:r w:rsidRPr="006D4E31">
        <w:rPr>
          <w:b/>
          <w:bCs/>
        </w:rPr>
        <w:t>It is BYODTL – Bring your own device to learn</w:t>
      </w:r>
      <w:r w:rsidRPr="006D4E31">
        <w:t xml:space="preserve">. Devices will not be used for communication, social media, and texting. They are for learning purposes only.  After 8:15am </w:t>
      </w:r>
      <w:r w:rsidR="001729DF">
        <w:t>DDMMS</w:t>
      </w:r>
      <w:r w:rsidRPr="006D4E31">
        <w:t xml:space="preserve"> becomes a red zone - all phones and ear buds in </w:t>
      </w:r>
      <w:r w:rsidRPr="006D4E31">
        <w:rPr>
          <w:u w:val="single"/>
        </w:rPr>
        <w:t>book bags or lockers</w:t>
      </w:r>
      <w:r w:rsidRPr="006D4E31">
        <w:t>. They are not allowed in pockets.</w:t>
      </w:r>
    </w:p>
    <w:p w14:paraId="10096784" w14:textId="77777777" w:rsidR="00FA737E" w:rsidRPr="006D4E31" w:rsidRDefault="00FA737E" w:rsidP="00FA737E">
      <w:pPr>
        <w:ind w:left="720"/>
        <w:contextualSpacing/>
      </w:pPr>
    </w:p>
    <w:p w14:paraId="5537FB3B" w14:textId="5EF18E62" w:rsidR="00D4404A" w:rsidRPr="00D4404A" w:rsidRDefault="00FA737E" w:rsidP="00D4404A">
      <w:pPr>
        <w:pStyle w:val="ListParagraph"/>
        <w:numPr>
          <w:ilvl w:val="0"/>
          <w:numId w:val="51"/>
        </w:numPr>
      </w:pPr>
      <w:r w:rsidRPr="006D4E31">
        <w:t xml:space="preserve">If you are going to use your device to learn, you and your parent/guardian must have signed the STUDENT PERSONAL TECHNOLOGY DEVICE RESPONSIBILITIES AND CONTRACT. When you return the contract, you will get a PBIS </w:t>
      </w:r>
      <w:r>
        <w:t>PHONE WRISTBAND</w:t>
      </w:r>
      <w:r w:rsidRPr="006D4E31">
        <w:t xml:space="preserve">. This </w:t>
      </w:r>
      <w:r>
        <w:t>band</w:t>
      </w:r>
      <w:r w:rsidRPr="006D4E31">
        <w:t xml:space="preserve"> allows you to use your phone at lunch and in bus room. If you break the contract, your </w:t>
      </w:r>
      <w:r>
        <w:t>band</w:t>
      </w:r>
      <w:r w:rsidRPr="006D4E31">
        <w:t xml:space="preserve"> is taken, and you have lost your privilege to use your phone during lunch and bus room</w:t>
      </w:r>
      <w:r>
        <w:t xml:space="preserve"> for 30 days.</w:t>
      </w:r>
      <w:r w:rsidR="00D4404A" w:rsidRPr="00D4404A">
        <w:t xml:space="preserve"> You will not be able to use a phone for learning but will be provided a school device if needed.</w:t>
      </w:r>
    </w:p>
    <w:p w14:paraId="2AB28EF6" w14:textId="77777777" w:rsidR="00FA737E" w:rsidRPr="006D4E31" w:rsidRDefault="00FA737E" w:rsidP="00FA737E">
      <w:pPr>
        <w:ind w:left="720"/>
        <w:contextualSpacing/>
      </w:pPr>
    </w:p>
    <w:p w14:paraId="1F233887" w14:textId="77777777" w:rsidR="00FA737E" w:rsidRPr="006D4E31" w:rsidRDefault="00FA737E" w:rsidP="00FA737E">
      <w:pPr>
        <w:pBdr>
          <w:top w:val="nil"/>
          <w:left w:val="nil"/>
          <w:bottom w:val="nil"/>
          <w:right w:val="nil"/>
          <w:between w:val="nil"/>
        </w:pBdr>
        <w:shd w:val="clear" w:color="auto" w:fill="FFFFFF"/>
        <w:spacing w:line="240" w:lineRule="atLeast"/>
        <w:contextualSpacing/>
        <w:rPr>
          <w:sz w:val="22"/>
          <w:szCs w:val="22"/>
        </w:rPr>
      </w:pPr>
      <w:r w:rsidRPr="006D4E31">
        <w:rPr>
          <w:sz w:val="22"/>
          <w:szCs w:val="22"/>
        </w:rPr>
        <w:t>Failure to comply with your teacher results in an automatic referral (non-compliance)</w:t>
      </w:r>
    </w:p>
    <w:p w14:paraId="253C5F9F" w14:textId="77777777" w:rsidR="00FA737E" w:rsidRPr="006D4E31" w:rsidRDefault="00FA737E" w:rsidP="00FA737E">
      <w:pPr>
        <w:spacing w:line="240" w:lineRule="atLeast"/>
        <w:rPr>
          <w:b/>
          <w:sz w:val="22"/>
          <w:szCs w:val="22"/>
        </w:rPr>
      </w:pPr>
    </w:p>
    <w:p w14:paraId="182D22AB" w14:textId="77777777" w:rsidR="00FA737E" w:rsidRPr="00EA5574" w:rsidRDefault="00FA737E" w:rsidP="00FA737E">
      <w:pPr>
        <w:spacing w:line="240" w:lineRule="atLeast"/>
        <w:rPr>
          <w:b/>
          <w:sz w:val="22"/>
          <w:szCs w:val="22"/>
        </w:rPr>
      </w:pPr>
      <w:r w:rsidRPr="00EA5574">
        <w:rPr>
          <w:b/>
          <w:sz w:val="22"/>
          <w:szCs w:val="22"/>
        </w:rPr>
        <w:t>Failure to follow BYODTL Polices:</w:t>
      </w:r>
    </w:p>
    <w:p w14:paraId="1697ADAD" w14:textId="77777777" w:rsidR="00FA737E" w:rsidRPr="00EA5574" w:rsidRDefault="00FA737E" w:rsidP="00FA737E">
      <w:pPr>
        <w:numPr>
          <w:ilvl w:val="0"/>
          <w:numId w:val="36"/>
        </w:numPr>
        <w:pBdr>
          <w:top w:val="nil"/>
          <w:left w:val="nil"/>
          <w:bottom w:val="nil"/>
          <w:right w:val="nil"/>
          <w:between w:val="nil"/>
        </w:pBdr>
        <w:tabs>
          <w:tab w:val="left" w:pos="270"/>
        </w:tabs>
        <w:spacing w:line="240" w:lineRule="atLeast"/>
        <w:contextualSpacing/>
        <w:rPr>
          <w:sz w:val="22"/>
          <w:szCs w:val="22"/>
        </w:rPr>
      </w:pPr>
      <w:r w:rsidRPr="00EA5574">
        <w:rPr>
          <w:sz w:val="22"/>
          <w:szCs w:val="22"/>
        </w:rPr>
        <w:t>First Offense - Staff member will ask student to turn phone off, then collect the phone and turn into the main office. Student will lose device until end of day and if they have a PBIS WRISTBAND they lose privilege of using the phone at lunch or in bus room for 30 days.</w:t>
      </w:r>
    </w:p>
    <w:p w14:paraId="53EE7820" w14:textId="77777777" w:rsidR="00FA737E" w:rsidRPr="00EA5574" w:rsidRDefault="00FA737E" w:rsidP="00FA737E">
      <w:pPr>
        <w:numPr>
          <w:ilvl w:val="0"/>
          <w:numId w:val="36"/>
        </w:numPr>
        <w:pBdr>
          <w:top w:val="nil"/>
          <w:left w:val="nil"/>
          <w:bottom w:val="nil"/>
          <w:right w:val="nil"/>
          <w:between w:val="nil"/>
        </w:pBdr>
        <w:tabs>
          <w:tab w:val="left" w:pos="270"/>
        </w:tabs>
        <w:spacing w:line="240" w:lineRule="atLeast"/>
        <w:contextualSpacing/>
        <w:rPr>
          <w:sz w:val="22"/>
          <w:szCs w:val="22"/>
        </w:rPr>
      </w:pPr>
      <w:r w:rsidRPr="00EA5574">
        <w:rPr>
          <w:sz w:val="22"/>
          <w:szCs w:val="22"/>
        </w:rPr>
        <w:t>Second Offense- Student will lose phone for 1 night (pick up end of second school day).</w:t>
      </w:r>
      <w:r w:rsidRPr="00EA5574">
        <w:t xml:space="preserve"> </w:t>
      </w:r>
      <w:r w:rsidRPr="00EA5574">
        <w:rPr>
          <w:sz w:val="22"/>
          <w:szCs w:val="22"/>
        </w:rPr>
        <w:t>Student will lose device until end of day and if they have a PBIS WRISTBAND they lose privilege of using the phone at lunch or in bus room for 30 days</w:t>
      </w:r>
    </w:p>
    <w:p w14:paraId="7E8338E4" w14:textId="77777777" w:rsidR="00FA737E" w:rsidRPr="00EA5574" w:rsidRDefault="00FA737E" w:rsidP="00FA737E">
      <w:pPr>
        <w:numPr>
          <w:ilvl w:val="0"/>
          <w:numId w:val="36"/>
        </w:numPr>
        <w:pBdr>
          <w:top w:val="nil"/>
          <w:left w:val="nil"/>
          <w:bottom w:val="nil"/>
          <w:right w:val="nil"/>
          <w:between w:val="nil"/>
        </w:pBdr>
        <w:tabs>
          <w:tab w:val="left" w:pos="270"/>
        </w:tabs>
        <w:spacing w:line="240" w:lineRule="atLeast"/>
        <w:contextualSpacing/>
        <w:rPr>
          <w:sz w:val="22"/>
          <w:szCs w:val="22"/>
        </w:rPr>
      </w:pPr>
      <w:r w:rsidRPr="00EA5574">
        <w:rPr>
          <w:sz w:val="22"/>
          <w:szCs w:val="22"/>
        </w:rPr>
        <w:t xml:space="preserve">Third Offense – Students will lose BYODTL privilege and will only be allowed to use a WCPSS device for learning. </w:t>
      </w:r>
    </w:p>
    <w:p w14:paraId="0B2A77CB" w14:textId="77777777" w:rsidR="00FA737E" w:rsidRPr="00AA3B9F" w:rsidRDefault="00FA737E" w:rsidP="00FA737E">
      <w:pPr>
        <w:rPr>
          <w:rFonts w:eastAsia="Arial Narrow"/>
          <w:sz w:val="22"/>
          <w:szCs w:val="22"/>
        </w:rPr>
      </w:pPr>
    </w:p>
    <w:p w14:paraId="1053169D" w14:textId="77777777" w:rsidR="00C135C6" w:rsidRPr="00096A83" w:rsidRDefault="00C135C6" w:rsidP="00C135C6">
      <w:pPr>
        <w:rPr>
          <w:sz w:val="22"/>
          <w:szCs w:val="22"/>
          <w:u w:val="single"/>
        </w:rPr>
      </w:pPr>
      <w:r w:rsidRPr="00096A83">
        <w:rPr>
          <w:sz w:val="22"/>
          <w:szCs w:val="22"/>
          <w:u w:val="single"/>
        </w:rPr>
        <w:t>EXCUSED ABSENCES (Board Policy 6000.3)</w:t>
      </w:r>
    </w:p>
    <w:p w14:paraId="5E973836" w14:textId="77777777" w:rsidR="00C135C6" w:rsidRPr="00096A83" w:rsidRDefault="00C135C6" w:rsidP="00C135C6">
      <w:pPr>
        <w:rPr>
          <w:sz w:val="22"/>
          <w:szCs w:val="22"/>
        </w:rPr>
      </w:pPr>
      <w:r w:rsidRPr="00096A83">
        <w:rPr>
          <w:sz w:val="22"/>
          <w:szCs w:val="22"/>
        </w:rPr>
        <w:t>An absence is excused if one or more of the following conditions exist:</w:t>
      </w:r>
    </w:p>
    <w:p w14:paraId="6A544BC7" w14:textId="506A20E4" w:rsidR="00C135C6" w:rsidRPr="00096A83" w:rsidRDefault="00C135C6" w:rsidP="006717F5">
      <w:pPr>
        <w:numPr>
          <w:ilvl w:val="0"/>
          <w:numId w:val="8"/>
        </w:numPr>
        <w:rPr>
          <w:sz w:val="22"/>
          <w:szCs w:val="22"/>
        </w:rPr>
      </w:pPr>
      <w:r w:rsidRPr="00096A83">
        <w:rPr>
          <w:sz w:val="22"/>
          <w:szCs w:val="22"/>
        </w:rPr>
        <w:t>Illness or injury, which makes the student physically unable to attend school</w:t>
      </w:r>
      <w:r w:rsidR="00816DCD">
        <w:rPr>
          <w:sz w:val="22"/>
          <w:szCs w:val="22"/>
        </w:rPr>
        <w:t>.</w:t>
      </w:r>
    </w:p>
    <w:p w14:paraId="3EEBFB2B" w14:textId="127CB18F" w:rsidR="00C135C6" w:rsidRPr="00096A83" w:rsidRDefault="00C135C6" w:rsidP="006717F5">
      <w:pPr>
        <w:numPr>
          <w:ilvl w:val="0"/>
          <w:numId w:val="8"/>
        </w:numPr>
        <w:rPr>
          <w:sz w:val="22"/>
          <w:szCs w:val="22"/>
        </w:rPr>
      </w:pPr>
      <w:r w:rsidRPr="00096A83">
        <w:rPr>
          <w:sz w:val="22"/>
          <w:szCs w:val="22"/>
        </w:rPr>
        <w:t>Isolation ordered by the State Board of Health or the Wake County Health Department</w:t>
      </w:r>
      <w:r w:rsidR="00816DCD">
        <w:rPr>
          <w:sz w:val="22"/>
          <w:szCs w:val="22"/>
        </w:rPr>
        <w:t>.</w:t>
      </w:r>
    </w:p>
    <w:p w14:paraId="7E0F6D58" w14:textId="54B46F8C" w:rsidR="00C135C6" w:rsidRPr="00096A83" w:rsidRDefault="00C135C6" w:rsidP="006717F5">
      <w:pPr>
        <w:numPr>
          <w:ilvl w:val="0"/>
          <w:numId w:val="8"/>
        </w:numPr>
        <w:rPr>
          <w:sz w:val="22"/>
          <w:szCs w:val="22"/>
        </w:rPr>
      </w:pPr>
      <w:r w:rsidRPr="00096A83">
        <w:rPr>
          <w:sz w:val="22"/>
          <w:szCs w:val="22"/>
        </w:rPr>
        <w:t>Death in family</w:t>
      </w:r>
      <w:r w:rsidR="00816DCD">
        <w:rPr>
          <w:sz w:val="22"/>
          <w:szCs w:val="22"/>
        </w:rPr>
        <w:t>.</w:t>
      </w:r>
    </w:p>
    <w:p w14:paraId="30E2C92C" w14:textId="29283B55" w:rsidR="00C135C6" w:rsidRPr="00096A83" w:rsidRDefault="00C135C6" w:rsidP="006717F5">
      <w:pPr>
        <w:numPr>
          <w:ilvl w:val="0"/>
          <w:numId w:val="8"/>
        </w:numPr>
        <w:rPr>
          <w:sz w:val="22"/>
          <w:szCs w:val="22"/>
        </w:rPr>
      </w:pPr>
      <w:r w:rsidRPr="00096A83">
        <w:rPr>
          <w:sz w:val="22"/>
          <w:szCs w:val="22"/>
        </w:rPr>
        <w:t>Medical, dental, or other appointment with a health care provider approved in advance</w:t>
      </w:r>
      <w:r w:rsidR="00816DCD">
        <w:rPr>
          <w:sz w:val="22"/>
          <w:szCs w:val="22"/>
        </w:rPr>
        <w:t>.</w:t>
      </w:r>
    </w:p>
    <w:p w14:paraId="074C6EBC" w14:textId="7C02A347" w:rsidR="00C135C6" w:rsidRPr="00096A83" w:rsidRDefault="00816DCD" w:rsidP="006717F5">
      <w:pPr>
        <w:numPr>
          <w:ilvl w:val="0"/>
          <w:numId w:val="8"/>
        </w:numPr>
        <w:rPr>
          <w:sz w:val="22"/>
          <w:szCs w:val="22"/>
        </w:rPr>
      </w:pPr>
      <w:r>
        <w:rPr>
          <w:sz w:val="22"/>
          <w:szCs w:val="22"/>
        </w:rPr>
        <w:t>W</w:t>
      </w:r>
      <w:r w:rsidR="00C135C6" w:rsidRPr="00096A83">
        <w:rPr>
          <w:sz w:val="22"/>
          <w:szCs w:val="22"/>
        </w:rPr>
        <w:t xml:space="preserve">hen a student is under </w:t>
      </w:r>
      <w:r>
        <w:rPr>
          <w:sz w:val="22"/>
          <w:szCs w:val="22"/>
        </w:rPr>
        <w:t xml:space="preserve">court </w:t>
      </w:r>
      <w:r w:rsidR="00C135C6" w:rsidRPr="00096A83">
        <w:rPr>
          <w:sz w:val="22"/>
          <w:szCs w:val="22"/>
        </w:rPr>
        <w:t>subpoena</w:t>
      </w:r>
      <w:r>
        <w:rPr>
          <w:sz w:val="22"/>
          <w:szCs w:val="22"/>
        </w:rPr>
        <w:t>.</w:t>
      </w:r>
    </w:p>
    <w:p w14:paraId="1A40DC4B" w14:textId="0C3EE111" w:rsidR="00C135C6" w:rsidRPr="00096A83" w:rsidRDefault="00C135C6" w:rsidP="006717F5">
      <w:pPr>
        <w:numPr>
          <w:ilvl w:val="0"/>
          <w:numId w:val="8"/>
        </w:numPr>
        <w:rPr>
          <w:sz w:val="22"/>
          <w:szCs w:val="22"/>
        </w:rPr>
      </w:pPr>
      <w:r w:rsidRPr="00096A83">
        <w:rPr>
          <w:sz w:val="22"/>
          <w:szCs w:val="22"/>
        </w:rPr>
        <w:t>Religious observances, as suggested by the religion of the student or the student’s parents</w:t>
      </w:r>
      <w:r w:rsidR="00816DCD">
        <w:rPr>
          <w:sz w:val="22"/>
          <w:szCs w:val="22"/>
        </w:rPr>
        <w:t>.</w:t>
      </w:r>
    </w:p>
    <w:p w14:paraId="19955A1C" w14:textId="634D0FD5" w:rsidR="006363F9" w:rsidRPr="0056665A" w:rsidRDefault="00C135C6" w:rsidP="00C135C6">
      <w:pPr>
        <w:numPr>
          <w:ilvl w:val="0"/>
          <w:numId w:val="8"/>
        </w:numPr>
        <w:rPr>
          <w:sz w:val="22"/>
          <w:szCs w:val="22"/>
        </w:rPr>
      </w:pPr>
      <w:r w:rsidRPr="00096A83">
        <w:rPr>
          <w:sz w:val="22"/>
          <w:szCs w:val="22"/>
        </w:rPr>
        <w:t>Participation in a valid educational opportunity, such as travel with prior approval, as documented on the “Request for Excused Absence for Educational Reasons” form</w:t>
      </w:r>
      <w:r w:rsidR="00816DCD">
        <w:rPr>
          <w:sz w:val="22"/>
          <w:szCs w:val="22"/>
        </w:rPr>
        <w:t>,</w:t>
      </w:r>
    </w:p>
    <w:p w14:paraId="11AEB074" w14:textId="77777777" w:rsidR="006363F9" w:rsidRPr="00096A83" w:rsidRDefault="006363F9" w:rsidP="00C135C6">
      <w:pPr>
        <w:rPr>
          <w:sz w:val="22"/>
          <w:szCs w:val="22"/>
        </w:rPr>
      </w:pPr>
    </w:p>
    <w:p w14:paraId="145E46C6" w14:textId="77777777" w:rsidR="00213681" w:rsidRDefault="00213681" w:rsidP="00C135C6">
      <w:pPr>
        <w:rPr>
          <w:sz w:val="22"/>
          <w:szCs w:val="22"/>
        </w:rPr>
      </w:pPr>
    </w:p>
    <w:p w14:paraId="75B4022B" w14:textId="748E5BA2" w:rsidR="00C135C6" w:rsidRPr="00096A83" w:rsidRDefault="00F65869" w:rsidP="00C135C6">
      <w:pPr>
        <w:rPr>
          <w:sz w:val="22"/>
          <w:szCs w:val="22"/>
        </w:rPr>
      </w:pPr>
      <w:r w:rsidRPr="00096A83">
        <w:rPr>
          <w:noProof/>
          <w:sz w:val="22"/>
          <w:szCs w:val="22"/>
        </w:rPr>
        <mc:AlternateContent>
          <mc:Choice Requires="wps">
            <w:drawing>
              <wp:anchor distT="0" distB="0" distL="114300" distR="114300" simplePos="0" relativeHeight="251686400" behindDoc="0" locked="0" layoutInCell="1" allowOverlap="1" wp14:anchorId="70FFBF7E" wp14:editId="2440646F">
                <wp:simplePos x="0" y="0"/>
                <wp:positionH relativeFrom="column">
                  <wp:posOffset>3901791</wp:posOffset>
                </wp:positionH>
                <wp:positionV relativeFrom="paragraph">
                  <wp:posOffset>215414</wp:posOffset>
                </wp:positionV>
                <wp:extent cx="2286000" cy="855878"/>
                <wp:effectExtent l="0" t="0" r="19050" b="209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55878"/>
                        </a:xfrm>
                        <a:prstGeom prst="rect">
                          <a:avLst/>
                        </a:prstGeom>
                        <a:solidFill>
                          <a:srgbClr val="FFFFFF"/>
                        </a:solidFill>
                        <a:ln w="9525">
                          <a:solidFill>
                            <a:srgbClr val="000000"/>
                          </a:solidFill>
                          <a:miter lim="800000"/>
                          <a:headEnd/>
                          <a:tailEnd/>
                        </a:ln>
                      </wps:spPr>
                      <wps:txbx>
                        <w:txbxContent>
                          <w:p w14:paraId="796446C8" w14:textId="4A572E04" w:rsidR="00A46896" w:rsidRPr="0094707A" w:rsidRDefault="00A46896" w:rsidP="00C135C6">
                            <w:pPr>
                              <w:shd w:val="clear" w:color="auto" w:fill="D9D9D9" w:themeFill="background1" w:themeFillShade="D9"/>
                              <w:rPr>
                                <w:rFonts w:ascii="Arial Narrow" w:hAnsi="Arial Narrow"/>
                                <w:sz w:val="20"/>
                              </w:rPr>
                            </w:pPr>
                            <w:r w:rsidRPr="0094707A">
                              <w:rPr>
                                <w:rFonts w:ascii="Arial Narrow" w:hAnsi="Arial Narrow"/>
                                <w:b/>
                                <w:bCs/>
                                <w:sz w:val="20"/>
                                <w:u w:val="single"/>
                              </w:rPr>
                              <w:t>Sample</w:t>
                            </w:r>
                            <w:r>
                              <w:rPr>
                                <w:rFonts w:ascii="Arial Narrow" w:hAnsi="Arial Narrow"/>
                                <w:b/>
                                <w:bCs/>
                                <w:sz w:val="20"/>
                                <w:u w:val="single"/>
                              </w:rPr>
                              <w:t xml:space="preserve"> Note</w:t>
                            </w:r>
                            <w:r w:rsidRPr="0094707A">
                              <w:rPr>
                                <w:rFonts w:ascii="Arial Narrow" w:hAnsi="Arial Narrow"/>
                              </w:rPr>
                              <w:tab/>
                            </w:r>
                            <w:r w:rsidRPr="0094707A">
                              <w:rPr>
                                <w:rFonts w:ascii="Arial Narrow" w:hAnsi="Arial Narrow"/>
                              </w:rPr>
                              <w:tab/>
                            </w:r>
                            <w:r>
                              <w:rPr>
                                <w:rFonts w:ascii="Arial Narrow" w:hAnsi="Arial Narrow"/>
                                <w:sz w:val="20"/>
                              </w:rPr>
                              <w:t>9/20/18</w:t>
                            </w:r>
                          </w:p>
                          <w:p w14:paraId="16FC71BA" w14:textId="201D4A68" w:rsidR="00A46896" w:rsidRPr="0094707A" w:rsidRDefault="00A46896" w:rsidP="00C135C6">
                            <w:pPr>
                              <w:shd w:val="clear" w:color="auto" w:fill="D9D9D9" w:themeFill="background1" w:themeFillShade="D9"/>
                              <w:rPr>
                                <w:rFonts w:ascii="Arial Narrow" w:hAnsi="Arial Narrow"/>
                                <w:sz w:val="16"/>
                              </w:rPr>
                            </w:pPr>
                            <w:r w:rsidRPr="0094707A">
                              <w:rPr>
                                <w:rFonts w:ascii="Arial Narrow" w:hAnsi="Arial Narrow"/>
                                <w:sz w:val="16"/>
                              </w:rPr>
                              <w:t xml:space="preserve">Please excuse Jane E. Doe from school on Monday, </w:t>
                            </w:r>
                            <w:r>
                              <w:rPr>
                                <w:rFonts w:ascii="Arial Narrow" w:hAnsi="Arial Narrow"/>
                                <w:sz w:val="16"/>
                              </w:rPr>
                              <w:t>September 18 and 19, 2019</w:t>
                            </w:r>
                            <w:r w:rsidRPr="0094707A">
                              <w:rPr>
                                <w:rFonts w:ascii="Arial Narrow" w:hAnsi="Arial Narrow"/>
                                <w:sz w:val="16"/>
                              </w:rPr>
                              <w:t xml:space="preserve">  She was out with the flu. </w:t>
                            </w:r>
                          </w:p>
                          <w:p w14:paraId="6DA3A4D7" w14:textId="77777777" w:rsidR="00A46896" w:rsidRPr="0094707A" w:rsidRDefault="00A46896" w:rsidP="00C135C6">
                            <w:pPr>
                              <w:shd w:val="clear" w:color="auto" w:fill="D9D9D9" w:themeFill="background1" w:themeFillShade="D9"/>
                              <w:rPr>
                                <w:rFonts w:ascii="Arial Narrow" w:hAnsi="Arial Narrow"/>
                                <w:sz w:val="16"/>
                              </w:rPr>
                            </w:pPr>
                            <w:r w:rsidRPr="0094707A">
                              <w:rPr>
                                <w:rFonts w:ascii="Arial Narrow" w:hAnsi="Arial Narrow"/>
                                <w:sz w:val="16"/>
                              </w:rPr>
                              <w:t>Thank you,</w:t>
                            </w:r>
                            <w:r w:rsidRPr="0094707A">
                              <w:rPr>
                                <w:rFonts w:ascii="Arial Narrow" w:hAnsi="Arial Narrow"/>
                                <w:sz w:val="16"/>
                              </w:rPr>
                              <w:tab/>
                            </w:r>
                            <w:r>
                              <w:rPr>
                                <w:rFonts w:ascii="Arial Narrow" w:hAnsi="Arial Narrow"/>
                                <w:sz w:val="16"/>
                              </w:rPr>
                              <w:tab/>
                            </w:r>
                            <w:r w:rsidRPr="0094707A">
                              <w:rPr>
                                <w:rFonts w:ascii="Arial Narrow" w:hAnsi="Arial Narrow"/>
                                <w:sz w:val="16"/>
                              </w:rPr>
                              <w:t>555-1234 (H)</w:t>
                            </w:r>
                          </w:p>
                          <w:p w14:paraId="39F7B5C1" w14:textId="77777777" w:rsidR="00A46896" w:rsidRPr="0094707A" w:rsidRDefault="00A46896" w:rsidP="00C135C6">
                            <w:pPr>
                              <w:shd w:val="clear" w:color="auto" w:fill="D9D9D9" w:themeFill="background1" w:themeFillShade="D9"/>
                              <w:rPr>
                                <w:rFonts w:ascii="Arial Narrow" w:hAnsi="Arial Narrow"/>
                                <w:sz w:val="16"/>
                              </w:rPr>
                            </w:pPr>
                            <w:r w:rsidRPr="0094707A">
                              <w:rPr>
                                <w:rFonts w:ascii="Arial Narrow" w:hAnsi="Arial Narrow"/>
                                <w:sz w:val="16"/>
                              </w:rPr>
                              <w:t xml:space="preserve">John Doe  </w:t>
                            </w:r>
                            <w:r w:rsidRPr="0094707A">
                              <w:rPr>
                                <w:rFonts w:ascii="Arial Narrow" w:hAnsi="Arial Narrow"/>
                                <w:sz w:val="16"/>
                              </w:rPr>
                              <w:tab/>
                            </w:r>
                            <w:r>
                              <w:rPr>
                                <w:rFonts w:ascii="Arial Narrow" w:hAnsi="Arial Narrow"/>
                                <w:sz w:val="16"/>
                              </w:rPr>
                              <w:tab/>
                            </w:r>
                            <w:r w:rsidRPr="0094707A">
                              <w:rPr>
                                <w:rFonts w:ascii="Arial Narrow" w:hAnsi="Arial Narrow"/>
                                <w:sz w:val="16"/>
                              </w:rPr>
                              <w:t>555-1234 (W)</w:t>
                            </w:r>
                          </w:p>
                          <w:p w14:paraId="6F048B72" w14:textId="77777777" w:rsidR="00A46896" w:rsidRDefault="00A46896" w:rsidP="00C135C6">
                            <w:pPr>
                              <w:shd w:val="clear" w:color="auto" w:fill="D9D9D9" w:themeFill="background1" w:themeFillShade="D9"/>
                              <w:rPr>
                                <w:rFonts w:ascii="Lucida Handwriting" w:hAnsi="Lucida Handwriting"/>
                                <w:sz w:val="20"/>
                              </w:rPr>
                            </w:pPr>
                          </w:p>
                          <w:p w14:paraId="1C66888E" w14:textId="77777777" w:rsidR="00A46896" w:rsidRDefault="00A46896" w:rsidP="00C135C6">
                            <w:pPr>
                              <w:pStyle w:val="NormalWeb"/>
                              <w:shd w:val="clear" w:color="auto" w:fill="D9D9D9" w:themeFill="background1" w:themeFillShade="D9"/>
                              <w:spacing w:before="0" w:beforeAutospacing="0" w:after="0" w:afterAutospacing="0"/>
                              <w:rPr>
                                <w:rFonts w:ascii="Pristina" w:eastAsia="Times New Roman" w:hAnsi="Pristina"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BF7E" id="Rectangle 9" o:spid="_x0000_s1026" style="position:absolute;margin-left:307.25pt;margin-top:16.95pt;width:180pt;height:67.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">
                <v:textbox>
                  <w:txbxContent>
                    <w:p w14:paraId="796446C8" w14:textId="4A572E04" w:rsidR="00A46896" w:rsidRPr="0094707A" w:rsidRDefault="00A46896" w:rsidP="00C135C6">
                      <w:pPr>
                        <w:shd w:val="clear" w:color="auto" w:fill="D9D9D9" w:themeFill="background1" w:themeFillShade="D9"/>
                        <w:rPr>
                          <w:rFonts w:ascii="Arial Narrow" w:hAnsi="Arial Narrow"/>
                          <w:sz w:val="20"/>
                        </w:rPr>
                      </w:pPr>
                      <w:r w:rsidRPr="0094707A">
                        <w:rPr>
                          <w:rFonts w:ascii="Arial Narrow" w:hAnsi="Arial Narrow"/>
                          <w:b/>
                          <w:bCs/>
                          <w:sz w:val="20"/>
                          <w:u w:val="single"/>
                        </w:rPr>
                        <w:t>Sample</w:t>
                      </w:r>
                      <w:r>
                        <w:rPr>
                          <w:rFonts w:ascii="Arial Narrow" w:hAnsi="Arial Narrow"/>
                          <w:b/>
                          <w:bCs/>
                          <w:sz w:val="20"/>
                          <w:u w:val="single"/>
                        </w:rPr>
                        <w:t xml:space="preserve"> Note</w:t>
                      </w:r>
                      <w:r w:rsidRPr="0094707A">
                        <w:rPr>
                          <w:rFonts w:ascii="Arial Narrow" w:hAnsi="Arial Narrow"/>
                        </w:rPr>
                        <w:tab/>
                      </w:r>
                      <w:r w:rsidRPr="0094707A">
                        <w:rPr>
                          <w:rFonts w:ascii="Arial Narrow" w:hAnsi="Arial Narrow"/>
                        </w:rPr>
                        <w:tab/>
                      </w:r>
                      <w:r>
                        <w:rPr>
                          <w:rFonts w:ascii="Arial Narrow" w:hAnsi="Arial Narrow"/>
                          <w:sz w:val="20"/>
                        </w:rPr>
                        <w:t>9/20/18</w:t>
                      </w:r>
                    </w:p>
                    <w:p w14:paraId="16FC71BA" w14:textId="201D4A68" w:rsidR="00A46896" w:rsidRPr="0094707A" w:rsidRDefault="00A46896" w:rsidP="00C135C6">
                      <w:pPr>
                        <w:shd w:val="clear" w:color="auto" w:fill="D9D9D9" w:themeFill="background1" w:themeFillShade="D9"/>
                        <w:rPr>
                          <w:rFonts w:ascii="Arial Narrow" w:hAnsi="Arial Narrow"/>
                          <w:sz w:val="16"/>
                        </w:rPr>
                      </w:pPr>
                      <w:r w:rsidRPr="0094707A">
                        <w:rPr>
                          <w:rFonts w:ascii="Arial Narrow" w:hAnsi="Arial Narrow"/>
                          <w:sz w:val="16"/>
                        </w:rPr>
                        <w:t xml:space="preserve">Please excuse Jane E. Doe from school on Monday, </w:t>
                      </w:r>
                      <w:r>
                        <w:rPr>
                          <w:rFonts w:ascii="Arial Narrow" w:hAnsi="Arial Narrow"/>
                          <w:sz w:val="16"/>
                        </w:rPr>
                        <w:t>September 18 and 19, 2019</w:t>
                      </w:r>
                      <w:r w:rsidRPr="0094707A">
                        <w:rPr>
                          <w:rFonts w:ascii="Arial Narrow" w:hAnsi="Arial Narrow"/>
                          <w:sz w:val="16"/>
                        </w:rPr>
                        <w:t xml:space="preserve">  She was out with the flu. </w:t>
                      </w:r>
                    </w:p>
                    <w:p w14:paraId="6DA3A4D7" w14:textId="77777777" w:rsidR="00A46896" w:rsidRPr="0094707A" w:rsidRDefault="00A46896" w:rsidP="00C135C6">
                      <w:pPr>
                        <w:shd w:val="clear" w:color="auto" w:fill="D9D9D9" w:themeFill="background1" w:themeFillShade="D9"/>
                        <w:rPr>
                          <w:rFonts w:ascii="Arial Narrow" w:hAnsi="Arial Narrow"/>
                          <w:sz w:val="16"/>
                        </w:rPr>
                      </w:pPr>
                      <w:r w:rsidRPr="0094707A">
                        <w:rPr>
                          <w:rFonts w:ascii="Arial Narrow" w:hAnsi="Arial Narrow"/>
                          <w:sz w:val="16"/>
                        </w:rPr>
                        <w:t>Thank you,</w:t>
                      </w:r>
                      <w:r w:rsidRPr="0094707A">
                        <w:rPr>
                          <w:rFonts w:ascii="Arial Narrow" w:hAnsi="Arial Narrow"/>
                          <w:sz w:val="16"/>
                        </w:rPr>
                        <w:tab/>
                      </w:r>
                      <w:r>
                        <w:rPr>
                          <w:rFonts w:ascii="Arial Narrow" w:hAnsi="Arial Narrow"/>
                          <w:sz w:val="16"/>
                        </w:rPr>
                        <w:tab/>
                      </w:r>
                      <w:r w:rsidRPr="0094707A">
                        <w:rPr>
                          <w:rFonts w:ascii="Arial Narrow" w:hAnsi="Arial Narrow"/>
                          <w:sz w:val="16"/>
                        </w:rPr>
                        <w:t>555-1234 (H)</w:t>
                      </w:r>
                    </w:p>
                    <w:p w14:paraId="39F7B5C1" w14:textId="77777777" w:rsidR="00A46896" w:rsidRPr="0094707A" w:rsidRDefault="00A46896" w:rsidP="00C135C6">
                      <w:pPr>
                        <w:shd w:val="clear" w:color="auto" w:fill="D9D9D9" w:themeFill="background1" w:themeFillShade="D9"/>
                        <w:rPr>
                          <w:rFonts w:ascii="Arial Narrow" w:hAnsi="Arial Narrow"/>
                          <w:sz w:val="16"/>
                        </w:rPr>
                      </w:pPr>
                      <w:r w:rsidRPr="0094707A">
                        <w:rPr>
                          <w:rFonts w:ascii="Arial Narrow" w:hAnsi="Arial Narrow"/>
                          <w:sz w:val="16"/>
                        </w:rPr>
                        <w:t xml:space="preserve">John Doe  </w:t>
                      </w:r>
                      <w:r w:rsidRPr="0094707A">
                        <w:rPr>
                          <w:rFonts w:ascii="Arial Narrow" w:hAnsi="Arial Narrow"/>
                          <w:sz w:val="16"/>
                        </w:rPr>
                        <w:tab/>
                      </w:r>
                      <w:r>
                        <w:rPr>
                          <w:rFonts w:ascii="Arial Narrow" w:hAnsi="Arial Narrow"/>
                          <w:sz w:val="16"/>
                        </w:rPr>
                        <w:tab/>
                      </w:r>
                      <w:r w:rsidRPr="0094707A">
                        <w:rPr>
                          <w:rFonts w:ascii="Arial Narrow" w:hAnsi="Arial Narrow"/>
                          <w:sz w:val="16"/>
                        </w:rPr>
                        <w:t>555-1234 (W)</w:t>
                      </w:r>
                    </w:p>
                    <w:p w14:paraId="6F048B72" w14:textId="77777777" w:rsidR="00A46896" w:rsidRDefault="00A46896" w:rsidP="00C135C6">
                      <w:pPr>
                        <w:shd w:val="clear" w:color="auto" w:fill="D9D9D9" w:themeFill="background1" w:themeFillShade="D9"/>
                        <w:rPr>
                          <w:rFonts w:ascii="Lucida Handwriting" w:hAnsi="Lucida Handwriting"/>
                          <w:sz w:val="20"/>
                        </w:rPr>
                      </w:pPr>
                    </w:p>
                    <w:p w14:paraId="1C66888E" w14:textId="77777777" w:rsidR="00A46896" w:rsidRDefault="00A46896" w:rsidP="00C135C6">
                      <w:pPr>
                        <w:pStyle w:val="NormalWeb"/>
                        <w:shd w:val="clear" w:color="auto" w:fill="D9D9D9" w:themeFill="background1" w:themeFillShade="D9"/>
                        <w:spacing w:before="0" w:beforeAutospacing="0" w:after="0" w:afterAutospacing="0"/>
                        <w:rPr>
                          <w:rFonts w:ascii="Pristina" w:eastAsia="Times New Roman" w:hAnsi="Pristina" w:cs="Times New Roman"/>
                        </w:rPr>
                      </w:pPr>
                    </w:p>
                  </w:txbxContent>
                </v:textbox>
              </v:rect>
            </w:pict>
          </mc:Fallback>
        </mc:AlternateContent>
      </w:r>
      <w:r w:rsidR="00C135C6" w:rsidRPr="00096A83">
        <w:rPr>
          <w:sz w:val="22"/>
          <w:szCs w:val="22"/>
        </w:rPr>
        <w:t xml:space="preserve">Following an absence from school, students must present a note from a parent/guardian to the Front Office before </w:t>
      </w:r>
      <w:r w:rsidR="0056665A">
        <w:rPr>
          <w:sz w:val="22"/>
          <w:szCs w:val="22"/>
        </w:rPr>
        <w:t>8:15</w:t>
      </w:r>
      <w:r w:rsidR="00C135C6" w:rsidRPr="00096A83">
        <w:rPr>
          <w:sz w:val="22"/>
          <w:szCs w:val="22"/>
        </w:rPr>
        <w:t xml:space="preserve">.  The note must include:  </w:t>
      </w:r>
    </w:p>
    <w:p w14:paraId="15C41606" w14:textId="77777777" w:rsidR="00C135C6" w:rsidRPr="00096A83" w:rsidRDefault="00C135C6" w:rsidP="006717F5">
      <w:pPr>
        <w:pStyle w:val="ListParagraph"/>
        <w:numPr>
          <w:ilvl w:val="0"/>
          <w:numId w:val="9"/>
        </w:numPr>
        <w:ind w:left="720"/>
        <w:rPr>
          <w:sz w:val="22"/>
          <w:szCs w:val="22"/>
        </w:rPr>
      </w:pPr>
      <w:r w:rsidRPr="00096A83">
        <w:rPr>
          <w:sz w:val="22"/>
          <w:szCs w:val="22"/>
        </w:rPr>
        <w:t>Student’s first and last name</w:t>
      </w:r>
    </w:p>
    <w:p w14:paraId="1E8D94F6" w14:textId="77777777" w:rsidR="00C135C6" w:rsidRPr="00096A83" w:rsidRDefault="00C135C6" w:rsidP="006717F5">
      <w:pPr>
        <w:pStyle w:val="ListParagraph"/>
        <w:numPr>
          <w:ilvl w:val="0"/>
          <w:numId w:val="9"/>
        </w:numPr>
        <w:ind w:left="720"/>
        <w:rPr>
          <w:sz w:val="22"/>
          <w:szCs w:val="22"/>
        </w:rPr>
      </w:pPr>
      <w:r w:rsidRPr="00096A83">
        <w:rPr>
          <w:sz w:val="22"/>
          <w:szCs w:val="22"/>
        </w:rPr>
        <w:t xml:space="preserve">Date(s) absent </w:t>
      </w:r>
    </w:p>
    <w:p w14:paraId="38985E5C" w14:textId="77777777" w:rsidR="00C135C6" w:rsidRPr="00096A83" w:rsidRDefault="00C135C6" w:rsidP="006717F5">
      <w:pPr>
        <w:pStyle w:val="ListParagraph"/>
        <w:numPr>
          <w:ilvl w:val="0"/>
          <w:numId w:val="9"/>
        </w:numPr>
        <w:ind w:left="720"/>
        <w:rPr>
          <w:sz w:val="22"/>
          <w:szCs w:val="22"/>
        </w:rPr>
      </w:pPr>
      <w:r w:rsidRPr="00096A83">
        <w:rPr>
          <w:sz w:val="22"/>
          <w:szCs w:val="22"/>
        </w:rPr>
        <w:t>Reason for absences</w:t>
      </w:r>
    </w:p>
    <w:p w14:paraId="4868C3B7" w14:textId="77777777" w:rsidR="00C135C6" w:rsidRPr="00096A83" w:rsidRDefault="00C135C6" w:rsidP="006717F5">
      <w:pPr>
        <w:pStyle w:val="ListParagraph"/>
        <w:numPr>
          <w:ilvl w:val="0"/>
          <w:numId w:val="9"/>
        </w:numPr>
        <w:ind w:left="720"/>
        <w:rPr>
          <w:sz w:val="22"/>
          <w:szCs w:val="22"/>
        </w:rPr>
      </w:pPr>
      <w:r w:rsidRPr="00096A83">
        <w:rPr>
          <w:sz w:val="22"/>
          <w:szCs w:val="22"/>
        </w:rPr>
        <w:t>Parent/Guardian signature</w:t>
      </w:r>
    </w:p>
    <w:p w14:paraId="76292A94" w14:textId="77777777" w:rsidR="00C135C6" w:rsidRPr="00096A83" w:rsidRDefault="00C135C6" w:rsidP="006717F5">
      <w:pPr>
        <w:pStyle w:val="ListParagraph"/>
        <w:numPr>
          <w:ilvl w:val="0"/>
          <w:numId w:val="9"/>
        </w:numPr>
        <w:ind w:left="720"/>
        <w:rPr>
          <w:sz w:val="22"/>
          <w:szCs w:val="22"/>
        </w:rPr>
      </w:pPr>
      <w:r w:rsidRPr="00096A83">
        <w:rPr>
          <w:sz w:val="22"/>
          <w:szCs w:val="22"/>
        </w:rPr>
        <w:t>Home, work, and/or cell phone numbers of parent/guardian</w:t>
      </w:r>
    </w:p>
    <w:p w14:paraId="24536D92" w14:textId="77777777" w:rsidR="00C135C6" w:rsidRPr="00096A83" w:rsidRDefault="00C135C6" w:rsidP="00C135C6">
      <w:pPr>
        <w:rPr>
          <w:sz w:val="22"/>
          <w:szCs w:val="22"/>
        </w:rPr>
      </w:pPr>
    </w:p>
    <w:p w14:paraId="2F9F52FB" w14:textId="77777777" w:rsidR="00C135C6" w:rsidRPr="00096A83" w:rsidRDefault="00C135C6" w:rsidP="00C135C6">
      <w:pPr>
        <w:rPr>
          <w:sz w:val="22"/>
          <w:szCs w:val="22"/>
        </w:rPr>
      </w:pPr>
      <w:r w:rsidRPr="00096A83">
        <w:rPr>
          <w:sz w:val="22"/>
          <w:szCs w:val="22"/>
        </w:rPr>
        <w:t xml:space="preserve">Notes must be submitted within two (2) days of the students return to school.  Failure to comply will result in the absence being permanently classified as </w:t>
      </w:r>
      <w:r w:rsidRPr="00096A83">
        <w:rPr>
          <w:sz w:val="22"/>
          <w:szCs w:val="22"/>
          <w:u w:val="single"/>
        </w:rPr>
        <w:t>UNEXCUSED</w:t>
      </w:r>
      <w:r w:rsidRPr="00096A83">
        <w:rPr>
          <w:sz w:val="22"/>
          <w:szCs w:val="22"/>
        </w:rPr>
        <w:t xml:space="preserve">!  </w:t>
      </w:r>
    </w:p>
    <w:p w14:paraId="0E3F31F7" w14:textId="77777777" w:rsidR="00C135C6" w:rsidRPr="00096A83" w:rsidRDefault="00C135C6" w:rsidP="00C135C6">
      <w:pPr>
        <w:rPr>
          <w:sz w:val="22"/>
          <w:szCs w:val="22"/>
        </w:rPr>
      </w:pPr>
    </w:p>
    <w:p w14:paraId="296C8ED9" w14:textId="77777777" w:rsidR="00617F97" w:rsidRPr="00096A83" w:rsidRDefault="00C135C6" w:rsidP="00247BBC">
      <w:pPr>
        <w:rPr>
          <w:sz w:val="22"/>
          <w:szCs w:val="22"/>
        </w:rPr>
      </w:pPr>
      <w:r w:rsidRPr="00096A83">
        <w:rPr>
          <w:sz w:val="22"/>
          <w:szCs w:val="22"/>
        </w:rPr>
        <w:t xml:space="preserve">All absences </w:t>
      </w:r>
      <w:r w:rsidRPr="00096A83">
        <w:rPr>
          <w:sz w:val="22"/>
          <w:szCs w:val="22"/>
          <w:u w:val="single"/>
        </w:rPr>
        <w:t>not</w:t>
      </w:r>
      <w:r w:rsidRPr="00096A83">
        <w:rPr>
          <w:sz w:val="22"/>
          <w:szCs w:val="22"/>
        </w:rPr>
        <w:t xml:space="preserve"> classified as “excused” per Policy 6000.3 are </w:t>
      </w:r>
      <w:r w:rsidRPr="00096A83">
        <w:rPr>
          <w:sz w:val="22"/>
          <w:szCs w:val="22"/>
          <w:u w:val="single"/>
        </w:rPr>
        <w:t>UNEXCUSED</w:t>
      </w:r>
      <w:r w:rsidRPr="00096A83">
        <w:rPr>
          <w:sz w:val="22"/>
          <w:szCs w:val="22"/>
        </w:rPr>
        <w:t>.  This includes suspensions.</w:t>
      </w:r>
    </w:p>
    <w:p w14:paraId="33800C5C" w14:textId="77777777" w:rsidR="00435E7E" w:rsidRDefault="00435E7E" w:rsidP="00617F97">
      <w:pPr>
        <w:widowControl w:val="0"/>
        <w:tabs>
          <w:tab w:val="left" w:leader="dot" w:pos="1482"/>
        </w:tabs>
        <w:spacing w:line="223" w:lineRule="auto"/>
        <w:rPr>
          <w:sz w:val="22"/>
          <w:szCs w:val="22"/>
          <w:u w:val="single"/>
        </w:rPr>
      </w:pPr>
    </w:p>
    <w:p w14:paraId="513D37F6" w14:textId="77777777" w:rsidR="00617F97" w:rsidRPr="00096A83" w:rsidRDefault="00617F97" w:rsidP="00617F97">
      <w:pPr>
        <w:widowControl w:val="0"/>
        <w:tabs>
          <w:tab w:val="left" w:leader="dot" w:pos="1482"/>
        </w:tabs>
        <w:spacing w:line="223" w:lineRule="auto"/>
        <w:rPr>
          <w:sz w:val="22"/>
          <w:szCs w:val="22"/>
          <w:u w:val="single"/>
        </w:rPr>
      </w:pPr>
      <w:r w:rsidRPr="00096A83">
        <w:rPr>
          <w:sz w:val="22"/>
          <w:szCs w:val="22"/>
          <w:u w:val="single"/>
        </w:rPr>
        <w:t>FINES AND FEES</w:t>
      </w:r>
    </w:p>
    <w:p w14:paraId="3498B56E" w14:textId="0F01CD50" w:rsidR="00617F97" w:rsidRPr="00096A83" w:rsidRDefault="00617F97" w:rsidP="00617F97">
      <w:pPr>
        <w:widowControl w:val="0"/>
        <w:tabs>
          <w:tab w:val="left" w:leader="dot" w:pos="1482"/>
        </w:tabs>
        <w:spacing w:line="223" w:lineRule="auto"/>
        <w:rPr>
          <w:sz w:val="22"/>
          <w:szCs w:val="22"/>
        </w:rPr>
      </w:pPr>
      <w:r w:rsidRPr="004E0282">
        <w:rPr>
          <w:sz w:val="22"/>
          <w:szCs w:val="22"/>
        </w:rPr>
        <w:t xml:space="preserve">Students will be charged </w:t>
      </w:r>
      <w:r w:rsidRPr="00096A83">
        <w:rPr>
          <w:sz w:val="22"/>
          <w:szCs w:val="22"/>
        </w:rPr>
        <w:t>appropriate fees and fines for d</w:t>
      </w:r>
      <w:r w:rsidR="00816DCD">
        <w:rPr>
          <w:sz w:val="22"/>
          <w:szCs w:val="22"/>
        </w:rPr>
        <w:t xml:space="preserve">amage, destruction, and/or loss </w:t>
      </w:r>
      <w:r w:rsidRPr="00096A83">
        <w:rPr>
          <w:sz w:val="22"/>
          <w:szCs w:val="22"/>
        </w:rPr>
        <w:t xml:space="preserve">for any school property. Any fee or charge due that is not paid at the end of the school year shall be carried forward until the next succeeding school year, as such debts </w:t>
      </w:r>
      <w:r w:rsidR="00213681" w:rsidRPr="00096A83">
        <w:rPr>
          <w:sz w:val="22"/>
          <w:szCs w:val="22"/>
        </w:rPr>
        <w:t>are</w:t>
      </w:r>
      <w:r w:rsidRPr="00096A83">
        <w:rPr>
          <w:sz w:val="22"/>
          <w:szCs w:val="22"/>
        </w:rPr>
        <w:t xml:space="preserve"> debts of the student to the school system a</w:t>
      </w:r>
      <w:r w:rsidR="006363F9" w:rsidRPr="00096A83">
        <w:rPr>
          <w:sz w:val="22"/>
          <w:szCs w:val="22"/>
        </w:rPr>
        <w:t xml:space="preserve">nd not to a particular school. </w:t>
      </w:r>
      <w:r w:rsidRPr="00096A83">
        <w:rPr>
          <w:sz w:val="22"/>
          <w:szCs w:val="22"/>
        </w:rPr>
        <w:t>Fees are to be paid within 30 days after enrol</w:t>
      </w:r>
      <w:r w:rsidR="008F416A" w:rsidRPr="00096A83">
        <w:rPr>
          <w:sz w:val="22"/>
          <w:szCs w:val="22"/>
        </w:rPr>
        <w:t>lment. Fees may be charged for l</w:t>
      </w:r>
      <w:r w:rsidRPr="00096A83">
        <w:rPr>
          <w:sz w:val="22"/>
          <w:szCs w:val="22"/>
        </w:rPr>
        <w:t xml:space="preserve">ost or damaged books, materials, supplies, technology, or equipment. Any unpaid fees will exclude students from </w:t>
      </w:r>
      <w:r w:rsidRPr="009B0B5A">
        <w:rPr>
          <w:sz w:val="22"/>
          <w:szCs w:val="22"/>
        </w:rPr>
        <w:t xml:space="preserve">participation in </w:t>
      </w:r>
      <w:r w:rsidR="0056665A" w:rsidRPr="009B0B5A">
        <w:rPr>
          <w:sz w:val="22"/>
          <w:szCs w:val="22"/>
        </w:rPr>
        <w:t>DD</w:t>
      </w:r>
      <w:r w:rsidR="00923D08" w:rsidRPr="009B0B5A">
        <w:rPr>
          <w:sz w:val="22"/>
          <w:szCs w:val="22"/>
        </w:rPr>
        <w:t>M</w:t>
      </w:r>
      <w:r w:rsidR="0056665A" w:rsidRPr="009B0B5A">
        <w:rPr>
          <w:sz w:val="22"/>
          <w:szCs w:val="22"/>
        </w:rPr>
        <w:t>MS</w:t>
      </w:r>
      <w:r w:rsidRPr="009B0B5A">
        <w:rPr>
          <w:sz w:val="22"/>
          <w:szCs w:val="22"/>
        </w:rPr>
        <w:t xml:space="preserve"> </w:t>
      </w:r>
      <w:r w:rsidRPr="00096A83">
        <w:rPr>
          <w:sz w:val="22"/>
          <w:szCs w:val="22"/>
        </w:rPr>
        <w:t xml:space="preserve">activities. </w:t>
      </w:r>
    </w:p>
    <w:p w14:paraId="5D8CC623" w14:textId="0D1221B3" w:rsidR="00FB7A42" w:rsidRPr="0056665A" w:rsidRDefault="00617F97" w:rsidP="00FB7A42">
      <w:pPr>
        <w:widowControl w:val="0"/>
        <w:rPr>
          <w:sz w:val="22"/>
          <w:szCs w:val="22"/>
          <w:u w:val="single"/>
        </w:rPr>
      </w:pPr>
      <w:r w:rsidRPr="00096A83">
        <w:rPr>
          <w:sz w:val="22"/>
          <w:szCs w:val="22"/>
        </w:rPr>
        <w:t> </w:t>
      </w:r>
      <w:r w:rsidR="00FB7A42" w:rsidRPr="00096A83">
        <w:rPr>
          <w:sz w:val="22"/>
          <w:szCs w:val="22"/>
        </w:rPr>
        <w:t> </w:t>
      </w:r>
    </w:p>
    <w:p w14:paraId="370E2C03" w14:textId="77777777" w:rsidR="000151FC" w:rsidRPr="000151FC" w:rsidRDefault="000151FC" w:rsidP="000151FC">
      <w:pPr>
        <w:rPr>
          <w:rFonts w:eastAsia="Arial Narrow"/>
          <w:smallCaps/>
          <w:sz w:val="22"/>
          <w:szCs w:val="22"/>
          <w:u w:val="single"/>
        </w:rPr>
      </w:pPr>
      <w:r w:rsidRPr="000151FC">
        <w:rPr>
          <w:rFonts w:eastAsia="Arial Narrow"/>
          <w:smallCaps/>
          <w:sz w:val="22"/>
          <w:szCs w:val="22"/>
          <w:u w:val="single"/>
        </w:rPr>
        <w:t>FOOD POLICY</w:t>
      </w:r>
    </w:p>
    <w:p w14:paraId="35BB49AE" w14:textId="57228C18" w:rsidR="000151FC" w:rsidRPr="000151FC" w:rsidRDefault="000151FC" w:rsidP="000151FC">
      <w:pPr>
        <w:rPr>
          <w:rFonts w:eastAsia="Arial Narrow"/>
          <w:smallCaps/>
          <w:szCs w:val="22"/>
        </w:rPr>
      </w:pPr>
      <w:r w:rsidRPr="000151FC">
        <w:rPr>
          <w:rFonts w:eastAsia="Arial"/>
          <w:sz w:val="22"/>
          <w:szCs w:val="20"/>
        </w:rPr>
        <w:t xml:space="preserve">1. Students eat in cafeteria only. Except for teacher sponsored event. </w:t>
      </w:r>
      <w:r w:rsidRPr="000151FC">
        <w:rPr>
          <w:rFonts w:eastAsia="Arial"/>
          <w:sz w:val="22"/>
          <w:szCs w:val="20"/>
        </w:rPr>
        <w:br/>
        <w:t>2. All f</w:t>
      </w:r>
      <w:r w:rsidR="00816DCD">
        <w:rPr>
          <w:rFonts w:eastAsia="Arial"/>
          <w:sz w:val="22"/>
          <w:szCs w:val="20"/>
        </w:rPr>
        <w:t>ood must be finished before entering the hallway.</w:t>
      </w:r>
      <w:r w:rsidRPr="000151FC">
        <w:rPr>
          <w:rFonts w:eastAsia="Arial"/>
          <w:sz w:val="22"/>
          <w:szCs w:val="20"/>
        </w:rPr>
        <w:br/>
        <w:t>3. No food in the hallways.</w:t>
      </w:r>
    </w:p>
    <w:p w14:paraId="34821C89" w14:textId="77777777" w:rsidR="000151FC" w:rsidRDefault="000151FC" w:rsidP="00784FBD">
      <w:pPr>
        <w:widowControl w:val="0"/>
        <w:rPr>
          <w:sz w:val="22"/>
          <w:szCs w:val="22"/>
          <w:u w:val="single"/>
        </w:rPr>
      </w:pPr>
    </w:p>
    <w:p w14:paraId="4EA8C26F" w14:textId="77777777" w:rsidR="00FA737E" w:rsidRPr="00FA737E" w:rsidRDefault="00FA737E" w:rsidP="00FA737E">
      <w:pPr>
        <w:rPr>
          <w:rFonts w:eastAsia="Arial Narrow"/>
          <w:bCs/>
          <w:sz w:val="22"/>
          <w:szCs w:val="22"/>
        </w:rPr>
      </w:pPr>
      <w:bookmarkStart w:id="16" w:name="_Hlk13506465"/>
      <w:r w:rsidRPr="00FA737E">
        <w:rPr>
          <w:rFonts w:eastAsia="Arial Narrow"/>
          <w:bCs/>
          <w:sz w:val="22"/>
          <w:szCs w:val="22"/>
          <w:u w:val="single"/>
        </w:rPr>
        <w:t>HALL PASSES</w:t>
      </w:r>
    </w:p>
    <w:p w14:paraId="3B37F81D" w14:textId="77777777" w:rsidR="00FA737E" w:rsidRPr="00EA5574" w:rsidRDefault="00FA737E" w:rsidP="00FA737E">
      <w:pPr>
        <w:numPr>
          <w:ilvl w:val="0"/>
          <w:numId w:val="53"/>
        </w:numPr>
        <w:contextualSpacing/>
        <w:rPr>
          <w:sz w:val="22"/>
          <w:szCs w:val="22"/>
        </w:rPr>
      </w:pPr>
      <w:r w:rsidRPr="00EA5574">
        <w:rPr>
          <w:sz w:val="22"/>
          <w:szCs w:val="22"/>
        </w:rPr>
        <w:t xml:space="preserve">Each hallway bathroom/fountain will be given a color. </w:t>
      </w:r>
    </w:p>
    <w:p w14:paraId="6D363791" w14:textId="77777777" w:rsidR="00FA737E" w:rsidRPr="00EA5574" w:rsidRDefault="00FA737E" w:rsidP="00FA737E">
      <w:pPr>
        <w:numPr>
          <w:ilvl w:val="0"/>
          <w:numId w:val="53"/>
        </w:numPr>
        <w:contextualSpacing/>
        <w:rPr>
          <w:sz w:val="22"/>
          <w:szCs w:val="22"/>
        </w:rPr>
      </w:pPr>
      <w:r w:rsidRPr="00EA5574">
        <w:rPr>
          <w:sz w:val="22"/>
          <w:szCs w:val="22"/>
        </w:rPr>
        <w:t>Each teacher will be issued colored passes that correspond to the bathroom/fountain in their hallway.</w:t>
      </w:r>
    </w:p>
    <w:p w14:paraId="53FE9702" w14:textId="77777777" w:rsidR="00FA737E" w:rsidRPr="00EA5574" w:rsidRDefault="00FA737E" w:rsidP="00FA737E">
      <w:pPr>
        <w:numPr>
          <w:ilvl w:val="0"/>
          <w:numId w:val="53"/>
        </w:numPr>
        <w:contextualSpacing/>
        <w:rPr>
          <w:sz w:val="22"/>
          <w:szCs w:val="22"/>
        </w:rPr>
      </w:pPr>
      <w:r w:rsidRPr="00EA5574">
        <w:rPr>
          <w:sz w:val="22"/>
          <w:szCs w:val="22"/>
        </w:rPr>
        <w:lastRenderedPageBreak/>
        <w:t>Students will use school authorized blue hall passes if they are going anywhere other than the bathroom. The hall pass is for individual student movement.  As needed, a written hall pass can be used for group travel.</w:t>
      </w:r>
    </w:p>
    <w:p w14:paraId="68F3FFC4" w14:textId="77777777" w:rsidR="00FA737E" w:rsidRPr="00EA5574" w:rsidRDefault="00FA737E" w:rsidP="00FA737E">
      <w:pPr>
        <w:numPr>
          <w:ilvl w:val="0"/>
          <w:numId w:val="53"/>
        </w:numPr>
        <w:contextualSpacing/>
        <w:rPr>
          <w:sz w:val="22"/>
          <w:szCs w:val="22"/>
        </w:rPr>
      </w:pPr>
      <w:r w:rsidRPr="00EA5574">
        <w:rPr>
          <w:sz w:val="22"/>
          <w:szCs w:val="22"/>
        </w:rPr>
        <w:t xml:space="preserve">Students coming to the office sick MUST have a sick form filled out by the teacher. </w:t>
      </w:r>
    </w:p>
    <w:p w14:paraId="73A7EC73" w14:textId="77777777" w:rsidR="00FA737E" w:rsidRDefault="00FA737E" w:rsidP="00FA737E">
      <w:pPr>
        <w:rPr>
          <w:sz w:val="22"/>
          <w:szCs w:val="22"/>
        </w:rPr>
      </w:pPr>
    </w:p>
    <w:p w14:paraId="0C26E759" w14:textId="77777777" w:rsidR="00FA737E" w:rsidRPr="006D4E31" w:rsidRDefault="00FA737E" w:rsidP="00FA737E">
      <w:pPr>
        <w:rPr>
          <w:sz w:val="22"/>
          <w:szCs w:val="22"/>
        </w:rPr>
      </w:pPr>
      <w:r w:rsidRPr="006D4E31">
        <w:rPr>
          <w:sz w:val="22"/>
          <w:szCs w:val="22"/>
        </w:rPr>
        <w:t xml:space="preserve">Students will not be allowed to leave class during the </w:t>
      </w:r>
      <w:r w:rsidRPr="006D4E31">
        <w:rPr>
          <w:sz w:val="22"/>
          <w:szCs w:val="22"/>
          <w:u w:val="single"/>
        </w:rPr>
        <w:t>first 10 minutes or the last 10 minutes of class</w:t>
      </w:r>
      <w:r w:rsidRPr="006D4E31">
        <w:rPr>
          <w:sz w:val="22"/>
          <w:szCs w:val="22"/>
        </w:rPr>
        <w:t>. Teachers will follow the hall pass policy when a student is excused to go to the restroom.  Students are encouraged to use the bathroom during transitions, between classes, and during lunch. Students who are ill should not remain in the restrooms but should report immediately to the Health Room for assistance. Failure to do so will be considered skipping. Parents should notify the principal if there is a medical condition that requires frequent restroom breaks.</w:t>
      </w:r>
    </w:p>
    <w:p w14:paraId="3A361ADA" w14:textId="782098E3" w:rsidR="006C15D1" w:rsidRPr="006C15D1" w:rsidRDefault="006C15D1" w:rsidP="006C15D1">
      <w:pPr>
        <w:rPr>
          <w:sz w:val="22"/>
          <w:szCs w:val="22"/>
        </w:rPr>
      </w:pPr>
      <w:r w:rsidRPr="006C15D1">
        <w:rPr>
          <w:sz w:val="22"/>
          <w:szCs w:val="22"/>
        </w:rPr>
        <w:t>.</w:t>
      </w:r>
    </w:p>
    <w:bookmarkEnd w:id="16"/>
    <w:p w14:paraId="1723169B" w14:textId="77777777" w:rsidR="006C15D1" w:rsidRDefault="006C15D1" w:rsidP="00E9747D">
      <w:pPr>
        <w:widowControl w:val="0"/>
        <w:rPr>
          <w:sz w:val="22"/>
          <w:szCs w:val="22"/>
          <w:u w:val="single"/>
        </w:rPr>
      </w:pPr>
    </w:p>
    <w:p w14:paraId="3D89E9B5" w14:textId="58BAF3AD" w:rsidR="003C53B6" w:rsidRDefault="003C53B6" w:rsidP="00E9747D">
      <w:pPr>
        <w:widowControl w:val="0"/>
        <w:rPr>
          <w:sz w:val="22"/>
          <w:szCs w:val="22"/>
          <w:u w:val="single"/>
        </w:rPr>
      </w:pPr>
      <w:r>
        <w:rPr>
          <w:sz w:val="22"/>
          <w:szCs w:val="22"/>
          <w:u w:val="single"/>
        </w:rPr>
        <w:t>HEALTH</w:t>
      </w:r>
      <w:r>
        <w:br/>
        <w:t>North Carolina Student Immunization Law requires all students to be adequately immunized according to their age and grade level.  If an immunization is incomplete, a student will be suspended from school until documentation is provided.</w:t>
      </w:r>
      <w:r>
        <w:br/>
      </w:r>
      <w:hyperlink r:id="rId28">
        <w:r>
          <w:rPr>
            <w:color w:val="1155CC"/>
            <w:u w:val="single"/>
          </w:rPr>
          <w:t>REQUIRED VACCINATIONS</w:t>
        </w:r>
      </w:hyperlink>
      <w:r>
        <w:br/>
      </w:r>
      <w:r>
        <w:rPr>
          <w:color w:val="1155CC"/>
          <w:u w:val="single"/>
        </w:rPr>
        <w:t>WCPSS HEATLTH FORM ASSESSMENT</w:t>
      </w:r>
    </w:p>
    <w:p w14:paraId="6ED7A1BD" w14:textId="77777777" w:rsidR="003C53B6" w:rsidRDefault="003C53B6" w:rsidP="00E9747D">
      <w:pPr>
        <w:widowControl w:val="0"/>
        <w:rPr>
          <w:sz w:val="22"/>
          <w:szCs w:val="22"/>
          <w:u w:val="single"/>
        </w:rPr>
      </w:pPr>
    </w:p>
    <w:p w14:paraId="3271CC69" w14:textId="63278B33" w:rsidR="00E9747D" w:rsidRPr="00096A83" w:rsidRDefault="00E9747D" w:rsidP="00E9747D">
      <w:pPr>
        <w:widowControl w:val="0"/>
        <w:rPr>
          <w:sz w:val="22"/>
          <w:szCs w:val="22"/>
          <w:u w:val="single"/>
        </w:rPr>
      </w:pPr>
      <w:r w:rsidRPr="00096A83">
        <w:rPr>
          <w:sz w:val="22"/>
          <w:szCs w:val="22"/>
          <w:u w:val="single"/>
        </w:rPr>
        <w:t>HEALTH ROOM</w:t>
      </w:r>
    </w:p>
    <w:p w14:paraId="52BBB6EE" w14:textId="7F8E1566" w:rsidR="008F416A" w:rsidRPr="009B0B5A" w:rsidRDefault="00E9747D" w:rsidP="00E9747D">
      <w:pPr>
        <w:widowControl w:val="0"/>
        <w:spacing w:line="223" w:lineRule="auto"/>
        <w:rPr>
          <w:sz w:val="22"/>
          <w:szCs w:val="22"/>
        </w:rPr>
      </w:pPr>
      <w:r w:rsidRPr="009B0B5A">
        <w:rPr>
          <w:sz w:val="22"/>
          <w:szCs w:val="22"/>
        </w:rPr>
        <w:t xml:space="preserve">The </w:t>
      </w:r>
      <w:r w:rsidR="0056665A" w:rsidRPr="009B0B5A">
        <w:rPr>
          <w:sz w:val="22"/>
          <w:szCs w:val="22"/>
        </w:rPr>
        <w:t>DD</w:t>
      </w:r>
      <w:r w:rsidR="00923D08" w:rsidRPr="009B0B5A">
        <w:rPr>
          <w:sz w:val="22"/>
          <w:szCs w:val="22"/>
        </w:rPr>
        <w:t>M</w:t>
      </w:r>
      <w:r w:rsidR="0056665A" w:rsidRPr="009B0B5A">
        <w:rPr>
          <w:sz w:val="22"/>
          <w:szCs w:val="22"/>
        </w:rPr>
        <w:t xml:space="preserve">MS </w:t>
      </w:r>
      <w:r w:rsidRPr="009B0B5A">
        <w:rPr>
          <w:sz w:val="22"/>
          <w:szCs w:val="22"/>
        </w:rPr>
        <w:t>Health Ro</w:t>
      </w:r>
      <w:r w:rsidR="0056665A" w:rsidRPr="009B0B5A">
        <w:rPr>
          <w:sz w:val="22"/>
          <w:szCs w:val="22"/>
        </w:rPr>
        <w:t xml:space="preserve">om </w:t>
      </w:r>
      <w:r w:rsidR="00923D08" w:rsidRPr="009B0B5A">
        <w:rPr>
          <w:sz w:val="22"/>
          <w:szCs w:val="22"/>
        </w:rPr>
        <w:t>is in</w:t>
      </w:r>
      <w:r w:rsidR="0056665A" w:rsidRPr="009B0B5A">
        <w:rPr>
          <w:sz w:val="22"/>
          <w:szCs w:val="22"/>
        </w:rPr>
        <w:t xml:space="preserve"> the main office</w:t>
      </w:r>
      <w:r w:rsidRPr="009B0B5A">
        <w:rPr>
          <w:sz w:val="22"/>
          <w:szCs w:val="22"/>
        </w:rPr>
        <w:t>. Students who feel they are too sick to remain in class</w:t>
      </w:r>
      <w:r w:rsidR="0056665A" w:rsidRPr="009B0B5A">
        <w:rPr>
          <w:sz w:val="22"/>
          <w:szCs w:val="22"/>
        </w:rPr>
        <w:t>,</w:t>
      </w:r>
      <w:r w:rsidRPr="009B0B5A">
        <w:rPr>
          <w:sz w:val="22"/>
          <w:szCs w:val="22"/>
        </w:rPr>
        <w:t xml:space="preserve"> should request a pass to the Health Room. </w:t>
      </w:r>
      <w:r w:rsidR="006E5250" w:rsidRPr="009B0B5A">
        <w:rPr>
          <w:sz w:val="22"/>
          <w:szCs w:val="22"/>
        </w:rPr>
        <w:t>A</w:t>
      </w:r>
      <w:r w:rsidRPr="009B0B5A">
        <w:rPr>
          <w:sz w:val="22"/>
          <w:szCs w:val="22"/>
        </w:rPr>
        <w:t xml:space="preserve"> health room referral </w:t>
      </w:r>
      <w:r w:rsidR="006E5250" w:rsidRPr="009B0B5A">
        <w:rPr>
          <w:sz w:val="22"/>
          <w:szCs w:val="22"/>
        </w:rPr>
        <w:t xml:space="preserve">will be completed each time </w:t>
      </w:r>
      <w:r w:rsidR="0056665A" w:rsidRPr="009B0B5A">
        <w:rPr>
          <w:sz w:val="22"/>
          <w:szCs w:val="22"/>
        </w:rPr>
        <w:t>a report</w:t>
      </w:r>
      <w:r w:rsidR="006E5250" w:rsidRPr="009B0B5A">
        <w:rPr>
          <w:sz w:val="22"/>
          <w:szCs w:val="22"/>
        </w:rPr>
        <w:t xml:space="preserve"> to the office due to illness</w:t>
      </w:r>
      <w:r w:rsidRPr="009B0B5A">
        <w:rPr>
          <w:sz w:val="22"/>
          <w:szCs w:val="22"/>
        </w:rPr>
        <w:t xml:space="preserve">. </w:t>
      </w:r>
      <w:r w:rsidR="006E5250" w:rsidRPr="009B0B5A">
        <w:rPr>
          <w:sz w:val="22"/>
          <w:szCs w:val="22"/>
        </w:rPr>
        <w:t>T</w:t>
      </w:r>
      <w:r w:rsidRPr="009B0B5A">
        <w:rPr>
          <w:sz w:val="22"/>
          <w:szCs w:val="22"/>
        </w:rPr>
        <w:t xml:space="preserve">he receptionist will determine the extent to which a student is able to remain in school. Generally, students who </w:t>
      </w:r>
      <w:r w:rsidR="0056665A" w:rsidRPr="009B0B5A">
        <w:rPr>
          <w:sz w:val="22"/>
          <w:szCs w:val="22"/>
        </w:rPr>
        <w:t xml:space="preserve">are too sick to remain in class, </w:t>
      </w:r>
      <w:r w:rsidRPr="009B0B5A">
        <w:rPr>
          <w:sz w:val="22"/>
          <w:szCs w:val="22"/>
        </w:rPr>
        <w:t>are too sick to remain at school. They will be asked to contact a parent to pick them up.</w:t>
      </w:r>
      <w:r w:rsidR="009B0B5A">
        <w:rPr>
          <w:sz w:val="22"/>
          <w:szCs w:val="22"/>
        </w:rPr>
        <w:t xml:space="preserve"> </w:t>
      </w:r>
      <w:r w:rsidR="00923D08" w:rsidRPr="009B0B5A">
        <w:rPr>
          <w:sz w:val="22"/>
          <w:szCs w:val="22"/>
        </w:rPr>
        <w:t>If you are experiencing and symptoms of Covid-19 do not go to the main office.  Please report</w:t>
      </w:r>
      <w:r w:rsidR="00D9548F">
        <w:rPr>
          <w:sz w:val="22"/>
          <w:szCs w:val="22"/>
        </w:rPr>
        <w:t xml:space="preserve"> </w:t>
      </w:r>
      <w:r w:rsidR="00923D08" w:rsidRPr="009B0B5A">
        <w:rPr>
          <w:sz w:val="22"/>
          <w:szCs w:val="22"/>
        </w:rPr>
        <w:t xml:space="preserve">to </w:t>
      </w:r>
      <w:r w:rsidR="000E1396">
        <w:rPr>
          <w:sz w:val="22"/>
          <w:szCs w:val="22"/>
        </w:rPr>
        <w:t xml:space="preserve">the auditorium </w:t>
      </w:r>
      <w:r w:rsidR="00923D08" w:rsidRPr="009B0B5A">
        <w:rPr>
          <w:sz w:val="22"/>
          <w:szCs w:val="22"/>
        </w:rPr>
        <w:t>where a safe area has been set up for you to await parent pick up.</w:t>
      </w:r>
      <w:r w:rsidRPr="009B0B5A">
        <w:rPr>
          <w:sz w:val="22"/>
          <w:szCs w:val="22"/>
        </w:rPr>
        <w:t xml:space="preserve"> </w:t>
      </w:r>
    </w:p>
    <w:p w14:paraId="1B7679B9" w14:textId="77777777" w:rsidR="00435E7E" w:rsidRDefault="00435E7E" w:rsidP="00C94B13">
      <w:pPr>
        <w:tabs>
          <w:tab w:val="left" w:pos="-3240"/>
        </w:tabs>
        <w:rPr>
          <w:sz w:val="22"/>
          <w:szCs w:val="22"/>
          <w:u w:val="single"/>
        </w:rPr>
      </w:pPr>
    </w:p>
    <w:p w14:paraId="205E8D31" w14:textId="77777777" w:rsidR="005C1641" w:rsidRDefault="005C1641" w:rsidP="00C94B13">
      <w:pPr>
        <w:tabs>
          <w:tab w:val="left" w:pos="-3240"/>
        </w:tabs>
        <w:rPr>
          <w:sz w:val="22"/>
          <w:szCs w:val="22"/>
          <w:u w:val="single"/>
        </w:rPr>
      </w:pPr>
    </w:p>
    <w:p w14:paraId="02C5A485" w14:textId="5E37DE78" w:rsidR="00C94B13" w:rsidRPr="00096A83" w:rsidRDefault="00C94B13" w:rsidP="00C94B13">
      <w:pPr>
        <w:tabs>
          <w:tab w:val="left" w:pos="-3240"/>
        </w:tabs>
        <w:rPr>
          <w:sz w:val="22"/>
          <w:szCs w:val="22"/>
        </w:rPr>
      </w:pPr>
      <w:r w:rsidRPr="00096A83">
        <w:rPr>
          <w:sz w:val="22"/>
          <w:szCs w:val="22"/>
          <w:u w:val="single"/>
        </w:rPr>
        <w:t>INCLEMENT WEATHER</w:t>
      </w:r>
    </w:p>
    <w:p w14:paraId="734542E7" w14:textId="77777777" w:rsidR="00C94B13" w:rsidRPr="00096A83" w:rsidRDefault="00C94B13" w:rsidP="00C94B13">
      <w:pPr>
        <w:tabs>
          <w:tab w:val="left" w:pos="-3240"/>
        </w:tabs>
        <w:rPr>
          <w:sz w:val="22"/>
          <w:szCs w:val="22"/>
          <w:u w:val="single"/>
        </w:rPr>
      </w:pPr>
      <w:r w:rsidRPr="00096A83">
        <w:rPr>
          <w:sz w:val="22"/>
          <w:szCs w:val="22"/>
        </w:rPr>
        <w:t>When school is dismissed early or when there is no school due to inclement weather, all student activities and athletic events for the day are cance</w:t>
      </w:r>
      <w:r w:rsidR="006E5250" w:rsidRPr="00096A83">
        <w:rPr>
          <w:sz w:val="22"/>
          <w:szCs w:val="22"/>
        </w:rPr>
        <w:t>l</w:t>
      </w:r>
      <w:r w:rsidRPr="00096A83">
        <w:rPr>
          <w:sz w:val="22"/>
          <w:szCs w:val="22"/>
        </w:rPr>
        <w:t xml:space="preserve">led unless special permission is granted by the Superintendent’s office.  When school opens later than normal, student activities and athletic events for the day are not automatically cancelled. Please tune into local radio and TV stations for the latest information on school closings and delays. Information will also be posted on the county’s website at </w:t>
      </w:r>
      <w:r w:rsidRPr="00096A83">
        <w:rPr>
          <w:sz w:val="22"/>
          <w:szCs w:val="22"/>
          <w:u w:val="single"/>
        </w:rPr>
        <w:t>www.wcpss.net</w:t>
      </w:r>
      <w:r w:rsidRPr="00096A83">
        <w:rPr>
          <w:sz w:val="22"/>
          <w:szCs w:val="22"/>
        </w:rPr>
        <w:t>.</w:t>
      </w:r>
    </w:p>
    <w:p w14:paraId="432487CA" w14:textId="77777777" w:rsidR="00C94B13" w:rsidRPr="00096A83" w:rsidRDefault="00C94B13" w:rsidP="00C94B13">
      <w:pPr>
        <w:rPr>
          <w:sz w:val="22"/>
          <w:szCs w:val="22"/>
        </w:rPr>
      </w:pPr>
      <w:r w:rsidRPr="00096A83">
        <w:rPr>
          <w:sz w:val="22"/>
          <w:szCs w:val="22"/>
        </w:rPr>
        <w:t xml:space="preserve">When school is closed or delayed due to weather or other occurrences, the suspension length and any scheduled appeal hearing will </w:t>
      </w:r>
      <w:r w:rsidR="0053202D" w:rsidRPr="00096A83">
        <w:rPr>
          <w:sz w:val="22"/>
          <w:szCs w:val="22"/>
        </w:rPr>
        <w:t xml:space="preserve">change. </w:t>
      </w:r>
      <w:r w:rsidRPr="00096A83">
        <w:rPr>
          <w:sz w:val="22"/>
          <w:szCs w:val="22"/>
        </w:rPr>
        <w:t>The suspension days shall be carried forward to the days when school is back in session.</w:t>
      </w:r>
    </w:p>
    <w:p w14:paraId="6B7A2221" w14:textId="77777777" w:rsidR="003B41CA" w:rsidRPr="00096A83" w:rsidRDefault="003B41CA" w:rsidP="00784FBD">
      <w:pPr>
        <w:pStyle w:val="Default"/>
        <w:spacing w:line="240" w:lineRule="auto"/>
        <w:rPr>
          <w:rFonts w:ascii="Times New Roman" w:hAnsi="Times New Roman"/>
          <w:sz w:val="22"/>
          <w:szCs w:val="22"/>
          <w:u w:val="single"/>
          <w14:ligatures w14:val="none"/>
        </w:rPr>
      </w:pPr>
    </w:p>
    <w:p w14:paraId="477C2C59" w14:textId="77777777" w:rsidR="00784FBD" w:rsidRPr="00096A83" w:rsidRDefault="00784FBD" w:rsidP="00784FBD">
      <w:pPr>
        <w:pStyle w:val="Default"/>
        <w:spacing w:line="240" w:lineRule="auto"/>
        <w:rPr>
          <w:rFonts w:ascii="Times New Roman" w:hAnsi="Times New Roman"/>
          <w:sz w:val="22"/>
          <w:szCs w:val="22"/>
          <w:u w:val="single"/>
          <w14:ligatures w14:val="none"/>
        </w:rPr>
      </w:pPr>
      <w:r w:rsidRPr="00096A83">
        <w:rPr>
          <w:rFonts w:ascii="Times New Roman" w:hAnsi="Times New Roman"/>
          <w:sz w:val="22"/>
          <w:szCs w:val="22"/>
          <w:u w:val="single"/>
          <w14:ligatures w14:val="none"/>
        </w:rPr>
        <w:t>INSURANCE</w:t>
      </w:r>
    </w:p>
    <w:p w14:paraId="01BE1C97" w14:textId="77777777" w:rsidR="00784FBD" w:rsidRPr="00096A83" w:rsidRDefault="00784FBD" w:rsidP="00656D32">
      <w:pPr>
        <w:rPr>
          <w:sz w:val="22"/>
          <w:szCs w:val="22"/>
        </w:rPr>
      </w:pPr>
      <w:r w:rsidRPr="00096A83">
        <w:rPr>
          <w:sz w:val="22"/>
          <w:szCs w:val="22"/>
        </w:rPr>
        <w:t>WCPSS does not provide student accident insurance. However, at the beginning of the school year, accident insurance information by an outside vendor is made available in student packets. Parents may elect to purchase accident insurance for students. Completed applications and premiums are submitted online at www.studentinsurance-kk.com or you may pick up a form in the office. Please call the school office when you enroll your child for coverage.  Students participating in the interscholastic and intramural athletic programs, including cheerleaders must purchase this insurance unless covered by another insurance policy.</w:t>
      </w:r>
    </w:p>
    <w:p w14:paraId="755B808E" w14:textId="77777777" w:rsidR="003251A4" w:rsidRPr="00096A83" w:rsidRDefault="003251A4" w:rsidP="006A1FCC">
      <w:pPr>
        <w:rPr>
          <w:sz w:val="22"/>
          <w:szCs w:val="22"/>
          <w:u w:val="single"/>
        </w:rPr>
      </w:pPr>
    </w:p>
    <w:p w14:paraId="525FAE2A" w14:textId="77777777" w:rsidR="00C135C6" w:rsidRPr="00096A83" w:rsidRDefault="006A1FCC" w:rsidP="006A1FCC">
      <w:pPr>
        <w:rPr>
          <w:sz w:val="22"/>
          <w:szCs w:val="22"/>
          <w:u w:val="single"/>
        </w:rPr>
      </w:pPr>
      <w:r w:rsidRPr="00096A83">
        <w:rPr>
          <w:sz w:val="22"/>
          <w:szCs w:val="22"/>
          <w:u w:val="single"/>
        </w:rPr>
        <w:t>INTEGRITY</w:t>
      </w:r>
    </w:p>
    <w:p w14:paraId="5266FEA9" w14:textId="3FEC028C" w:rsidR="00435E7E" w:rsidRDefault="006A1FCC" w:rsidP="00C94B13">
      <w:pPr>
        <w:rPr>
          <w:sz w:val="22"/>
          <w:szCs w:val="22"/>
          <w:u w:val="single"/>
        </w:rPr>
      </w:pPr>
      <w:r w:rsidRPr="00096A83">
        <w:rPr>
          <w:sz w:val="22"/>
          <w:szCs w:val="22"/>
        </w:rPr>
        <w:t>Any student who engages in or attempts to engage in plagiarism, falsification, violation of software copyright laws, or violations of computer access may be s</w:t>
      </w:r>
      <w:r w:rsidR="0053202D" w:rsidRPr="00096A83">
        <w:rPr>
          <w:sz w:val="22"/>
          <w:szCs w:val="22"/>
        </w:rPr>
        <w:t xml:space="preserve">ubject to disciplinary action. </w:t>
      </w:r>
      <w:r w:rsidRPr="00096A83">
        <w:rPr>
          <w:sz w:val="22"/>
          <w:szCs w:val="22"/>
        </w:rPr>
        <w:t>Cheating includes giving or receivin</w:t>
      </w:r>
      <w:r w:rsidR="00655700">
        <w:rPr>
          <w:sz w:val="22"/>
          <w:szCs w:val="22"/>
        </w:rPr>
        <w:t>g any unauthorized assistance to</w:t>
      </w:r>
      <w:r w:rsidRPr="00096A83">
        <w:rPr>
          <w:sz w:val="22"/>
          <w:szCs w:val="22"/>
        </w:rPr>
        <w:t xml:space="preserve"> </w:t>
      </w:r>
      <w:r w:rsidR="0053202D" w:rsidRPr="00096A83">
        <w:rPr>
          <w:sz w:val="22"/>
          <w:szCs w:val="22"/>
        </w:rPr>
        <w:t xml:space="preserve">academic work. </w:t>
      </w:r>
      <w:r w:rsidRPr="00096A83">
        <w:rPr>
          <w:sz w:val="22"/>
          <w:szCs w:val="22"/>
        </w:rPr>
        <w:t>Plagiarism includes copying the language, structure, or idea of another and representing it as one’s own work.</w:t>
      </w:r>
    </w:p>
    <w:p w14:paraId="5444800C" w14:textId="77777777" w:rsidR="00435E7E" w:rsidRDefault="00435E7E" w:rsidP="00C94B13">
      <w:pPr>
        <w:rPr>
          <w:sz w:val="22"/>
          <w:szCs w:val="22"/>
          <w:u w:val="single"/>
        </w:rPr>
      </w:pPr>
    </w:p>
    <w:p w14:paraId="401DC9A2" w14:textId="77777777" w:rsidR="00C94B13" w:rsidRPr="00096A83" w:rsidRDefault="00C94B13" w:rsidP="00C94B13">
      <w:pPr>
        <w:rPr>
          <w:sz w:val="22"/>
          <w:szCs w:val="22"/>
        </w:rPr>
      </w:pPr>
      <w:r w:rsidRPr="00096A83">
        <w:rPr>
          <w:sz w:val="22"/>
          <w:szCs w:val="22"/>
          <w:u w:val="single"/>
        </w:rPr>
        <w:t>INTERNET ACCESS AND ELECTRONIC MAIL</w:t>
      </w:r>
    </w:p>
    <w:p w14:paraId="51CD26BD" w14:textId="1AE8AFE6" w:rsidR="00C94B13" w:rsidRPr="00096A83" w:rsidRDefault="00D64D61" w:rsidP="00C94B13">
      <w:pPr>
        <w:rPr>
          <w:sz w:val="22"/>
          <w:szCs w:val="22"/>
        </w:rPr>
      </w:pPr>
      <w:r w:rsidRPr="000E1396">
        <w:rPr>
          <w:sz w:val="22"/>
          <w:szCs w:val="22"/>
        </w:rPr>
        <w:lastRenderedPageBreak/>
        <w:t>DD</w:t>
      </w:r>
      <w:r w:rsidR="00923D08" w:rsidRPr="000E1396">
        <w:rPr>
          <w:sz w:val="22"/>
          <w:szCs w:val="22"/>
        </w:rPr>
        <w:t>M</w:t>
      </w:r>
      <w:r w:rsidRPr="000E1396">
        <w:rPr>
          <w:sz w:val="22"/>
          <w:szCs w:val="22"/>
        </w:rPr>
        <w:t>MS</w:t>
      </w:r>
      <w:r w:rsidR="00C94B13" w:rsidRPr="000E1396">
        <w:rPr>
          <w:sz w:val="22"/>
          <w:szCs w:val="22"/>
        </w:rPr>
        <w:t xml:space="preserve"> offers Internet access and el</w:t>
      </w:r>
      <w:r w:rsidR="00D75CCF" w:rsidRPr="000E1396">
        <w:rPr>
          <w:sz w:val="22"/>
          <w:szCs w:val="22"/>
        </w:rPr>
        <w:t xml:space="preserve">ectronic mail for student use. </w:t>
      </w:r>
      <w:r w:rsidR="00C94B13" w:rsidRPr="000E1396">
        <w:rPr>
          <w:sz w:val="22"/>
          <w:szCs w:val="22"/>
        </w:rPr>
        <w:t xml:space="preserve">Access to the Internet enables students to explore thousands </w:t>
      </w:r>
      <w:r w:rsidR="00C94B13" w:rsidRPr="00096A83">
        <w:rPr>
          <w:sz w:val="22"/>
          <w:szCs w:val="22"/>
        </w:rPr>
        <w:t>of libraries, databases, and bulletin boards while exchanging messages with Internet users throughout the world. Families are warned that some material accessible via the Internet may contain items that are illegal, defamatory, inaccurate, or potenti</w:t>
      </w:r>
      <w:r w:rsidR="006E5250" w:rsidRPr="00096A83">
        <w:rPr>
          <w:sz w:val="22"/>
          <w:szCs w:val="22"/>
        </w:rPr>
        <w:t xml:space="preserve">ally offensive to some people. </w:t>
      </w:r>
      <w:r w:rsidR="00C94B13" w:rsidRPr="00096A83">
        <w:rPr>
          <w:sz w:val="22"/>
          <w:szCs w:val="22"/>
        </w:rPr>
        <w:t>WCPSS uses advanced software for Internet content filtering and has procedures in place to further block accessibili</w:t>
      </w:r>
      <w:r w:rsidR="00655700">
        <w:rPr>
          <w:sz w:val="22"/>
          <w:szCs w:val="22"/>
        </w:rPr>
        <w:t xml:space="preserve">ty to materials </w:t>
      </w:r>
      <w:r w:rsidR="006E5250" w:rsidRPr="00096A83">
        <w:rPr>
          <w:sz w:val="22"/>
          <w:szCs w:val="22"/>
        </w:rPr>
        <w:t xml:space="preserve">as necessary. </w:t>
      </w:r>
      <w:r w:rsidR="00C94B13" w:rsidRPr="00096A83">
        <w:rPr>
          <w:sz w:val="22"/>
          <w:szCs w:val="22"/>
        </w:rPr>
        <w:t>Each student will automatically be gi</w:t>
      </w:r>
      <w:r w:rsidR="006363F9" w:rsidRPr="00096A83">
        <w:rPr>
          <w:sz w:val="22"/>
          <w:szCs w:val="22"/>
        </w:rPr>
        <w:t xml:space="preserve">ven access to the Internet and </w:t>
      </w:r>
      <w:r w:rsidR="00655700">
        <w:rPr>
          <w:sz w:val="22"/>
          <w:szCs w:val="22"/>
        </w:rPr>
        <w:t xml:space="preserve">an </w:t>
      </w:r>
      <w:r w:rsidR="006363F9" w:rsidRPr="00096A83">
        <w:rPr>
          <w:sz w:val="22"/>
          <w:szCs w:val="22"/>
        </w:rPr>
        <w:t>e</w:t>
      </w:r>
      <w:r w:rsidR="00C94B13" w:rsidRPr="00096A83">
        <w:rPr>
          <w:sz w:val="22"/>
          <w:szCs w:val="22"/>
        </w:rPr>
        <w:t xml:space="preserve">-mail unless the parent or guardian completes the Parent Request to Deny Access form.  Please refer to the WCPSS Parent/Student handbook for more details regarding the Internet policies (6446).  WCPSS policies can be viewed at </w:t>
      </w:r>
      <w:hyperlink r:id="rId29" w:history="1">
        <w:r w:rsidR="00D75CCF" w:rsidRPr="00096A83">
          <w:rPr>
            <w:rStyle w:val="Hyperlink"/>
            <w:sz w:val="22"/>
            <w:szCs w:val="22"/>
          </w:rPr>
          <w:t>http://www.wcpss.net/parent-handbooks/</w:t>
        </w:r>
      </w:hyperlink>
      <w:r w:rsidR="00C94B13" w:rsidRPr="00096A83">
        <w:rPr>
          <w:sz w:val="22"/>
          <w:szCs w:val="22"/>
        </w:rPr>
        <w:t>.</w:t>
      </w:r>
      <w:r w:rsidR="00D75CCF" w:rsidRPr="00096A83">
        <w:rPr>
          <w:sz w:val="22"/>
          <w:szCs w:val="22"/>
        </w:rPr>
        <w:t xml:space="preserve"> Early college students should also review university policies regarding Internet access and electronic mail. </w:t>
      </w:r>
    </w:p>
    <w:p w14:paraId="46540729" w14:textId="77777777" w:rsidR="00C94B13" w:rsidRPr="00096A83" w:rsidRDefault="00C94B13" w:rsidP="00C135C6">
      <w:pPr>
        <w:rPr>
          <w:sz w:val="22"/>
          <w:szCs w:val="22"/>
          <w:u w:val="single"/>
        </w:rPr>
      </w:pPr>
    </w:p>
    <w:p w14:paraId="5FB2BD87" w14:textId="77777777" w:rsidR="001D0599" w:rsidRDefault="001D0599" w:rsidP="00C135C6">
      <w:pPr>
        <w:rPr>
          <w:sz w:val="22"/>
          <w:szCs w:val="22"/>
          <w:u w:val="single"/>
        </w:rPr>
      </w:pPr>
      <w:bookmarkStart w:id="17" w:name="_Hlk519942910"/>
      <w:r>
        <w:rPr>
          <w:sz w:val="22"/>
          <w:szCs w:val="22"/>
          <w:u w:val="single"/>
        </w:rPr>
        <w:t>ITEMS LEFT IN FRONT OFFICE</w:t>
      </w:r>
    </w:p>
    <w:p w14:paraId="7C8E6750" w14:textId="46979CD3" w:rsidR="001D0599" w:rsidRDefault="001D0599" w:rsidP="00C135C6">
      <w:pPr>
        <w:rPr>
          <w:sz w:val="22"/>
          <w:szCs w:val="22"/>
          <w:u w:val="single"/>
        </w:rPr>
      </w:pPr>
      <w:proofErr w:type="gramStart"/>
      <w:r w:rsidRPr="001D0599">
        <w:rPr>
          <w:sz w:val="22"/>
          <w:szCs w:val="22"/>
        </w:rPr>
        <w:t>In order to</w:t>
      </w:r>
      <w:proofErr w:type="gramEnd"/>
      <w:r w:rsidRPr="001D0599">
        <w:rPr>
          <w:sz w:val="22"/>
          <w:szCs w:val="22"/>
        </w:rPr>
        <w:t xml:space="preserve"> minimize disruptions to your classroom, the only items that students will be called to the office to pick up </w:t>
      </w:r>
      <w:r w:rsidR="005C1641" w:rsidRPr="001D0599">
        <w:rPr>
          <w:sz w:val="22"/>
          <w:szCs w:val="22"/>
        </w:rPr>
        <w:t>are</w:t>
      </w:r>
      <w:r w:rsidRPr="001D0599">
        <w:rPr>
          <w:sz w:val="22"/>
          <w:szCs w:val="22"/>
        </w:rPr>
        <w:t xml:space="preserve"> lunch, lunch money, and house keys.  If a parent drops off any other item (gym clothes, project, binder, </w:t>
      </w:r>
      <w:proofErr w:type="spellStart"/>
      <w:r w:rsidRPr="001D0599">
        <w:rPr>
          <w:sz w:val="22"/>
          <w:szCs w:val="22"/>
        </w:rPr>
        <w:t>etc</w:t>
      </w:r>
      <w:proofErr w:type="spellEnd"/>
      <w:r w:rsidRPr="001D0599">
        <w:rPr>
          <w:sz w:val="22"/>
          <w:szCs w:val="22"/>
        </w:rPr>
        <w:t xml:space="preserve">) the student will not be called.    The student may come by the office with </w:t>
      </w:r>
      <w:r w:rsidR="00655700">
        <w:rPr>
          <w:sz w:val="22"/>
          <w:szCs w:val="22"/>
        </w:rPr>
        <w:t>the teacher’s</w:t>
      </w:r>
      <w:r w:rsidRPr="001D0599">
        <w:rPr>
          <w:sz w:val="22"/>
          <w:szCs w:val="22"/>
        </w:rPr>
        <w:t xml:space="preserve"> permission to see if </w:t>
      </w:r>
      <w:r w:rsidR="00655700">
        <w:rPr>
          <w:sz w:val="22"/>
          <w:szCs w:val="22"/>
        </w:rPr>
        <w:t xml:space="preserve">you have </w:t>
      </w:r>
      <w:r w:rsidRPr="001D0599">
        <w:rPr>
          <w:sz w:val="22"/>
          <w:szCs w:val="22"/>
        </w:rPr>
        <w:t>brought the item, or</w:t>
      </w:r>
      <w:r w:rsidR="00655700">
        <w:rPr>
          <w:sz w:val="22"/>
          <w:szCs w:val="22"/>
        </w:rPr>
        <w:t xml:space="preserve"> the teacher/student </w:t>
      </w:r>
      <w:r w:rsidRPr="001D0599">
        <w:rPr>
          <w:sz w:val="22"/>
          <w:szCs w:val="22"/>
        </w:rPr>
        <w:t xml:space="preserve">may call the office to see if </w:t>
      </w:r>
      <w:r w:rsidR="00655700">
        <w:rPr>
          <w:sz w:val="22"/>
          <w:szCs w:val="22"/>
        </w:rPr>
        <w:t xml:space="preserve">the </w:t>
      </w:r>
      <w:r w:rsidRPr="001D0599">
        <w:rPr>
          <w:sz w:val="22"/>
          <w:szCs w:val="22"/>
        </w:rPr>
        <w:t>item has arrived).  This policy encourages our students to be responsible and think ahead to bring needed items to school</w:t>
      </w:r>
      <w:r w:rsidRPr="001D0599">
        <w:rPr>
          <w:sz w:val="22"/>
          <w:szCs w:val="22"/>
          <w:u w:val="single"/>
        </w:rPr>
        <w:t xml:space="preserve">.  </w:t>
      </w:r>
    </w:p>
    <w:bookmarkEnd w:id="17"/>
    <w:p w14:paraId="6C9ECC63" w14:textId="77777777" w:rsidR="001D0599" w:rsidRDefault="001D0599" w:rsidP="00C135C6">
      <w:pPr>
        <w:rPr>
          <w:sz w:val="22"/>
          <w:szCs w:val="22"/>
          <w:u w:val="single"/>
        </w:rPr>
      </w:pPr>
    </w:p>
    <w:p w14:paraId="20A39C51" w14:textId="6BB0DAE0" w:rsidR="00C135C6" w:rsidRDefault="00C135C6" w:rsidP="00C135C6">
      <w:pPr>
        <w:rPr>
          <w:sz w:val="22"/>
          <w:szCs w:val="22"/>
          <w:u w:val="single"/>
        </w:rPr>
      </w:pPr>
      <w:r w:rsidRPr="00096A83">
        <w:rPr>
          <w:sz w:val="22"/>
          <w:szCs w:val="22"/>
          <w:u w:val="single"/>
        </w:rPr>
        <w:t>LOCKERS</w:t>
      </w:r>
    </w:p>
    <w:p w14:paraId="7AC9B8C9" w14:textId="39055001" w:rsidR="00923D08" w:rsidRPr="00923D08" w:rsidRDefault="000E1396" w:rsidP="00C135C6">
      <w:pPr>
        <w:rPr>
          <w:color w:val="FF0000"/>
          <w:sz w:val="22"/>
          <w:szCs w:val="22"/>
        </w:rPr>
      </w:pPr>
      <w:r>
        <w:rPr>
          <w:color w:val="FF0000"/>
          <w:sz w:val="22"/>
          <w:szCs w:val="22"/>
          <w:u w:val="single"/>
        </w:rPr>
        <w:t>Due to COVID 19 f</w:t>
      </w:r>
      <w:r w:rsidR="00923D08">
        <w:rPr>
          <w:color w:val="FF0000"/>
          <w:sz w:val="22"/>
          <w:szCs w:val="22"/>
          <w:u w:val="single"/>
        </w:rPr>
        <w:t xml:space="preserve">or </w:t>
      </w:r>
      <w:r>
        <w:rPr>
          <w:color w:val="FF0000"/>
          <w:sz w:val="22"/>
          <w:szCs w:val="22"/>
          <w:u w:val="single"/>
        </w:rPr>
        <w:t xml:space="preserve">the </w:t>
      </w:r>
      <w:r w:rsidR="00923D08">
        <w:rPr>
          <w:color w:val="FF0000"/>
          <w:sz w:val="22"/>
          <w:szCs w:val="22"/>
          <w:u w:val="single"/>
        </w:rPr>
        <w:t>school year 2020-2021 there will be no lockers at DDMMS.</w:t>
      </w:r>
    </w:p>
    <w:p w14:paraId="7666125D" w14:textId="77777777" w:rsidR="0027631C" w:rsidRPr="00096A83" w:rsidRDefault="0027631C" w:rsidP="00C135C6">
      <w:pPr>
        <w:rPr>
          <w:sz w:val="22"/>
          <w:szCs w:val="22"/>
          <w:u w:val="single"/>
        </w:rPr>
      </w:pPr>
    </w:p>
    <w:p w14:paraId="44DB7E8F" w14:textId="060F6179" w:rsidR="00C135C6" w:rsidRPr="00096A83" w:rsidRDefault="00C135C6" w:rsidP="00C135C6">
      <w:pPr>
        <w:rPr>
          <w:sz w:val="22"/>
          <w:szCs w:val="22"/>
        </w:rPr>
      </w:pPr>
      <w:r w:rsidRPr="00096A83">
        <w:rPr>
          <w:sz w:val="22"/>
          <w:szCs w:val="22"/>
          <w:u w:val="single"/>
        </w:rPr>
        <w:t xml:space="preserve">LOST </w:t>
      </w:r>
      <w:r w:rsidR="002F43EF">
        <w:rPr>
          <w:sz w:val="22"/>
          <w:szCs w:val="22"/>
          <w:u w:val="single"/>
        </w:rPr>
        <w:t xml:space="preserve">AND </w:t>
      </w:r>
      <w:r w:rsidRPr="00096A83">
        <w:rPr>
          <w:sz w:val="22"/>
          <w:szCs w:val="22"/>
          <w:u w:val="single"/>
        </w:rPr>
        <w:t>FOUND</w:t>
      </w:r>
    </w:p>
    <w:p w14:paraId="08C24B61" w14:textId="0FF9699D" w:rsidR="00A025E8" w:rsidRPr="00096A83" w:rsidRDefault="002F43EF" w:rsidP="000E1396">
      <w:pPr>
        <w:rPr>
          <w:sz w:val="22"/>
          <w:szCs w:val="22"/>
        </w:rPr>
      </w:pPr>
      <w:r w:rsidRPr="002F43EF">
        <w:rPr>
          <w:sz w:val="22"/>
          <w:szCs w:val="22"/>
        </w:rPr>
        <w:t xml:space="preserve">Each team keeps a box near </w:t>
      </w:r>
      <w:r w:rsidR="00C4133D">
        <w:rPr>
          <w:sz w:val="22"/>
          <w:szCs w:val="22"/>
        </w:rPr>
        <w:t xml:space="preserve">the </w:t>
      </w:r>
      <w:r w:rsidRPr="002F43EF">
        <w:rPr>
          <w:sz w:val="22"/>
          <w:szCs w:val="22"/>
        </w:rPr>
        <w:t xml:space="preserve">team area. Items found in general areas are taken to </w:t>
      </w:r>
      <w:r w:rsidR="000E1396">
        <w:rPr>
          <w:sz w:val="22"/>
          <w:szCs w:val="22"/>
        </w:rPr>
        <w:t>the cafeteria.</w:t>
      </w:r>
      <w:r w:rsidRPr="002F43EF">
        <w:rPr>
          <w:sz w:val="22"/>
          <w:szCs w:val="22"/>
        </w:rPr>
        <w:t xml:space="preserve"> </w:t>
      </w:r>
      <w:r w:rsidR="000E1396">
        <w:rPr>
          <w:sz w:val="22"/>
          <w:szCs w:val="22"/>
        </w:rPr>
        <w:t>S</w:t>
      </w:r>
      <w:r w:rsidRPr="002F43EF">
        <w:rPr>
          <w:sz w:val="22"/>
          <w:szCs w:val="22"/>
        </w:rPr>
        <w:t>taff periodically donates unclaimed items to community organizations.</w:t>
      </w:r>
      <w:r>
        <w:rPr>
          <w:sz w:val="22"/>
          <w:szCs w:val="22"/>
        </w:rPr>
        <w:t xml:space="preserve"> </w:t>
      </w:r>
      <w:r w:rsidR="00C135C6" w:rsidRPr="002F43EF">
        <w:rPr>
          <w:sz w:val="22"/>
          <w:szCs w:val="22"/>
        </w:rPr>
        <w:t>All</w:t>
      </w:r>
      <w:r w:rsidR="00C135C6" w:rsidRPr="00096A83">
        <w:rPr>
          <w:sz w:val="22"/>
          <w:szCs w:val="22"/>
        </w:rPr>
        <w:t xml:space="preserve"> found items should be turned into the main office. Items may be claimed during regular school hours.  After 30 days, all unclaimed items will be donated to a charitable organization.</w:t>
      </w:r>
    </w:p>
    <w:p w14:paraId="20D27679" w14:textId="6E5572D7" w:rsidR="00F65869" w:rsidRDefault="00F65869" w:rsidP="00E9747D">
      <w:pPr>
        <w:widowControl w:val="0"/>
        <w:rPr>
          <w:sz w:val="22"/>
          <w:szCs w:val="22"/>
          <w:u w:val="single"/>
        </w:rPr>
      </w:pPr>
      <w:bookmarkStart w:id="18" w:name="_Hlk519944307"/>
    </w:p>
    <w:p w14:paraId="5F2394E5" w14:textId="77777777" w:rsidR="000E1396" w:rsidRPr="00096A83" w:rsidRDefault="000E1396" w:rsidP="00E9747D">
      <w:pPr>
        <w:widowControl w:val="0"/>
        <w:rPr>
          <w:sz w:val="22"/>
          <w:szCs w:val="22"/>
          <w:u w:val="single"/>
        </w:rPr>
      </w:pPr>
    </w:p>
    <w:p w14:paraId="4517B635" w14:textId="77777777" w:rsidR="00E9747D" w:rsidRPr="00096A83" w:rsidRDefault="0069332A" w:rsidP="00E9747D">
      <w:pPr>
        <w:widowControl w:val="0"/>
        <w:rPr>
          <w:sz w:val="22"/>
          <w:szCs w:val="22"/>
          <w:u w:val="single"/>
        </w:rPr>
      </w:pPr>
      <w:r w:rsidRPr="00096A83">
        <w:rPr>
          <w:sz w:val="22"/>
          <w:szCs w:val="22"/>
          <w:u w:val="single"/>
        </w:rPr>
        <w:t>MEDIA CENTER</w:t>
      </w:r>
    </w:p>
    <w:p w14:paraId="1E9C1D04" w14:textId="01F8B3E6" w:rsidR="00F209EC" w:rsidRDefault="00E9747D" w:rsidP="00F209EC">
      <w:pPr>
        <w:widowControl w:val="0"/>
        <w:rPr>
          <w:sz w:val="22"/>
          <w:szCs w:val="22"/>
        </w:rPr>
      </w:pPr>
      <w:r w:rsidRPr="00096A83">
        <w:rPr>
          <w:sz w:val="22"/>
          <w:szCs w:val="22"/>
        </w:rPr>
        <w:t xml:space="preserve">The Media Center is an integral part </w:t>
      </w:r>
      <w:r w:rsidRPr="000E1396">
        <w:rPr>
          <w:sz w:val="22"/>
          <w:szCs w:val="22"/>
        </w:rPr>
        <w:t xml:space="preserve">of </w:t>
      </w:r>
      <w:r w:rsidR="00E412C0" w:rsidRPr="000E1396">
        <w:rPr>
          <w:sz w:val="22"/>
          <w:szCs w:val="22"/>
        </w:rPr>
        <w:t>DD</w:t>
      </w:r>
      <w:r w:rsidR="00923D08" w:rsidRPr="000E1396">
        <w:rPr>
          <w:sz w:val="22"/>
          <w:szCs w:val="22"/>
        </w:rPr>
        <w:t>M</w:t>
      </w:r>
      <w:r w:rsidR="00E412C0" w:rsidRPr="000E1396">
        <w:rPr>
          <w:sz w:val="22"/>
          <w:szCs w:val="22"/>
        </w:rPr>
        <w:t>MS</w:t>
      </w:r>
      <w:r w:rsidRPr="000E1396">
        <w:rPr>
          <w:sz w:val="22"/>
          <w:szCs w:val="22"/>
        </w:rPr>
        <w:t xml:space="preserve">’s instructional </w:t>
      </w:r>
      <w:r w:rsidRPr="00096A83">
        <w:rPr>
          <w:sz w:val="22"/>
          <w:szCs w:val="22"/>
        </w:rPr>
        <w:t xml:space="preserve">program. The media center specialist schedules specific times for </w:t>
      </w:r>
      <w:r w:rsidR="00F209EC">
        <w:rPr>
          <w:sz w:val="22"/>
          <w:szCs w:val="22"/>
        </w:rPr>
        <w:t>classes to</w:t>
      </w:r>
      <w:r w:rsidRPr="00096A83">
        <w:rPr>
          <w:sz w:val="22"/>
          <w:szCs w:val="22"/>
        </w:rPr>
        <w:t xml:space="preserve"> visit. </w:t>
      </w:r>
    </w:p>
    <w:p w14:paraId="5CFF5E33" w14:textId="77777777" w:rsidR="00F209EC" w:rsidRDefault="00F209EC" w:rsidP="00EB2A06">
      <w:pPr>
        <w:pStyle w:val="ListParagraph"/>
        <w:widowControl w:val="0"/>
        <w:numPr>
          <w:ilvl w:val="0"/>
          <w:numId w:val="48"/>
        </w:numPr>
        <w:rPr>
          <w:sz w:val="22"/>
          <w:szCs w:val="22"/>
        </w:rPr>
      </w:pPr>
      <w:r w:rsidRPr="00F209EC">
        <w:rPr>
          <w:sz w:val="22"/>
          <w:szCs w:val="22"/>
        </w:rPr>
        <w:t xml:space="preserve">Students may come to the media center to return and check out books before and after school with a hall pass from the teacher.  </w:t>
      </w:r>
    </w:p>
    <w:p w14:paraId="0C87DD72" w14:textId="77777777" w:rsidR="00F209EC" w:rsidRDefault="00F209EC" w:rsidP="00EB2A06">
      <w:pPr>
        <w:pStyle w:val="ListParagraph"/>
        <w:widowControl w:val="0"/>
        <w:numPr>
          <w:ilvl w:val="0"/>
          <w:numId w:val="48"/>
        </w:numPr>
        <w:rPr>
          <w:sz w:val="22"/>
          <w:szCs w:val="22"/>
        </w:rPr>
      </w:pPr>
      <w:r w:rsidRPr="00F209EC">
        <w:rPr>
          <w:sz w:val="22"/>
          <w:szCs w:val="22"/>
        </w:rPr>
        <w:t>To use media center computers, students must have a hall pass and a teacher note outlining the purpose of computer-usage.  The computers in the media center may be reserved by a teacher, so students wishing to use the computers may be turned away.</w:t>
      </w:r>
    </w:p>
    <w:p w14:paraId="0804DA30" w14:textId="77777777" w:rsidR="00F209EC" w:rsidRDefault="00F209EC" w:rsidP="00EB2A06">
      <w:pPr>
        <w:pStyle w:val="ListParagraph"/>
        <w:widowControl w:val="0"/>
        <w:numPr>
          <w:ilvl w:val="0"/>
          <w:numId w:val="48"/>
        </w:numPr>
        <w:rPr>
          <w:sz w:val="22"/>
          <w:szCs w:val="22"/>
        </w:rPr>
      </w:pPr>
      <w:r w:rsidRPr="00F209EC">
        <w:rPr>
          <w:sz w:val="22"/>
          <w:szCs w:val="22"/>
        </w:rPr>
        <w:t>Students may be sent in small groups to the media center for circulation with a hall pass from the teacher.</w:t>
      </w:r>
    </w:p>
    <w:p w14:paraId="39B5D636" w14:textId="74FF7A54" w:rsidR="00E9747D" w:rsidRPr="00F209EC" w:rsidRDefault="00F209EC" w:rsidP="00EB2A06">
      <w:pPr>
        <w:pStyle w:val="ListParagraph"/>
        <w:widowControl w:val="0"/>
        <w:numPr>
          <w:ilvl w:val="0"/>
          <w:numId w:val="48"/>
        </w:numPr>
        <w:rPr>
          <w:sz w:val="22"/>
          <w:szCs w:val="22"/>
        </w:rPr>
      </w:pPr>
      <w:r w:rsidRPr="00F209EC">
        <w:rPr>
          <w:sz w:val="22"/>
          <w:szCs w:val="22"/>
        </w:rPr>
        <w:t>English language arts classes are on a rotating circulation schedule, so check with your team when your students will routinely go to the media center.</w:t>
      </w:r>
    </w:p>
    <w:bookmarkEnd w:id="18"/>
    <w:p w14:paraId="0FE7AFFC" w14:textId="77777777" w:rsidR="00D75CCF" w:rsidRPr="00096A83" w:rsidRDefault="00E9747D" w:rsidP="00AE5531">
      <w:pPr>
        <w:widowControl w:val="0"/>
        <w:rPr>
          <w:sz w:val="22"/>
          <w:szCs w:val="22"/>
          <w:u w:val="single"/>
        </w:rPr>
      </w:pPr>
      <w:r w:rsidRPr="00096A83">
        <w:rPr>
          <w:sz w:val="22"/>
          <w:szCs w:val="22"/>
        </w:rPr>
        <w:t> </w:t>
      </w:r>
    </w:p>
    <w:p w14:paraId="46570C45" w14:textId="77777777" w:rsidR="00C135C6" w:rsidRPr="00096A83" w:rsidRDefault="00C135C6" w:rsidP="00C135C6">
      <w:pPr>
        <w:rPr>
          <w:sz w:val="22"/>
          <w:szCs w:val="22"/>
          <w:u w:val="single"/>
        </w:rPr>
      </w:pPr>
      <w:r w:rsidRPr="00096A83">
        <w:rPr>
          <w:sz w:val="22"/>
          <w:szCs w:val="22"/>
          <w:u w:val="single"/>
        </w:rPr>
        <w:t>MEDICAL PLANS AND MEDICATION</w:t>
      </w:r>
    </w:p>
    <w:p w14:paraId="147E95FA" w14:textId="77777777" w:rsidR="00C135C6" w:rsidRPr="00096A83" w:rsidRDefault="00C135C6" w:rsidP="00C135C6">
      <w:pPr>
        <w:rPr>
          <w:sz w:val="22"/>
          <w:szCs w:val="22"/>
        </w:rPr>
      </w:pPr>
      <w:r w:rsidRPr="00096A83">
        <w:rPr>
          <w:sz w:val="22"/>
          <w:szCs w:val="22"/>
        </w:rPr>
        <w:t>School officials may administer medication to students if the “Parent Request and Physician Order for Medication” form (1702) is completed and in the possession of school officials</w:t>
      </w:r>
      <w:r w:rsidR="00355CF3" w:rsidRPr="00096A83">
        <w:rPr>
          <w:sz w:val="22"/>
          <w:szCs w:val="22"/>
        </w:rPr>
        <w:t xml:space="preserve">. </w:t>
      </w:r>
      <w:r w:rsidRPr="00096A83">
        <w:rPr>
          <w:sz w:val="22"/>
          <w:szCs w:val="22"/>
        </w:rPr>
        <w:t xml:space="preserve">No medication will be given by a school official unless it is in a container dispensed by a pharmacy with the student’s name, name of medication, the date the prescription was filled, and </w:t>
      </w:r>
      <w:r w:rsidR="00EF7FC5" w:rsidRPr="00096A83">
        <w:rPr>
          <w:sz w:val="22"/>
          <w:szCs w:val="22"/>
        </w:rPr>
        <w:t xml:space="preserve">the directions clearly marked. </w:t>
      </w:r>
      <w:r w:rsidRPr="00096A83">
        <w:rPr>
          <w:sz w:val="22"/>
          <w:szCs w:val="22"/>
        </w:rPr>
        <w:t>Students may self-medicate with prescription medicine if they have permission to do so as documented on Form 1702.</w:t>
      </w:r>
    </w:p>
    <w:p w14:paraId="574C424E" w14:textId="77777777" w:rsidR="00C135C6" w:rsidRPr="00096A83" w:rsidRDefault="00C135C6" w:rsidP="00C135C6">
      <w:pPr>
        <w:rPr>
          <w:sz w:val="22"/>
          <w:szCs w:val="22"/>
        </w:rPr>
      </w:pPr>
    </w:p>
    <w:p w14:paraId="239883CD" w14:textId="7B152A73" w:rsidR="00C135C6" w:rsidRPr="00096A83" w:rsidRDefault="00C135C6" w:rsidP="00C135C6">
      <w:pPr>
        <w:rPr>
          <w:sz w:val="22"/>
          <w:szCs w:val="22"/>
        </w:rPr>
      </w:pPr>
      <w:r w:rsidRPr="00096A83">
        <w:rPr>
          <w:sz w:val="22"/>
          <w:szCs w:val="22"/>
        </w:rPr>
        <w:t>Parents are responsible for transporting all medicines to school unless special arrangements are made with the Principal</w:t>
      </w:r>
      <w:r w:rsidR="00BA5ACF">
        <w:rPr>
          <w:sz w:val="22"/>
          <w:szCs w:val="22"/>
        </w:rPr>
        <w:t>,</w:t>
      </w:r>
      <w:r w:rsidRPr="00096A83">
        <w:rPr>
          <w:sz w:val="22"/>
          <w:szCs w:val="22"/>
        </w:rPr>
        <w:t xml:space="preserve"> or it is an emergency medicine that the child </w:t>
      </w:r>
      <w:r w:rsidR="00EF7FC5" w:rsidRPr="00096A83">
        <w:rPr>
          <w:sz w:val="22"/>
          <w:szCs w:val="22"/>
        </w:rPr>
        <w:t xml:space="preserve">has permission to keep with </w:t>
      </w:r>
      <w:r w:rsidR="00BA5ACF">
        <w:rPr>
          <w:sz w:val="22"/>
          <w:szCs w:val="22"/>
        </w:rPr>
        <w:t>them.</w:t>
      </w:r>
    </w:p>
    <w:p w14:paraId="2D0524AB" w14:textId="77777777" w:rsidR="00C135C6" w:rsidRPr="00096A83" w:rsidRDefault="00C135C6" w:rsidP="00C135C6">
      <w:pPr>
        <w:rPr>
          <w:sz w:val="22"/>
          <w:szCs w:val="22"/>
        </w:rPr>
      </w:pPr>
    </w:p>
    <w:p w14:paraId="40021D97" w14:textId="7140F6DA" w:rsidR="00C135C6" w:rsidRPr="00096A83" w:rsidRDefault="00C135C6" w:rsidP="00C135C6">
      <w:pPr>
        <w:rPr>
          <w:sz w:val="22"/>
          <w:szCs w:val="22"/>
        </w:rPr>
      </w:pPr>
      <w:r w:rsidRPr="00096A83">
        <w:rPr>
          <w:sz w:val="22"/>
          <w:szCs w:val="22"/>
        </w:rPr>
        <w:t>It is the pa</w:t>
      </w:r>
      <w:r w:rsidR="00C4133D">
        <w:rPr>
          <w:sz w:val="22"/>
          <w:szCs w:val="22"/>
        </w:rPr>
        <w:t xml:space="preserve">rent’s responsibility </w:t>
      </w:r>
      <w:r w:rsidRPr="00096A83">
        <w:rPr>
          <w:sz w:val="22"/>
          <w:szCs w:val="22"/>
        </w:rPr>
        <w:t>at the beginning of school</w:t>
      </w:r>
      <w:r w:rsidR="00C4133D">
        <w:rPr>
          <w:sz w:val="22"/>
          <w:szCs w:val="22"/>
        </w:rPr>
        <w:t xml:space="preserve"> each year</w:t>
      </w:r>
      <w:r w:rsidRPr="00096A83">
        <w:rPr>
          <w:sz w:val="22"/>
          <w:szCs w:val="22"/>
        </w:rPr>
        <w:t xml:space="preserve"> to inform the school nurse or principal if there are medical conditions that require special measures or activity restrictions at school for the student. School nurses are available for health consultation but are not present at the school </w:t>
      </w:r>
      <w:proofErr w:type="gramStart"/>
      <w:r w:rsidRPr="00096A83">
        <w:rPr>
          <w:sz w:val="22"/>
          <w:szCs w:val="22"/>
        </w:rPr>
        <w:t>on a daily basis</w:t>
      </w:r>
      <w:proofErr w:type="gramEnd"/>
      <w:r w:rsidRPr="00096A83">
        <w:rPr>
          <w:sz w:val="22"/>
          <w:szCs w:val="22"/>
        </w:rPr>
        <w:t>.</w:t>
      </w:r>
      <w:r w:rsidR="00BA5ACF">
        <w:rPr>
          <w:sz w:val="22"/>
          <w:szCs w:val="22"/>
        </w:rPr>
        <w:t xml:space="preserve"> </w:t>
      </w:r>
      <w:r w:rsidRPr="00096A83">
        <w:rPr>
          <w:sz w:val="22"/>
          <w:szCs w:val="22"/>
        </w:rPr>
        <w:t xml:space="preserve">Please refer to the </w:t>
      </w:r>
      <w:r w:rsidR="006363F9" w:rsidRPr="00096A83">
        <w:rPr>
          <w:sz w:val="22"/>
          <w:szCs w:val="22"/>
        </w:rPr>
        <w:t>WCPSS</w:t>
      </w:r>
      <w:r w:rsidRPr="00096A83">
        <w:rPr>
          <w:sz w:val="22"/>
          <w:szCs w:val="22"/>
        </w:rPr>
        <w:t xml:space="preserve"> Student/Parent Handbook for more information regarding student health issues.</w:t>
      </w:r>
    </w:p>
    <w:p w14:paraId="2C361022" w14:textId="77777777" w:rsidR="00C135C6" w:rsidRPr="00096A83" w:rsidRDefault="00C135C6" w:rsidP="00C135C6">
      <w:pPr>
        <w:rPr>
          <w:sz w:val="22"/>
          <w:szCs w:val="22"/>
          <w:u w:val="single"/>
        </w:rPr>
      </w:pPr>
    </w:p>
    <w:p w14:paraId="3115BFDE" w14:textId="77777777" w:rsidR="00E6758C" w:rsidRPr="00096A83" w:rsidRDefault="00E6758C" w:rsidP="00E6758C">
      <w:pPr>
        <w:rPr>
          <w:sz w:val="22"/>
          <w:szCs w:val="22"/>
        </w:rPr>
      </w:pPr>
      <w:r w:rsidRPr="00096A83">
        <w:rPr>
          <w:sz w:val="22"/>
          <w:szCs w:val="22"/>
          <w:u w:val="single"/>
        </w:rPr>
        <w:lastRenderedPageBreak/>
        <w:t>MEDICAL EMERGENCIES</w:t>
      </w:r>
    </w:p>
    <w:p w14:paraId="2A6E877C" w14:textId="77777777" w:rsidR="00E6758C" w:rsidRPr="00096A83" w:rsidRDefault="00E6758C" w:rsidP="00E6758C">
      <w:pPr>
        <w:rPr>
          <w:sz w:val="22"/>
          <w:szCs w:val="22"/>
        </w:rPr>
      </w:pPr>
      <w:proofErr w:type="gramStart"/>
      <w:r w:rsidRPr="00096A83">
        <w:rPr>
          <w:sz w:val="22"/>
          <w:szCs w:val="22"/>
        </w:rPr>
        <w:t>In order to</w:t>
      </w:r>
      <w:proofErr w:type="gramEnd"/>
      <w:r w:rsidRPr="00096A83">
        <w:rPr>
          <w:sz w:val="22"/>
          <w:szCs w:val="22"/>
        </w:rPr>
        <w:t xml:space="preserve"> be contacted promptly in the event of a medical emergency involving a student, parents must provide the school with a reliable method of contact. In the event of a medical emergency, and if the parent cannot be reached, emergency medical services (EMS) will be contacted to assess and possibly transport the student to a hospital. Parents will be responsible for </w:t>
      </w:r>
      <w:proofErr w:type="gramStart"/>
      <w:r w:rsidRPr="00096A83">
        <w:rPr>
          <w:sz w:val="22"/>
          <w:szCs w:val="22"/>
        </w:rPr>
        <w:t>any and all</w:t>
      </w:r>
      <w:proofErr w:type="gramEnd"/>
      <w:r w:rsidRPr="00096A83">
        <w:rPr>
          <w:sz w:val="22"/>
          <w:szCs w:val="22"/>
        </w:rPr>
        <w:t xml:space="preserve"> charges a</w:t>
      </w:r>
      <w:r w:rsidR="006E3B52" w:rsidRPr="00096A83">
        <w:rPr>
          <w:sz w:val="22"/>
          <w:szCs w:val="22"/>
        </w:rPr>
        <w:t xml:space="preserve">ssociated with these services. </w:t>
      </w:r>
      <w:r w:rsidRPr="00096A83">
        <w:rPr>
          <w:sz w:val="22"/>
          <w:szCs w:val="22"/>
        </w:rPr>
        <w:t>When in doubt about the severity of a particular situation, school officials will contact EMS.</w:t>
      </w:r>
    </w:p>
    <w:p w14:paraId="6D505FBC" w14:textId="77777777" w:rsidR="00E6758C" w:rsidRPr="00096A83" w:rsidRDefault="00E6758C" w:rsidP="00E6758C">
      <w:pPr>
        <w:rPr>
          <w:sz w:val="22"/>
          <w:szCs w:val="22"/>
        </w:rPr>
      </w:pPr>
    </w:p>
    <w:p w14:paraId="3F759846" w14:textId="77777777" w:rsidR="00E6758C" w:rsidRPr="00096A83" w:rsidRDefault="00E6758C" w:rsidP="00E6758C">
      <w:pPr>
        <w:rPr>
          <w:sz w:val="22"/>
          <w:szCs w:val="22"/>
        </w:rPr>
      </w:pPr>
      <w:r w:rsidRPr="00096A83">
        <w:rPr>
          <w:sz w:val="22"/>
          <w:szCs w:val="22"/>
          <w:u w:val="single"/>
        </w:rPr>
        <w:t>MESSAGES</w:t>
      </w:r>
    </w:p>
    <w:p w14:paraId="730B7E23" w14:textId="0FF790A5" w:rsidR="00ED151D" w:rsidRPr="00357BC1" w:rsidRDefault="00E6758C" w:rsidP="00E6758C">
      <w:pPr>
        <w:rPr>
          <w:sz w:val="22"/>
          <w:szCs w:val="22"/>
        </w:rPr>
      </w:pPr>
      <w:r w:rsidRPr="00096A83">
        <w:rPr>
          <w:sz w:val="22"/>
          <w:szCs w:val="22"/>
        </w:rPr>
        <w:t xml:space="preserve">Students will not be called from class for incoming phone calls. Personal telephone messages for students are neither accepted nor delivered unless they are </w:t>
      </w:r>
      <w:r w:rsidRPr="00096A83">
        <w:rPr>
          <w:sz w:val="22"/>
          <w:szCs w:val="22"/>
          <w:u w:val="single"/>
        </w:rPr>
        <w:t>EMERGENCY</w:t>
      </w:r>
      <w:r w:rsidRPr="00096A83">
        <w:rPr>
          <w:sz w:val="22"/>
          <w:szCs w:val="22"/>
        </w:rPr>
        <w:t xml:space="preserve"> in nature. If this is the case, please ask the caller to make this clear.  In an </w:t>
      </w:r>
      <w:r w:rsidRPr="00096A83">
        <w:rPr>
          <w:sz w:val="22"/>
          <w:szCs w:val="22"/>
          <w:u w:val="single"/>
        </w:rPr>
        <w:t>EMERGENCY</w:t>
      </w:r>
      <w:r w:rsidRPr="00096A83">
        <w:rPr>
          <w:sz w:val="22"/>
          <w:szCs w:val="22"/>
        </w:rPr>
        <w:t>, the parent/legal guardian must clearly state the nature of the situation.</w:t>
      </w:r>
    </w:p>
    <w:p w14:paraId="5397373E" w14:textId="55E4146F" w:rsidR="00784FBD" w:rsidRPr="00096A83" w:rsidRDefault="003F214E" w:rsidP="00D4404A">
      <w:pPr>
        <w:widowControl w:val="0"/>
        <w:rPr>
          <w:caps/>
          <w:sz w:val="22"/>
          <w:szCs w:val="22"/>
          <w:u w:val="single"/>
        </w:rPr>
      </w:pPr>
      <w:r w:rsidRPr="00096A83">
        <w:rPr>
          <w:sz w:val="22"/>
          <w:szCs w:val="22"/>
        </w:rPr>
        <w:t> </w:t>
      </w:r>
      <w:bookmarkStart w:id="19" w:name="_Hlk519945343"/>
      <w:r w:rsidR="00784FBD" w:rsidRPr="00096A83">
        <w:rPr>
          <w:caps/>
          <w:sz w:val="22"/>
          <w:szCs w:val="22"/>
          <w:u w:val="single"/>
        </w:rPr>
        <w:t>Pledge of Allegiance</w:t>
      </w:r>
    </w:p>
    <w:p w14:paraId="6B2F2BF3" w14:textId="3D8AABBC" w:rsidR="00784FBD" w:rsidRDefault="00002136" w:rsidP="00784FBD">
      <w:pPr>
        <w:widowControl w:val="0"/>
        <w:rPr>
          <w:sz w:val="22"/>
          <w:szCs w:val="22"/>
        </w:rPr>
      </w:pPr>
      <w:r>
        <w:rPr>
          <w:sz w:val="22"/>
          <w:szCs w:val="22"/>
        </w:rPr>
        <w:t>Before morning announcements, we will recite</w:t>
      </w:r>
      <w:r w:rsidR="00784FBD" w:rsidRPr="00096A83">
        <w:rPr>
          <w:sz w:val="22"/>
          <w:szCs w:val="22"/>
        </w:rPr>
        <w:t xml:space="preserve"> the Pledge of Allegiance to the flag. The school shall not compel any person to stand, salute the flag, or recite the Pledge of Allegiance, but each person shall maintain proper decorum while others participate.</w:t>
      </w:r>
      <w:r w:rsidR="008F416A" w:rsidRPr="00096A83">
        <w:rPr>
          <w:sz w:val="22"/>
          <w:szCs w:val="22"/>
        </w:rPr>
        <w:t xml:space="preserve"> </w:t>
      </w:r>
    </w:p>
    <w:bookmarkEnd w:id="19"/>
    <w:p w14:paraId="03680F87" w14:textId="77777777" w:rsidR="00357BC1" w:rsidRDefault="00357BC1" w:rsidP="00784FBD">
      <w:pPr>
        <w:widowControl w:val="0"/>
        <w:rPr>
          <w:sz w:val="22"/>
          <w:szCs w:val="22"/>
        </w:rPr>
      </w:pPr>
    </w:p>
    <w:p w14:paraId="0E5E66D0" w14:textId="77777777" w:rsidR="00357BC1" w:rsidRPr="00096A83" w:rsidRDefault="00357BC1" w:rsidP="00357BC1">
      <w:pPr>
        <w:rPr>
          <w:sz w:val="22"/>
          <w:szCs w:val="22"/>
        </w:rPr>
      </w:pPr>
      <w:r w:rsidRPr="00096A83">
        <w:rPr>
          <w:sz w:val="22"/>
          <w:szCs w:val="22"/>
          <w:u w:val="single"/>
        </w:rPr>
        <w:t>RESTROOM BREAKS</w:t>
      </w:r>
    </w:p>
    <w:p w14:paraId="4F8A795B" w14:textId="1C15F0D9" w:rsidR="00357BC1" w:rsidRPr="00096A83" w:rsidRDefault="00357BC1" w:rsidP="00357BC1">
      <w:pPr>
        <w:rPr>
          <w:sz w:val="22"/>
          <w:szCs w:val="22"/>
        </w:rPr>
      </w:pPr>
      <w:r w:rsidRPr="00096A83">
        <w:rPr>
          <w:sz w:val="22"/>
          <w:szCs w:val="22"/>
        </w:rPr>
        <w:t xml:space="preserve">Students will not be allowed to leave class during the </w:t>
      </w:r>
      <w:r w:rsidRPr="00096A83">
        <w:rPr>
          <w:sz w:val="22"/>
          <w:szCs w:val="22"/>
          <w:u w:val="single"/>
        </w:rPr>
        <w:t>first 10 minutes or the last 10 minutes of class</w:t>
      </w:r>
      <w:r w:rsidRPr="00096A83">
        <w:rPr>
          <w:sz w:val="22"/>
          <w:szCs w:val="22"/>
        </w:rPr>
        <w:t>. Teachers will follow the hall pass policy when a student is excused to go to the restroom. Students are encouraged to use the bathroom during transitions between classes and during lunch. Students who are ill should not remain in the restrooms but should report immediately to the Health Room for assistance. Failure to do so</w:t>
      </w:r>
      <w:r>
        <w:rPr>
          <w:sz w:val="22"/>
          <w:szCs w:val="22"/>
        </w:rPr>
        <w:t>,</w:t>
      </w:r>
      <w:r w:rsidRPr="00096A83">
        <w:rPr>
          <w:sz w:val="22"/>
          <w:szCs w:val="22"/>
        </w:rPr>
        <w:t xml:space="preserve"> will be considered skipping. Parents should notify the principal if there is a medical condition that req</w:t>
      </w:r>
      <w:r>
        <w:rPr>
          <w:sz w:val="22"/>
          <w:szCs w:val="22"/>
        </w:rPr>
        <w:t>uires frequent restroom breaks.</w:t>
      </w:r>
    </w:p>
    <w:p w14:paraId="0BB5EEBC" w14:textId="77777777" w:rsidR="00784FBD" w:rsidRPr="00096A83" w:rsidRDefault="00784FBD" w:rsidP="00784FBD">
      <w:pPr>
        <w:widowControl w:val="0"/>
        <w:rPr>
          <w:sz w:val="22"/>
          <w:szCs w:val="22"/>
        </w:rPr>
      </w:pPr>
      <w:r w:rsidRPr="00096A83">
        <w:rPr>
          <w:sz w:val="22"/>
          <w:szCs w:val="22"/>
        </w:rPr>
        <w:t> </w:t>
      </w:r>
    </w:p>
    <w:p w14:paraId="5D9453AC" w14:textId="5E5E02D6" w:rsidR="00C135C6" w:rsidRPr="00923D08" w:rsidRDefault="00C135C6" w:rsidP="00C135C6">
      <w:pPr>
        <w:rPr>
          <w:color w:val="FF0000"/>
          <w:sz w:val="22"/>
          <w:szCs w:val="22"/>
        </w:rPr>
      </w:pPr>
      <w:r w:rsidRPr="00096A83">
        <w:rPr>
          <w:sz w:val="22"/>
          <w:szCs w:val="22"/>
          <w:u w:val="single"/>
        </w:rPr>
        <w:t>SCHOOL-SPONSORED EVENTS/DANCES</w:t>
      </w:r>
      <w:r w:rsidR="00923D08">
        <w:rPr>
          <w:sz w:val="22"/>
          <w:szCs w:val="22"/>
          <w:u w:val="single"/>
        </w:rPr>
        <w:t xml:space="preserve"> </w:t>
      </w:r>
      <w:r w:rsidR="00923D08">
        <w:rPr>
          <w:color w:val="FF0000"/>
          <w:sz w:val="22"/>
          <w:szCs w:val="22"/>
          <w:u w:val="single"/>
        </w:rPr>
        <w:t>(Currently these are not permitted by WCPSS)</w:t>
      </w:r>
    </w:p>
    <w:p w14:paraId="1FA57E66" w14:textId="7BDDD516" w:rsidR="006E3B52" w:rsidRPr="00435E7E" w:rsidRDefault="00C94B13" w:rsidP="00435E7E">
      <w:pPr>
        <w:rPr>
          <w:sz w:val="22"/>
          <w:szCs w:val="22"/>
        </w:rPr>
      </w:pPr>
      <w:r w:rsidRPr="00096A83">
        <w:rPr>
          <w:sz w:val="22"/>
          <w:szCs w:val="22"/>
        </w:rPr>
        <w:t>Students who attend school-sponsored events, such as dances, plays, concerts, and athletic events should remain inside the designated</w:t>
      </w:r>
      <w:r w:rsidR="00D75CCF" w:rsidRPr="00096A83">
        <w:rPr>
          <w:sz w:val="22"/>
          <w:szCs w:val="22"/>
        </w:rPr>
        <w:t xml:space="preserve"> area during the entire event. </w:t>
      </w:r>
      <w:r w:rsidRPr="00096A83">
        <w:rPr>
          <w:sz w:val="22"/>
          <w:szCs w:val="22"/>
        </w:rPr>
        <w:t xml:space="preserve">Attendance at after-school events is a privilege. Students who exhibit inappropriate behavior may lose this privilege. Students are expected to </w:t>
      </w:r>
      <w:proofErr w:type="gramStart"/>
      <w:r w:rsidRPr="00096A83">
        <w:rPr>
          <w:sz w:val="22"/>
          <w:szCs w:val="22"/>
        </w:rPr>
        <w:t>make arrangements</w:t>
      </w:r>
      <w:proofErr w:type="gramEnd"/>
      <w:r w:rsidRPr="00096A83">
        <w:rPr>
          <w:sz w:val="22"/>
          <w:szCs w:val="22"/>
        </w:rPr>
        <w:t xml:space="preserve"> for transportation following all after school activities. All students must be off campus within 30 minutes following the conclusion of a school sponsored event. Repeat offenders will not be allowed to attend future events.</w:t>
      </w:r>
    </w:p>
    <w:p w14:paraId="644AEFFF" w14:textId="77777777" w:rsidR="00C4133D" w:rsidRDefault="00C4133D" w:rsidP="00784FBD">
      <w:pPr>
        <w:pStyle w:val="Heading3"/>
        <w:widowControl w:val="0"/>
        <w:jc w:val="left"/>
        <w:rPr>
          <w:rFonts w:ascii="Times New Roman" w:hAnsi="Times New Roman"/>
          <w:b w:val="0"/>
          <w:bCs w:val="0"/>
          <w:sz w:val="22"/>
          <w:szCs w:val="22"/>
          <w:u w:val="single"/>
        </w:rPr>
      </w:pPr>
    </w:p>
    <w:p w14:paraId="2AEED2CB" w14:textId="77777777" w:rsidR="00784FBD" w:rsidRPr="00096A83" w:rsidRDefault="00784FBD" w:rsidP="00784FBD">
      <w:pPr>
        <w:pStyle w:val="Heading3"/>
        <w:widowControl w:val="0"/>
        <w:jc w:val="left"/>
        <w:rPr>
          <w:rFonts w:ascii="Times New Roman" w:hAnsi="Times New Roman"/>
          <w:b w:val="0"/>
          <w:bCs w:val="0"/>
          <w:sz w:val="22"/>
          <w:szCs w:val="22"/>
          <w:u w:val="single"/>
        </w:rPr>
      </w:pPr>
      <w:r w:rsidRPr="00096A83">
        <w:rPr>
          <w:rFonts w:ascii="Times New Roman" w:hAnsi="Times New Roman"/>
          <w:b w:val="0"/>
          <w:bCs w:val="0"/>
          <w:sz w:val="22"/>
          <w:szCs w:val="22"/>
          <w:u w:val="single"/>
        </w:rPr>
        <w:t>STUDENT ACCIDENTS</w:t>
      </w:r>
    </w:p>
    <w:p w14:paraId="27197104" w14:textId="1015ED81" w:rsidR="00784FBD" w:rsidRPr="00096A83" w:rsidRDefault="00784FBD" w:rsidP="00784FBD">
      <w:pPr>
        <w:pStyle w:val="Default"/>
        <w:spacing w:line="240" w:lineRule="auto"/>
        <w:rPr>
          <w:rFonts w:ascii="Times New Roman" w:hAnsi="Times New Roman"/>
          <w:sz w:val="22"/>
          <w:szCs w:val="22"/>
          <w14:ligatures w14:val="none"/>
        </w:rPr>
      </w:pPr>
      <w:r w:rsidRPr="00096A83">
        <w:rPr>
          <w:rFonts w:ascii="Times New Roman" w:hAnsi="Times New Roman"/>
          <w:sz w:val="22"/>
          <w:szCs w:val="22"/>
          <w14:ligatures w14:val="none"/>
        </w:rPr>
        <w:t xml:space="preserve">All accidents must be reported and documented in the </w:t>
      </w:r>
      <w:r w:rsidR="00002136" w:rsidRPr="00923D08">
        <w:rPr>
          <w:rFonts w:ascii="Times New Roman" w:hAnsi="Times New Roman"/>
          <w:color w:val="FF0000"/>
          <w:sz w:val="22"/>
          <w:szCs w:val="22"/>
          <w14:ligatures w14:val="none"/>
        </w:rPr>
        <w:t>DD</w:t>
      </w:r>
      <w:r w:rsidR="00923D08">
        <w:rPr>
          <w:rFonts w:ascii="Times New Roman" w:hAnsi="Times New Roman"/>
          <w:color w:val="FF0000"/>
          <w:sz w:val="22"/>
          <w:szCs w:val="22"/>
          <w14:ligatures w14:val="none"/>
        </w:rPr>
        <w:t>M</w:t>
      </w:r>
      <w:r w:rsidR="00002136" w:rsidRPr="00923D08">
        <w:rPr>
          <w:rFonts w:ascii="Times New Roman" w:hAnsi="Times New Roman"/>
          <w:color w:val="FF0000"/>
          <w:sz w:val="22"/>
          <w:szCs w:val="22"/>
          <w14:ligatures w14:val="none"/>
        </w:rPr>
        <w:t>MS</w:t>
      </w:r>
      <w:r w:rsidR="00002136">
        <w:rPr>
          <w:rFonts w:ascii="Times New Roman" w:hAnsi="Times New Roman"/>
          <w:sz w:val="22"/>
          <w:szCs w:val="22"/>
          <w14:ligatures w14:val="none"/>
        </w:rPr>
        <w:t xml:space="preserve"> </w:t>
      </w:r>
      <w:r w:rsidRPr="00096A83">
        <w:rPr>
          <w:rFonts w:ascii="Times New Roman" w:hAnsi="Times New Roman"/>
          <w:sz w:val="22"/>
          <w:szCs w:val="22"/>
          <w14:ligatures w14:val="none"/>
        </w:rPr>
        <w:t xml:space="preserve">main office. These reports are forwarded to Central Office for processing through WCPSS Risk Management. </w:t>
      </w:r>
    </w:p>
    <w:p w14:paraId="1260A39D" w14:textId="77777777" w:rsidR="00E9747D" w:rsidRDefault="00E9747D" w:rsidP="00E9747D">
      <w:pPr>
        <w:widowControl w:val="0"/>
        <w:rPr>
          <w:sz w:val="22"/>
          <w:szCs w:val="22"/>
        </w:rPr>
      </w:pPr>
      <w:r w:rsidRPr="00096A83">
        <w:rPr>
          <w:sz w:val="22"/>
          <w:szCs w:val="22"/>
        </w:rPr>
        <w:t> </w:t>
      </w:r>
    </w:p>
    <w:p w14:paraId="605C7CD4" w14:textId="3A027AB9" w:rsidR="00457B68" w:rsidRPr="00457B68" w:rsidRDefault="00457B68" w:rsidP="00E9747D">
      <w:pPr>
        <w:widowControl w:val="0"/>
        <w:rPr>
          <w:sz w:val="22"/>
          <w:szCs w:val="22"/>
          <w:lang w:val="en"/>
        </w:rPr>
      </w:pPr>
      <w:r w:rsidRPr="00457B68">
        <w:rPr>
          <w:sz w:val="22"/>
          <w:szCs w:val="22"/>
          <w:u w:val="single"/>
          <w:lang w:val="en"/>
        </w:rPr>
        <w:t>STUDENT SERVICES</w:t>
      </w:r>
      <w:r w:rsidRPr="00457B68">
        <w:rPr>
          <w:sz w:val="22"/>
          <w:szCs w:val="22"/>
          <w:lang w:val="en"/>
        </w:rPr>
        <w:br/>
        <w:t xml:space="preserve">Trained counselors provide Student Services for students at Dillard </w:t>
      </w:r>
      <w:r w:rsidRPr="000E1396">
        <w:rPr>
          <w:sz w:val="22"/>
          <w:szCs w:val="22"/>
          <w:lang w:val="en"/>
        </w:rPr>
        <w:t>Drive</w:t>
      </w:r>
      <w:r w:rsidR="00923D08" w:rsidRPr="000E1396">
        <w:rPr>
          <w:sz w:val="22"/>
          <w:szCs w:val="22"/>
          <w:lang w:val="en"/>
        </w:rPr>
        <w:t xml:space="preserve"> Magnet</w:t>
      </w:r>
      <w:r w:rsidRPr="000E1396">
        <w:rPr>
          <w:sz w:val="22"/>
          <w:szCs w:val="22"/>
          <w:lang w:val="en"/>
        </w:rPr>
        <w:t xml:space="preserve"> Middle School. These services include individual, small group, or classroom sessions with a counselor. During a class </w:t>
      </w:r>
      <w:r w:rsidRPr="00457B68">
        <w:rPr>
          <w:sz w:val="22"/>
          <w:szCs w:val="22"/>
          <w:lang w:val="en"/>
        </w:rPr>
        <w:t xml:space="preserve">period, a student needing to see a counselor must have a pass signed by their teacher.  A student may obtain an appointment form from any teacher or the office and return the completed form to the office.  A counselor will contact the student as soon as possible. </w:t>
      </w:r>
    </w:p>
    <w:p w14:paraId="60584579" w14:textId="77777777" w:rsidR="000E1396" w:rsidRDefault="000E1396" w:rsidP="00E9747D">
      <w:pPr>
        <w:widowControl w:val="0"/>
      </w:pPr>
    </w:p>
    <w:p w14:paraId="572DC873" w14:textId="7313F985" w:rsidR="00457B68" w:rsidRDefault="00086177" w:rsidP="00E9747D">
      <w:pPr>
        <w:widowControl w:val="0"/>
        <w:rPr>
          <w:sz w:val="22"/>
          <w:szCs w:val="22"/>
        </w:rPr>
      </w:pPr>
      <w:hyperlink r:id="rId30">
        <w:r w:rsidR="00457B68">
          <w:rPr>
            <w:color w:val="1155CC"/>
            <w:u w:val="single"/>
          </w:rPr>
          <w:t>COUNSELOR CONTACT INFORMATION</w:t>
        </w:r>
      </w:hyperlink>
    </w:p>
    <w:p w14:paraId="66DDC4A2" w14:textId="77777777" w:rsidR="00457B68" w:rsidRPr="00096A83" w:rsidRDefault="00457B68" w:rsidP="00E9747D">
      <w:pPr>
        <w:widowControl w:val="0"/>
        <w:rPr>
          <w:sz w:val="22"/>
          <w:szCs w:val="22"/>
        </w:rPr>
      </w:pPr>
    </w:p>
    <w:p w14:paraId="2071690C" w14:textId="77777777" w:rsidR="00C135C6" w:rsidRPr="00096A83" w:rsidRDefault="00C135C6" w:rsidP="00C135C6">
      <w:pPr>
        <w:rPr>
          <w:sz w:val="22"/>
          <w:szCs w:val="22"/>
        </w:rPr>
      </w:pPr>
      <w:r w:rsidRPr="00096A83">
        <w:rPr>
          <w:sz w:val="22"/>
          <w:szCs w:val="22"/>
          <w:u w:val="single"/>
        </w:rPr>
        <w:t>TELEPHONE USE</w:t>
      </w:r>
    </w:p>
    <w:p w14:paraId="39D7AEE0" w14:textId="6C0BC31A" w:rsidR="00C135C6" w:rsidRPr="002636AC" w:rsidRDefault="00C135C6" w:rsidP="00C135C6">
      <w:pPr>
        <w:rPr>
          <w:sz w:val="22"/>
          <w:szCs w:val="22"/>
        </w:rPr>
      </w:pPr>
      <w:r w:rsidRPr="00096A83">
        <w:rPr>
          <w:sz w:val="22"/>
          <w:szCs w:val="22"/>
        </w:rPr>
        <w:t>The office telephone is a business phone and should only be used by stu</w:t>
      </w:r>
      <w:r w:rsidR="00656D32" w:rsidRPr="00096A83">
        <w:rPr>
          <w:sz w:val="22"/>
          <w:szCs w:val="22"/>
        </w:rPr>
        <w:t xml:space="preserve">dents in emergency situations. </w:t>
      </w:r>
      <w:r w:rsidRPr="00096A83">
        <w:rPr>
          <w:sz w:val="22"/>
          <w:szCs w:val="22"/>
        </w:rPr>
        <w:t>Phone calls will be restrict</w:t>
      </w:r>
      <w:r w:rsidR="00C11746" w:rsidRPr="00096A83">
        <w:rPr>
          <w:sz w:val="22"/>
          <w:szCs w:val="22"/>
        </w:rPr>
        <w:t xml:space="preserve">ed to school-related business. </w:t>
      </w:r>
      <w:r w:rsidRPr="00096A83">
        <w:rPr>
          <w:sz w:val="22"/>
          <w:szCs w:val="22"/>
        </w:rPr>
        <w:t xml:space="preserve">Students are encouraged to make after-school arrangements before </w:t>
      </w:r>
      <w:r w:rsidR="00C11746" w:rsidRPr="002636AC">
        <w:rPr>
          <w:sz w:val="22"/>
          <w:szCs w:val="22"/>
        </w:rPr>
        <w:t xml:space="preserve">coming to school each morning. </w:t>
      </w:r>
      <w:r w:rsidRPr="002636AC">
        <w:rPr>
          <w:sz w:val="22"/>
          <w:szCs w:val="22"/>
        </w:rPr>
        <w:t xml:space="preserve">Student phones </w:t>
      </w:r>
      <w:proofErr w:type="gramStart"/>
      <w:r w:rsidR="00002136" w:rsidRPr="002636AC">
        <w:rPr>
          <w:sz w:val="22"/>
          <w:szCs w:val="22"/>
        </w:rPr>
        <w:t>are located in</w:t>
      </w:r>
      <w:proofErr w:type="gramEnd"/>
      <w:r w:rsidR="00002136" w:rsidRPr="002636AC">
        <w:rPr>
          <w:sz w:val="22"/>
          <w:szCs w:val="22"/>
        </w:rPr>
        <w:t xml:space="preserve"> the main office.</w:t>
      </w:r>
    </w:p>
    <w:p w14:paraId="225CA616" w14:textId="77777777" w:rsidR="00A025E8" w:rsidRPr="002636AC" w:rsidRDefault="00A025E8" w:rsidP="00A025E8">
      <w:pPr>
        <w:rPr>
          <w:sz w:val="22"/>
          <w:szCs w:val="22"/>
          <w:u w:val="single"/>
        </w:rPr>
      </w:pPr>
    </w:p>
    <w:p w14:paraId="575C643F" w14:textId="77777777" w:rsidR="00A025E8" w:rsidRPr="002636AC" w:rsidRDefault="00A025E8" w:rsidP="00A025E8">
      <w:pPr>
        <w:rPr>
          <w:sz w:val="22"/>
          <w:szCs w:val="22"/>
        </w:rPr>
      </w:pPr>
      <w:r w:rsidRPr="002636AC">
        <w:rPr>
          <w:sz w:val="22"/>
          <w:szCs w:val="22"/>
          <w:u w:val="single"/>
        </w:rPr>
        <w:t>TEXTBOOKS</w:t>
      </w:r>
    </w:p>
    <w:p w14:paraId="0E7E9EF4" w14:textId="2BE861D0" w:rsidR="00A025E8" w:rsidRPr="00096A83" w:rsidRDefault="00C41C62" w:rsidP="00A025E8">
      <w:pPr>
        <w:rPr>
          <w:sz w:val="22"/>
          <w:szCs w:val="22"/>
        </w:rPr>
      </w:pPr>
      <w:r w:rsidRPr="000E1396">
        <w:rPr>
          <w:sz w:val="22"/>
          <w:szCs w:val="22"/>
        </w:rPr>
        <w:t>On the rare occasion when textbooks</w:t>
      </w:r>
      <w:r w:rsidR="00A025E8" w:rsidRPr="000E1396">
        <w:rPr>
          <w:sz w:val="22"/>
          <w:szCs w:val="22"/>
        </w:rPr>
        <w:t xml:space="preserve"> are </w:t>
      </w:r>
      <w:r w:rsidR="00A025E8" w:rsidRPr="002636AC">
        <w:rPr>
          <w:sz w:val="22"/>
          <w:szCs w:val="22"/>
        </w:rPr>
        <w:t xml:space="preserve">issued to students, the student becomes responsible for returning the </w:t>
      </w:r>
      <w:r w:rsidR="00A025E8" w:rsidRPr="002636AC">
        <w:rPr>
          <w:sz w:val="22"/>
          <w:szCs w:val="22"/>
          <w:u w:val="single"/>
        </w:rPr>
        <w:t>assigned book</w:t>
      </w:r>
      <w:r w:rsidR="00A025E8" w:rsidRPr="002636AC">
        <w:rPr>
          <w:sz w:val="22"/>
          <w:szCs w:val="22"/>
        </w:rPr>
        <w:t xml:space="preserve"> in the same condition as when issued - except for normal wear. Charges will be assessed for lost and damaged books. Some privileges will be held until all financial obligations are met.</w:t>
      </w:r>
    </w:p>
    <w:p w14:paraId="2AA4B6DB" w14:textId="77777777" w:rsidR="00A025E8" w:rsidRPr="00096A83" w:rsidRDefault="00A025E8" w:rsidP="00A025E8">
      <w:pPr>
        <w:rPr>
          <w:sz w:val="22"/>
          <w:szCs w:val="22"/>
        </w:rPr>
      </w:pPr>
    </w:p>
    <w:p w14:paraId="0C07BC97" w14:textId="77777777" w:rsidR="00A025E8" w:rsidRPr="00096A83" w:rsidRDefault="00A025E8" w:rsidP="00A025E8">
      <w:pPr>
        <w:rPr>
          <w:sz w:val="22"/>
          <w:szCs w:val="22"/>
        </w:rPr>
      </w:pPr>
      <w:r w:rsidRPr="00096A83">
        <w:rPr>
          <w:sz w:val="22"/>
          <w:szCs w:val="22"/>
          <w:u w:val="single"/>
        </w:rPr>
        <w:t>TOBACCO-FREE ENVIRONMENT</w:t>
      </w:r>
    </w:p>
    <w:p w14:paraId="1FDA95D8" w14:textId="29E5EB92" w:rsidR="00A025E8" w:rsidRPr="00096A83" w:rsidRDefault="00A025E8" w:rsidP="00A025E8">
      <w:pPr>
        <w:rPr>
          <w:sz w:val="22"/>
          <w:szCs w:val="22"/>
        </w:rPr>
      </w:pPr>
      <w:r w:rsidRPr="00096A83">
        <w:rPr>
          <w:sz w:val="22"/>
          <w:szCs w:val="22"/>
        </w:rPr>
        <w:lastRenderedPageBreak/>
        <w:t>Students may not possess, display, or use any tobacco product</w:t>
      </w:r>
      <w:r w:rsidR="00C4133D">
        <w:rPr>
          <w:sz w:val="22"/>
          <w:szCs w:val="22"/>
        </w:rPr>
        <w:t>s</w:t>
      </w:r>
      <w:r w:rsidRPr="00096A83">
        <w:rPr>
          <w:sz w:val="22"/>
          <w:szCs w:val="22"/>
        </w:rPr>
        <w:t xml:space="preserve"> at any time on school premises, including school vehicles, or while participati</w:t>
      </w:r>
      <w:r w:rsidR="00C11746" w:rsidRPr="00096A83">
        <w:rPr>
          <w:sz w:val="22"/>
          <w:szCs w:val="22"/>
        </w:rPr>
        <w:t xml:space="preserve">ng in school-sponsored events. </w:t>
      </w:r>
      <w:r w:rsidRPr="00096A83">
        <w:rPr>
          <w:sz w:val="22"/>
          <w:szCs w:val="22"/>
        </w:rPr>
        <w:t xml:space="preserve">This restriction </w:t>
      </w:r>
      <w:proofErr w:type="gramStart"/>
      <w:r w:rsidRPr="00096A83">
        <w:rPr>
          <w:sz w:val="22"/>
          <w:szCs w:val="22"/>
        </w:rPr>
        <w:t>applies on all school system property and at all times</w:t>
      </w:r>
      <w:proofErr w:type="gramEnd"/>
      <w:r w:rsidRPr="00096A83">
        <w:rPr>
          <w:sz w:val="22"/>
          <w:szCs w:val="22"/>
        </w:rPr>
        <w:t xml:space="preserve">, even when the individual is on the school grounds as a visitor or spectator.  </w:t>
      </w:r>
    </w:p>
    <w:p w14:paraId="57730E49" w14:textId="77777777" w:rsidR="00435E7E" w:rsidRDefault="00435E7E" w:rsidP="00C135C6">
      <w:pPr>
        <w:rPr>
          <w:sz w:val="22"/>
          <w:szCs w:val="22"/>
          <w:u w:val="single"/>
        </w:rPr>
      </w:pPr>
    </w:p>
    <w:p w14:paraId="0FA8BEB8" w14:textId="7F686621" w:rsidR="002E619D" w:rsidRPr="00096A83" w:rsidRDefault="00C135C6" w:rsidP="00C135C6">
      <w:pPr>
        <w:rPr>
          <w:sz w:val="22"/>
          <w:szCs w:val="22"/>
          <w:u w:val="single"/>
        </w:rPr>
      </w:pPr>
      <w:r w:rsidRPr="00096A83">
        <w:rPr>
          <w:sz w:val="22"/>
          <w:szCs w:val="22"/>
          <w:u w:val="single"/>
        </w:rPr>
        <w:t>TRANSPORTATION</w:t>
      </w:r>
      <w:r w:rsidR="002E619D">
        <w:rPr>
          <w:sz w:val="22"/>
          <w:szCs w:val="22"/>
          <w:u w:val="single"/>
        </w:rPr>
        <w:t xml:space="preserve"> </w:t>
      </w:r>
      <w:r w:rsidR="000E1396">
        <w:rPr>
          <w:sz w:val="22"/>
          <w:szCs w:val="22"/>
          <w:u w:val="single"/>
        </w:rPr>
        <w:t>–</w:t>
      </w:r>
      <w:r w:rsidR="002E619D">
        <w:rPr>
          <w:sz w:val="22"/>
          <w:szCs w:val="22"/>
          <w:u w:val="single"/>
        </w:rPr>
        <w:t xml:space="preserve"> BUS</w:t>
      </w:r>
      <w:r w:rsidR="000E1396">
        <w:rPr>
          <w:sz w:val="22"/>
          <w:szCs w:val="22"/>
          <w:u w:val="single"/>
        </w:rPr>
        <w:t xml:space="preserve"> – When Students Return to Campus</w:t>
      </w:r>
    </w:p>
    <w:p w14:paraId="1707E8E0" w14:textId="1DE8CB94" w:rsidR="00C135C6" w:rsidRPr="00096A83" w:rsidRDefault="00C135C6" w:rsidP="00C135C6">
      <w:pPr>
        <w:rPr>
          <w:sz w:val="22"/>
          <w:szCs w:val="22"/>
        </w:rPr>
      </w:pPr>
      <w:r w:rsidRPr="00096A83">
        <w:rPr>
          <w:sz w:val="22"/>
          <w:szCs w:val="22"/>
        </w:rPr>
        <w:t>School transportatio</w:t>
      </w:r>
      <w:r w:rsidR="00C11746" w:rsidRPr="00096A83">
        <w:rPr>
          <w:sz w:val="22"/>
          <w:szCs w:val="22"/>
        </w:rPr>
        <w:t xml:space="preserve">n is a privilege, not a right. </w:t>
      </w:r>
      <w:r w:rsidRPr="00096A83">
        <w:rPr>
          <w:sz w:val="22"/>
          <w:szCs w:val="22"/>
        </w:rPr>
        <w:t>Students should always observe the directives of the school bus driver while riding a scho</w:t>
      </w:r>
      <w:r w:rsidR="00C11746" w:rsidRPr="00096A83">
        <w:rPr>
          <w:sz w:val="22"/>
          <w:szCs w:val="22"/>
        </w:rPr>
        <w:t>ol bus or other school vehicle.</w:t>
      </w:r>
      <w:r w:rsidR="00C41C62">
        <w:rPr>
          <w:sz w:val="22"/>
          <w:szCs w:val="22"/>
        </w:rPr>
        <w:t xml:space="preserve">  </w:t>
      </w:r>
      <w:r w:rsidR="00C41C62">
        <w:rPr>
          <w:color w:val="FF0000"/>
          <w:sz w:val="22"/>
          <w:szCs w:val="22"/>
        </w:rPr>
        <w:t>It is vitally important this school year to follow all social distancing rules that the driver gives you.</w:t>
      </w:r>
      <w:r w:rsidRPr="00096A83">
        <w:rPr>
          <w:sz w:val="22"/>
          <w:szCs w:val="22"/>
        </w:rPr>
        <w:t xml:space="preserve"> The following conduct or violation of any other rule of the Code of Student Conduct while on school transportation is specifically prohibited and may result in temporary or permanent suspension from all school transportation services:</w:t>
      </w:r>
    </w:p>
    <w:p w14:paraId="257D9F6F" w14:textId="77777777" w:rsidR="00C135C6" w:rsidRPr="00096A83" w:rsidRDefault="00C135C6" w:rsidP="006717F5">
      <w:pPr>
        <w:pStyle w:val="ListParagraph"/>
        <w:numPr>
          <w:ilvl w:val="0"/>
          <w:numId w:val="11"/>
        </w:numPr>
        <w:rPr>
          <w:sz w:val="22"/>
          <w:szCs w:val="22"/>
        </w:rPr>
      </w:pPr>
      <w:r w:rsidRPr="00096A83">
        <w:rPr>
          <w:sz w:val="22"/>
          <w:szCs w:val="22"/>
        </w:rPr>
        <w:t>Delaying the bus schedule</w:t>
      </w:r>
    </w:p>
    <w:p w14:paraId="5F5A38CB" w14:textId="77777777" w:rsidR="00C135C6" w:rsidRPr="00096A83" w:rsidRDefault="00C135C6" w:rsidP="006717F5">
      <w:pPr>
        <w:pStyle w:val="ListParagraph"/>
        <w:numPr>
          <w:ilvl w:val="0"/>
          <w:numId w:val="11"/>
        </w:numPr>
        <w:rPr>
          <w:sz w:val="22"/>
          <w:szCs w:val="22"/>
        </w:rPr>
      </w:pPr>
      <w:r w:rsidRPr="00096A83">
        <w:rPr>
          <w:sz w:val="22"/>
          <w:szCs w:val="22"/>
        </w:rPr>
        <w:t>Getting off at an unauthorized stop</w:t>
      </w:r>
    </w:p>
    <w:p w14:paraId="2341AAED" w14:textId="77777777" w:rsidR="00C135C6" w:rsidRPr="00096A83" w:rsidRDefault="00C135C6" w:rsidP="006717F5">
      <w:pPr>
        <w:pStyle w:val="ListParagraph"/>
        <w:numPr>
          <w:ilvl w:val="0"/>
          <w:numId w:val="11"/>
        </w:numPr>
        <w:rPr>
          <w:sz w:val="22"/>
          <w:szCs w:val="22"/>
        </w:rPr>
      </w:pPr>
      <w:r w:rsidRPr="00096A83">
        <w:rPr>
          <w:sz w:val="22"/>
          <w:szCs w:val="22"/>
        </w:rPr>
        <w:t>Distracting the driver by participating in disruptive behavior while the vehicle is in operation</w:t>
      </w:r>
    </w:p>
    <w:p w14:paraId="2946FE25" w14:textId="77777777" w:rsidR="00C135C6" w:rsidRPr="00096A83" w:rsidRDefault="00C135C6" w:rsidP="006717F5">
      <w:pPr>
        <w:pStyle w:val="ListParagraph"/>
        <w:numPr>
          <w:ilvl w:val="0"/>
          <w:numId w:val="11"/>
        </w:numPr>
        <w:rPr>
          <w:sz w:val="22"/>
          <w:szCs w:val="22"/>
        </w:rPr>
      </w:pPr>
      <w:r w:rsidRPr="00096A83">
        <w:rPr>
          <w:sz w:val="22"/>
          <w:szCs w:val="22"/>
        </w:rPr>
        <w:t>Failing to observe established safety rules and regulations</w:t>
      </w:r>
    </w:p>
    <w:p w14:paraId="2390A630" w14:textId="77777777" w:rsidR="00C135C6" w:rsidRPr="00096A83" w:rsidRDefault="00C135C6" w:rsidP="006717F5">
      <w:pPr>
        <w:pStyle w:val="ListParagraph"/>
        <w:numPr>
          <w:ilvl w:val="0"/>
          <w:numId w:val="11"/>
        </w:numPr>
        <w:rPr>
          <w:sz w:val="22"/>
          <w:szCs w:val="22"/>
        </w:rPr>
      </w:pPr>
      <w:r w:rsidRPr="00096A83">
        <w:rPr>
          <w:sz w:val="22"/>
          <w:szCs w:val="22"/>
        </w:rPr>
        <w:t>Willfully trespassing upon a school bus</w:t>
      </w:r>
    </w:p>
    <w:p w14:paraId="7F44439E" w14:textId="77777777" w:rsidR="006E3B52" w:rsidRPr="00096A83" w:rsidRDefault="006E3B52" w:rsidP="00A025E8">
      <w:pPr>
        <w:rPr>
          <w:sz w:val="22"/>
          <w:szCs w:val="22"/>
        </w:rPr>
      </w:pPr>
    </w:p>
    <w:p w14:paraId="78E30FD6" w14:textId="77777777" w:rsidR="0005149C" w:rsidRPr="00096A83" w:rsidRDefault="006E3B52" w:rsidP="00A025E8">
      <w:pPr>
        <w:rPr>
          <w:sz w:val="22"/>
          <w:szCs w:val="22"/>
        </w:rPr>
      </w:pPr>
      <w:r w:rsidRPr="00096A83">
        <w:rPr>
          <w:sz w:val="22"/>
          <w:szCs w:val="22"/>
        </w:rPr>
        <w:t xml:space="preserve">Students are expected to board quickly, sit in assigned seats, and remain seated during the entire trip. </w:t>
      </w:r>
    </w:p>
    <w:p w14:paraId="39E3864B" w14:textId="77777777" w:rsidR="006E3B52" w:rsidRPr="00096A83" w:rsidRDefault="006E3B52" w:rsidP="00A025E8">
      <w:pPr>
        <w:rPr>
          <w:sz w:val="22"/>
          <w:szCs w:val="22"/>
        </w:rPr>
      </w:pPr>
    </w:p>
    <w:p w14:paraId="68A3C755" w14:textId="5B21D2F5" w:rsidR="00A025E8" w:rsidRPr="00096A83" w:rsidRDefault="00A025E8" w:rsidP="00A025E8">
      <w:pPr>
        <w:rPr>
          <w:sz w:val="22"/>
          <w:szCs w:val="22"/>
        </w:rPr>
      </w:pPr>
      <w:r w:rsidRPr="00096A83">
        <w:rPr>
          <w:sz w:val="22"/>
          <w:szCs w:val="22"/>
        </w:rPr>
        <w:t>Each student will be assigned a bus and route number. Students will only be allowed to ride the</w:t>
      </w:r>
      <w:r w:rsidR="00C4133D">
        <w:rPr>
          <w:sz w:val="22"/>
          <w:szCs w:val="22"/>
        </w:rPr>
        <w:t>ir</w:t>
      </w:r>
      <w:r w:rsidRPr="00096A83">
        <w:rPr>
          <w:sz w:val="22"/>
          <w:szCs w:val="22"/>
        </w:rPr>
        <w:t xml:space="preserve"> assigned bus. Students will not be given permission to ride a different bus unless there is </w:t>
      </w:r>
      <w:proofErr w:type="gramStart"/>
      <w:r w:rsidRPr="00096A83">
        <w:rPr>
          <w:sz w:val="22"/>
          <w:szCs w:val="22"/>
        </w:rPr>
        <w:t>an emergency situation</w:t>
      </w:r>
      <w:proofErr w:type="gramEnd"/>
      <w:r w:rsidRPr="00096A83">
        <w:rPr>
          <w:sz w:val="22"/>
          <w:szCs w:val="22"/>
        </w:rPr>
        <w:t xml:space="preserve">. All emergency requests must be received by </w:t>
      </w:r>
      <w:r w:rsidR="00002136">
        <w:rPr>
          <w:sz w:val="22"/>
          <w:szCs w:val="22"/>
        </w:rPr>
        <w:t>8:15am</w:t>
      </w:r>
      <w:r w:rsidRPr="00096A83">
        <w:rPr>
          <w:sz w:val="22"/>
          <w:szCs w:val="22"/>
        </w:rPr>
        <w:t xml:space="preserve">.  All requests received after </w:t>
      </w:r>
      <w:r w:rsidR="00002136">
        <w:rPr>
          <w:sz w:val="22"/>
          <w:szCs w:val="22"/>
        </w:rPr>
        <w:t>8:15am</w:t>
      </w:r>
      <w:r w:rsidRPr="00096A83">
        <w:rPr>
          <w:sz w:val="22"/>
          <w:szCs w:val="22"/>
        </w:rPr>
        <w:t xml:space="preserve"> will be denied. The request will only be considered if it meets the following conditions:</w:t>
      </w:r>
    </w:p>
    <w:p w14:paraId="6E22EAC8" w14:textId="77777777" w:rsidR="00A025E8" w:rsidRPr="00096A83" w:rsidRDefault="00A025E8" w:rsidP="006717F5">
      <w:pPr>
        <w:pStyle w:val="ListParagraph"/>
        <w:numPr>
          <w:ilvl w:val="0"/>
          <w:numId w:val="7"/>
        </w:numPr>
        <w:rPr>
          <w:sz w:val="22"/>
          <w:szCs w:val="22"/>
        </w:rPr>
      </w:pPr>
      <w:r w:rsidRPr="00096A83">
        <w:rPr>
          <w:sz w:val="22"/>
          <w:szCs w:val="22"/>
        </w:rPr>
        <w:t>Written and signed by a parent and guardian</w:t>
      </w:r>
    </w:p>
    <w:p w14:paraId="4C95F1DE" w14:textId="77777777" w:rsidR="00A025E8" w:rsidRPr="00096A83" w:rsidRDefault="00A025E8" w:rsidP="006717F5">
      <w:pPr>
        <w:pStyle w:val="ListParagraph"/>
        <w:numPr>
          <w:ilvl w:val="0"/>
          <w:numId w:val="7"/>
        </w:numPr>
        <w:rPr>
          <w:sz w:val="22"/>
          <w:szCs w:val="22"/>
        </w:rPr>
      </w:pPr>
      <w:r w:rsidRPr="00096A83">
        <w:rPr>
          <w:sz w:val="22"/>
          <w:szCs w:val="22"/>
        </w:rPr>
        <w:t xml:space="preserve">Description of the </w:t>
      </w:r>
      <w:proofErr w:type="gramStart"/>
      <w:r w:rsidRPr="00096A83">
        <w:rPr>
          <w:sz w:val="22"/>
          <w:szCs w:val="22"/>
        </w:rPr>
        <w:t>emergency situation</w:t>
      </w:r>
      <w:proofErr w:type="gramEnd"/>
    </w:p>
    <w:p w14:paraId="2F6CAB30" w14:textId="77777777" w:rsidR="00A025E8" w:rsidRPr="00096A83" w:rsidRDefault="00A025E8" w:rsidP="006717F5">
      <w:pPr>
        <w:pStyle w:val="ListParagraph"/>
        <w:numPr>
          <w:ilvl w:val="0"/>
          <w:numId w:val="7"/>
        </w:numPr>
        <w:rPr>
          <w:sz w:val="22"/>
          <w:szCs w:val="22"/>
        </w:rPr>
      </w:pPr>
      <w:r w:rsidRPr="00096A83">
        <w:rPr>
          <w:sz w:val="22"/>
          <w:szCs w:val="22"/>
        </w:rPr>
        <w:t>Valid phone numbers for all parents involved</w:t>
      </w:r>
    </w:p>
    <w:p w14:paraId="76F02C99" w14:textId="77777777" w:rsidR="00C135C6" w:rsidRPr="00096A83" w:rsidRDefault="00C135C6" w:rsidP="00C135C6">
      <w:pPr>
        <w:rPr>
          <w:sz w:val="22"/>
          <w:szCs w:val="22"/>
        </w:rPr>
      </w:pPr>
    </w:p>
    <w:p w14:paraId="4E0DC91A" w14:textId="77777777" w:rsidR="000E1396" w:rsidRDefault="000E1396" w:rsidP="00A025E8">
      <w:pPr>
        <w:rPr>
          <w:sz w:val="22"/>
          <w:szCs w:val="22"/>
          <w:u w:val="single"/>
        </w:rPr>
      </w:pPr>
    </w:p>
    <w:p w14:paraId="76EBD374" w14:textId="6322EDE8" w:rsidR="00A025E8" w:rsidRPr="00096A83" w:rsidRDefault="00A025E8" w:rsidP="00A025E8">
      <w:pPr>
        <w:rPr>
          <w:sz w:val="22"/>
          <w:szCs w:val="22"/>
        </w:rPr>
      </w:pPr>
      <w:r w:rsidRPr="00096A83">
        <w:rPr>
          <w:sz w:val="22"/>
          <w:szCs w:val="22"/>
          <w:u w:val="single"/>
        </w:rPr>
        <w:t>TRESPASSING</w:t>
      </w:r>
    </w:p>
    <w:p w14:paraId="501BFC4E" w14:textId="7C75FF5E" w:rsidR="00A025E8" w:rsidRPr="00096A83" w:rsidRDefault="00A025E8" w:rsidP="00A025E8">
      <w:pPr>
        <w:rPr>
          <w:sz w:val="22"/>
          <w:szCs w:val="22"/>
        </w:rPr>
      </w:pPr>
      <w:r w:rsidRPr="00096A83">
        <w:rPr>
          <w:sz w:val="22"/>
          <w:szCs w:val="22"/>
        </w:rPr>
        <w:t>Stude</w:t>
      </w:r>
      <w:r w:rsidR="00002136">
        <w:rPr>
          <w:sz w:val="22"/>
          <w:szCs w:val="22"/>
        </w:rPr>
        <w:t xml:space="preserve">nts who loiter at </w:t>
      </w:r>
      <w:r w:rsidR="00002136" w:rsidRPr="000E1396">
        <w:rPr>
          <w:sz w:val="22"/>
          <w:szCs w:val="22"/>
        </w:rPr>
        <w:t>school after 3:30</w:t>
      </w:r>
      <w:r w:rsidRPr="000E1396">
        <w:rPr>
          <w:sz w:val="22"/>
          <w:szCs w:val="22"/>
        </w:rPr>
        <w:t xml:space="preserve">pm without special permission or proper supervision are trespassing and are </w:t>
      </w:r>
      <w:r w:rsidR="00C11746" w:rsidRPr="000E1396">
        <w:rPr>
          <w:sz w:val="22"/>
          <w:szCs w:val="22"/>
        </w:rPr>
        <w:t>subject to disciplinary action.</w:t>
      </w:r>
      <w:r w:rsidRPr="000E1396">
        <w:rPr>
          <w:sz w:val="22"/>
          <w:szCs w:val="22"/>
        </w:rPr>
        <w:t xml:space="preserve"> </w:t>
      </w:r>
      <w:r w:rsidR="002E619D" w:rsidRPr="000E1396">
        <w:rPr>
          <w:sz w:val="22"/>
          <w:szCs w:val="22"/>
        </w:rPr>
        <w:t>DD</w:t>
      </w:r>
      <w:r w:rsidR="00C41C62" w:rsidRPr="000E1396">
        <w:rPr>
          <w:sz w:val="22"/>
          <w:szCs w:val="22"/>
        </w:rPr>
        <w:t>M</w:t>
      </w:r>
      <w:r w:rsidR="002E619D" w:rsidRPr="000E1396">
        <w:rPr>
          <w:sz w:val="22"/>
          <w:szCs w:val="22"/>
        </w:rPr>
        <w:t xml:space="preserve">MS </w:t>
      </w:r>
      <w:r w:rsidR="002E619D" w:rsidRPr="00096A83">
        <w:rPr>
          <w:sz w:val="22"/>
          <w:szCs w:val="22"/>
        </w:rPr>
        <w:t>students</w:t>
      </w:r>
      <w:r w:rsidRPr="00096A83">
        <w:rPr>
          <w:sz w:val="22"/>
          <w:szCs w:val="22"/>
        </w:rPr>
        <w:t xml:space="preserve"> are prohibited from visiting other WCPSS schools unless they are attending a public event (concert, athletic event, graduation, </w:t>
      </w:r>
      <w:r w:rsidR="005C1641" w:rsidRPr="00096A83">
        <w:rPr>
          <w:sz w:val="22"/>
          <w:szCs w:val="22"/>
        </w:rPr>
        <w:t>etc.</w:t>
      </w:r>
      <w:r w:rsidRPr="00096A83">
        <w:rPr>
          <w:sz w:val="22"/>
          <w:szCs w:val="22"/>
        </w:rPr>
        <w:t xml:space="preserve">…).  A student under </w:t>
      </w:r>
      <w:r w:rsidR="00C4133D">
        <w:rPr>
          <w:sz w:val="22"/>
          <w:szCs w:val="22"/>
        </w:rPr>
        <w:t xml:space="preserve">a </w:t>
      </w:r>
      <w:r w:rsidRPr="00096A83">
        <w:rPr>
          <w:sz w:val="22"/>
          <w:szCs w:val="22"/>
        </w:rPr>
        <w:t xml:space="preserve">suspension from school is trespassing if </w:t>
      </w:r>
      <w:r w:rsidR="00002136">
        <w:rPr>
          <w:sz w:val="22"/>
          <w:szCs w:val="22"/>
        </w:rPr>
        <w:t>they appear</w:t>
      </w:r>
      <w:r w:rsidRPr="00096A83">
        <w:rPr>
          <w:sz w:val="22"/>
          <w:szCs w:val="22"/>
        </w:rPr>
        <w:t xml:space="preserve"> on the property of </w:t>
      </w:r>
      <w:r w:rsidRPr="00096A83">
        <w:rPr>
          <w:sz w:val="22"/>
          <w:szCs w:val="22"/>
          <w:u w:val="single"/>
        </w:rPr>
        <w:t>any</w:t>
      </w:r>
      <w:r w:rsidRPr="00096A83">
        <w:rPr>
          <w:sz w:val="22"/>
          <w:szCs w:val="22"/>
        </w:rPr>
        <w:t xml:space="preserve"> school or at any school sponsored activity during the suspension period without the permission of the principal.</w:t>
      </w:r>
    </w:p>
    <w:p w14:paraId="5CAB1D37" w14:textId="77777777" w:rsidR="00DB243B" w:rsidRPr="00096A83" w:rsidRDefault="00DB243B" w:rsidP="00DB243B">
      <w:pPr>
        <w:widowControl w:val="0"/>
        <w:spacing w:line="223" w:lineRule="auto"/>
        <w:rPr>
          <w:sz w:val="22"/>
          <w:szCs w:val="22"/>
        </w:rPr>
      </w:pPr>
    </w:p>
    <w:p w14:paraId="2B8CC1DD" w14:textId="77777777" w:rsidR="00DB243B" w:rsidRPr="00096A83" w:rsidRDefault="00DB243B" w:rsidP="00DB243B">
      <w:pPr>
        <w:widowControl w:val="0"/>
        <w:spacing w:line="223" w:lineRule="auto"/>
        <w:rPr>
          <w:caps/>
          <w:sz w:val="22"/>
          <w:szCs w:val="22"/>
          <w:u w:val="single"/>
        </w:rPr>
      </w:pPr>
      <w:r w:rsidRPr="00096A83">
        <w:rPr>
          <w:caps/>
          <w:sz w:val="22"/>
          <w:szCs w:val="22"/>
          <w:u w:val="single"/>
        </w:rPr>
        <w:t>Valuables</w:t>
      </w:r>
    </w:p>
    <w:p w14:paraId="51F610ED" w14:textId="47525095" w:rsidR="00DB243B" w:rsidRPr="002636AC" w:rsidRDefault="00DB243B" w:rsidP="00DB243B">
      <w:pPr>
        <w:widowControl w:val="0"/>
        <w:spacing w:line="223" w:lineRule="auto"/>
        <w:rPr>
          <w:sz w:val="22"/>
          <w:szCs w:val="22"/>
        </w:rPr>
      </w:pPr>
      <w:r w:rsidRPr="00096A83">
        <w:rPr>
          <w:sz w:val="22"/>
          <w:szCs w:val="22"/>
        </w:rPr>
        <w:t xml:space="preserve">Students should not bring valuables, large sums of money, expensive jewelry, </w:t>
      </w:r>
      <w:r w:rsidR="002F0DEB" w:rsidRPr="00096A83">
        <w:rPr>
          <w:sz w:val="22"/>
          <w:szCs w:val="22"/>
        </w:rPr>
        <w:t>or other expensive items</w:t>
      </w:r>
      <w:r w:rsidRPr="00096A83">
        <w:rPr>
          <w:sz w:val="22"/>
          <w:szCs w:val="22"/>
        </w:rPr>
        <w:t xml:space="preserve"> to school. If it is necessary for a student to bring such items, the student will be responsible for securing the </w:t>
      </w:r>
      <w:r w:rsidR="000E1396" w:rsidRPr="00096A83">
        <w:rPr>
          <w:sz w:val="22"/>
          <w:szCs w:val="22"/>
        </w:rPr>
        <w:t>items.</w:t>
      </w:r>
      <w:r w:rsidRPr="00096A83">
        <w:rPr>
          <w:sz w:val="22"/>
          <w:szCs w:val="22"/>
        </w:rPr>
        <w:t xml:space="preserve"> Students are responsible </w:t>
      </w:r>
      <w:r w:rsidRPr="002636AC">
        <w:rPr>
          <w:sz w:val="22"/>
          <w:szCs w:val="22"/>
        </w:rPr>
        <w:t xml:space="preserve">for labeling their personal possessions, </w:t>
      </w:r>
      <w:r w:rsidR="000E1396">
        <w:rPr>
          <w:sz w:val="22"/>
          <w:szCs w:val="22"/>
        </w:rPr>
        <w:t>so</w:t>
      </w:r>
      <w:r w:rsidRPr="002636AC">
        <w:rPr>
          <w:sz w:val="22"/>
          <w:szCs w:val="22"/>
        </w:rPr>
        <w:t xml:space="preserve"> lost</w:t>
      </w:r>
      <w:r w:rsidR="002F0DEB" w:rsidRPr="002636AC">
        <w:rPr>
          <w:sz w:val="22"/>
          <w:szCs w:val="22"/>
        </w:rPr>
        <w:t xml:space="preserve"> items</w:t>
      </w:r>
      <w:r w:rsidRPr="002636AC">
        <w:rPr>
          <w:sz w:val="22"/>
          <w:szCs w:val="22"/>
        </w:rPr>
        <w:t xml:space="preserve"> can be identified</w:t>
      </w:r>
      <w:r w:rsidRPr="000E1396">
        <w:rPr>
          <w:sz w:val="22"/>
          <w:szCs w:val="22"/>
        </w:rPr>
        <w:t xml:space="preserve">. </w:t>
      </w:r>
      <w:r w:rsidR="00002136" w:rsidRPr="000E1396">
        <w:rPr>
          <w:sz w:val="22"/>
          <w:szCs w:val="22"/>
        </w:rPr>
        <w:t>DD</w:t>
      </w:r>
      <w:r w:rsidR="00C41C62" w:rsidRPr="000E1396">
        <w:rPr>
          <w:sz w:val="22"/>
          <w:szCs w:val="22"/>
        </w:rPr>
        <w:t>M</w:t>
      </w:r>
      <w:r w:rsidR="00002136" w:rsidRPr="000E1396">
        <w:rPr>
          <w:sz w:val="22"/>
          <w:szCs w:val="22"/>
        </w:rPr>
        <w:t xml:space="preserve">MS </w:t>
      </w:r>
      <w:r w:rsidRPr="000E1396">
        <w:rPr>
          <w:sz w:val="22"/>
          <w:szCs w:val="22"/>
        </w:rPr>
        <w:t xml:space="preserve">is </w:t>
      </w:r>
      <w:r w:rsidRPr="002636AC">
        <w:rPr>
          <w:sz w:val="22"/>
          <w:szCs w:val="22"/>
        </w:rPr>
        <w:t xml:space="preserve">not responsible for lost, damaged, or stolen objects. </w:t>
      </w:r>
    </w:p>
    <w:p w14:paraId="67F44589" w14:textId="77777777" w:rsidR="007650FC" w:rsidRPr="002636AC" w:rsidRDefault="007650FC" w:rsidP="007650FC">
      <w:pPr>
        <w:widowControl w:val="0"/>
        <w:rPr>
          <w:sz w:val="22"/>
          <w:szCs w:val="22"/>
        </w:rPr>
      </w:pPr>
    </w:p>
    <w:p w14:paraId="612B19DE" w14:textId="24FDA270" w:rsidR="00813D17" w:rsidRPr="00096A83" w:rsidRDefault="00C135C6" w:rsidP="000E1396">
      <w:pPr>
        <w:rPr>
          <w:sz w:val="22"/>
          <w:szCs w:val="22"/>
        </w:rPr>
      </w:pPr>
      <w:r w:rsidRPr="002636AC">
        <w:rPr>
          <w:sz w:val="22"/>
          <w:szCs w:val="22"/>
          <w:u w:val="single"/>
        </w:rPr>
        <w:t>VISITORS</w:t>
      </w:r>
      <w:r w:rsidR="00813D17" w:rsidRPr="002636AC">
        <w:rPr>
          <w:sz w:val="22"/>
          <w:szCs w:val="22"/>
          <w:u w:val="single"/>
        </w:rPr>
        <w:t xml:space="preserve"> AND FAMILY INVOLVEMENT</w:t>
      </w:r>
      <w:r w:rsidR="000E1396">
        <w:rPr>
          <w:sz w:val="22"/>
          <w:szCs w:val="22"/>
          <w:u w:val="single"/>
        </w:rPr>
        <w:t xml:space="preserve"> – </w:t>
      </w:r>
      <w:r w:rsidR="000E1396">
        <w:rPr>
          <w:sz w:val="22"/>
          <w:szCs w:val="22"/>
        </w:rPr>
        <w:t xml:space="preserve">Any visitor entering the school, must be screen as per WCPSS guidelines. </w:t>
      </w:r>
      <w:r w:rsidRPr="00096A83">
        <w:rPr>
          <w:sz w:val="22"/>
          <w:szCs w:val="22"/>
        </w:rPr>
        <w:t>All visitors must report to the mai</w:t>
      </w:r>
      <w:r w:rsidR="00166293" w:rsidRPr="00096A83">
        <w:rPr>
          <w:sz w:val="22"/>
          <w:szCs w:val="22"/>
        </w:rPr>
        <w:t xml:space="preserve">n office and sign in. </w:t>
      </w:r>
      <w:r w:rsidRPr="00096A83">
        <w:rPr>
          <w:sz w:val="22"/>
          <w:szCs w:val="22"/>
        </w:rPr>
        <w:t>Visitors will be given a visitor’s badge that</w:t>
      </w:r>
      <w:r w:rsidR="00166293" w:rsidRPr="00096A83">
        <w:rPr>
          <w:sz w:val="22"/>
          <w:szCs w:val="22"/>
        </w:rPr>
        <w:t xml:space="preserve"> must be worn while on campus. </w:t>
      </w:r>
      <w:r w:rsidRPr="00096A83">
        <w:rPr>
          <w:sz w:val="22"/>
          <w:szCs w:val="22"/>
        </w:rPr>
        <w:t xml:space="preserve">Students are not allowed to bring other students as “visitors” to the school.  </w:t>
      </w:r>
      <w:r w:rsidR="00813D17" w:rsidRPr="00096A83">
        <w:rPr>
          <w:sz w:val="22"/>
          <w:szCs w:val="22"/>
        </w:rPr>
        <w:t>Families are encouraged to participate in th</w:t>
      </w:r>
      <w:r w:rsidR="00813D17" w:rsidRPr="000E1396">
        <w:rPr>
          <w:sz w:val="22"/>
          <w:szCs w:val="22"/>
        </w:rPr>
        <w:t xml:space="preserve">e </w:t>
      </w:r>
      <w:r w:rsidR="00002136" w:rsidRPr="000E1396">
        <w:rPr>
          <w:sz w:val="22"/>
          <w:szCs w:val="22"/>
        </w:rPr>
        <w:t>DD</w:t>
      </w:r>
      <w:r w:rsidR="00C41C62" w:rsidRPr="000E1396">
        <w:rPr>
          <w:sz w:val="22"/>
          <w:szCs w:val="22"/>
        </w:rPr>
        <w:t>M</w:t>
      </w:r>
      <w:r w:rsidR="00002136" w:rsidRPr="000E1396">
        <w:rPr>
          <w:sz w:val="22"/>
          <w:szCs w:val="22"/>
        </w:rPr>
        <w:t xml:space="preserve">MS </w:t>
      </w:r>
      <w:r w:rsidR="00813D17" w:rsidRPr="00096A83">
        <w:rPr>
          <w:sz w:val="22"/>
          <w:szCs w:val="22"/>
        </w:rPr>
        <w:t>instructional program. Designated times will be posted for special assemblies and events to encourage family att</w:t>
      </w:r>
      <w:r w:rsidR="00166293" w:rsidRPr="00096A83">
        <w:rPr>
          <w:sz w:val="22"/>
          <w:szCs w:val="22"/>
        </w:rPr>
        <w:t xml:space="preserve">endance during the school day. </w:t>
      </w:r>
      <w:r w:rsidR="00813D17" w:rsidRPr="00096A83">
        <w:rPr>
          <w:sz w:val="22"/>
          <w:szCs w:val="22"/>
        </w:rPr>
        <w:t>Families interested in visiting during the school day for events other than school-wide events</w:t>
      </w:r>
      <w:r w:rsidR="00002136">
        <w:rPr>
          <w:sz w:val="22"/>
          <w:szCs w:val="22"/>
        </w:rPr>
        <w:t>,</w:t>
      </w:r>
      <w:r w:rsidR="00813D17" w:rsidRPr="00096A83">
        <w:rPr>
          <w:sz w:val="22"/>
          <w:szCs w:val="22"/>
        </w:rPr>
        <w:t xml:space="preserve"> should contact the principal for approval prior to arriving on campus. </w:t>
      </w:r>
    </w:p>
    <w:p w14:paraId="2B1B0FB9" w14:textId="77777777" w:rsidR="00B8233A" w:rsidRPr="00096A83" w:rsidRDefault="00B8233A" w:rsidP="00813D17">
      <w:pPr>
        <w:widowControl w:val="0"/>
        <w:spacing w:line="223" w:lineRule="auto"/>
        <w:rPr>
          <w:sz w:val="22"/>
          <w:szCs w:val="22"/>
        </w:rPr>
      </w:pPr>
    </w:p>
    <w:p w14:paraId="4836F556" w14:textId="77777777" w:rsidR="00166293" w:rsidRPr="00096A83" w:rsidRDefault="00166293" w:rsidP="009D66D4">
      <w:pPr>
        <w:shd w:val="clear" w:color="auto" w:fill="FFFFFF"/>
        <w:rPr>
          <w:sz w:val="22"/>
          <w:szCs w:val="22"/>
        </w:rPr>
      </w:pPr>
      <w:r w:rsidRPr="00096A83">
        <w:rPr>
          <w:sz w:val="22"/>
          <w:szCs w:val="22"/>
        </w:rPr>
        <w:t>Board Policy 2524: The Wake County Public School System believes while parent and community involvement should be encouraged in our schools, student and staff safety and protection of instructional time must also be maintained.</w:t>
      </w:r>
    </w:p>
    <w:p w14:paraId="7F6EC8DE" w14:textId="77777777" w:rsidR="009D66D4" w:rsidRPr="00096A83" w:rsidRDefault="009D66D4" w:rsidP="009D66D4">
      <w:pPr>
        <w:shd w:val="clear" w:color="auto" w:fill="FFFFFF"/>
        <w:rPr>
          <w:sz w:val="22"/>
          <w:szCs w:val="22"/>
        </w:rPr>
      </w:pPr>
    </w:p>
    <w:p w14:paraId="581CEAAD" w14:textId="77777777" w:rsidR="00166293" w:rsidRPr="00096A83" w:rsidRDefault="00166293" w:rsidP="009D66D4">
      <w:pPr>
        <w:shd w:val="clear" w:color="auto" w:fill="FFFFFF"/>
        <w:rPr>
          <w:sz w:val="22"/>
          <w:szCs w:val="22"/>
        </w:rPr>
      </w:pPr>
      <w:r w:rsidRPr="00096A83">
        <w:rPr>
          <w:sz w:val="22"/>
          <w:szCs w:val="22"/>
        </w:rPr>
        <w:t xml:space="preserve">Parents and other citizens shall be encouraged to visit schools. Parent conferences, volunteer activities, and visits shall be by appointment. No individual shall by use of passive resistance, noise, threat, fear, intimidation, coercion, </w:t>
      </w:r>
      <w:r w:rsidRPr="00096A83">
        <w:rPr>
          <w:sz w:val="22"/>
          <w:szCs w:val="22"/>
        </w:rPr>
        <w:lastRenderedPageBreak/>
        <w:t>force, violence, or other form of conduct cause the disruption of any lawful function, mission, or process of the school. Individuals who fail to follow this policy shall be subject to the restriction or revocation of visiting privileges.</w:t>
      </w:r>
    </w:p>
    <w:p w14:paraId="6863DCC4" w14:textId="77777777" w:rsidR="009D66D4" w:rsidRPr="00096A83" w:rsidRDefault="009D66D4" w:rsidP="009D66D4">
      <w:pPr>
        <w:shd w:val="clear" w:color="auto" w:fill="FFFFFF"/>
        <w:rPr>
          <w:sz w:val="22"/>
          <w:szCs w:val="22"/>
        </w:rPr>
      </w:pPr>
    </w:p>
    <w:p w14:paraId="5FDD5D22" w14:textId="1F4B0693" w:rsidR="00813D17" w:rsidRPr="00C41C62" w:rsidRDefault="00813D17" w:rsidP="00813D17">
      <w:pPr>
        <w:widowControl w:val="0"/>
        <w:spacing w:line="223" w:lineRule="auto"/>
        <w:rPr>
          <w:color w:val="FF0000"/>
          <w:sz w:val="22"/>
          <w:szCs w:val="22"/>
          <w:u w:val="single"/>
        </w:rPr>
      </w:pPr>
      <w:r w:rsidRPr="00096A83">
        <w:rPr>
          <w:sz w:val="22"/>
          <w:szCs w:val="22"/>
          <w:u w:val="single"/>
        </w:rPr>
        <w:t>VOLUNTEERS</w:t>
      </w:r>
      <w:r w:rsidR="00C41C62">
        <w:rPr>
          <w:sz w:val="22"/>
          <w:szCs w:val="22"/>
          <w:u w:val="single"/>
        </w:rPr>
        <w:t xml:space="preserve"> </w:t>
      </w:r>
      <w:r w:rsidR="00C41C62">
        <w:rPr>
          <w:color w:val="FF0000"/>
          <w:sz w:val="22"/>
          <w:szCs w:val="22"/>
          <w:u w:val="single"/>
        </w:rPr>
        <w:t>(Currently there is no plan for volunteers in the building due to limited access)</w:t>
      </w:r>
    </w:p>
    <w:p w14:paraId="4A4AB964" w14:textId="78FA3466" w:rsidR="00813D17" w:rsidRPr="00096A83" w:rsidRDefault="00813D17" w:rsidP="00813D17">
      <w:pPr>
        <w:widowControl w:val="0"/>
        <w:spacing w:line="223" w:lineRule="auto"/>
        <w:rPr>
          <w:sz w:val="22"/>
          <w:szCs w:val="22"/>
        </w:rPr>
      </w:pPr>
      <w:r w:rsidRPr="00096A83">
        <w:rPr>
          <w:sz w:val="22"/>
          <w:szCs w:val="22"/>
        </w:rPr>
        <w:t xml:space="preserve">Families may be asked to volunteer to </w:t>
      </w:r>
      <w:r w:rsidRPr="000E1396">
        <w:rPr>
          <w:sz w:val="22"/>
          <w:szCs w:val="22"/>
        </w:rPr>
        <w:t xml:space="preserve">assist </w:t>
      </w:r>
      <w:r w:rsidR="00002136" w:rsidRPr="000E1396">
        <w:rPr>
          <w:sz w:val="22"/>
          <w:szCs w:val="22"/>
        </w:rPr>
        <w:t>DD</w:t>
      </w:r>
      <w:r w:rsidR="00C41C62" w:rsidRPr="000E1396">
        <w:rPr>
          <w:sz w:val="22"/>
          <w:szCs w:val="22"/>
        </w:rPr>
        <w:t>M</w:t>
      </w:r>
      <w:r w:rsidR="00002136" w:rsidRPr="000E1396">
        <w:rPr>
          <w:sz w:val="22"/>
          <w:szCs w:val="22"/>
        </w:rPr>
        <w:t>MS</w:t>
      </w:r>
      <w:r w:rsidRPr="000E1396">
        <w:rPr>
          <w:sz w:val="22"/>
          <w:szCs w:val="22"/>
        </w:rPr>
        <w:t xml:space="preserve"> teachers and staff </w:t>
      </w:r>
      <w:r w:rsidR="002F0DEB" w:rsidRPr="000E1396">
        <w:rPr>
          <w:sz w:val="22"/>
          <w:szCs w:val="22"/>
        </w:rPr>
        <w:t xml:space="preserve">with </w:t>
      </w:r>
      <w:r w:rsidRPr="000E1396">
        <w:rPr>
          <w:sz w:val="22"/>
          <w:szCs w:val="22"/>
        </w:rPr>
        <w:t>special projects. All volunteers must complete the WCPSS Volunteer Registration Process</w:t>
      </w:r>
      <w:r w:rsidR="00C4133D" w:rsidRPr="000E1396">
        <w:rPr>
          <w:sz w:val="22"/>
          <w:szCs w:val="22"/>
        </w:rPr>
        <w:t xml:space="preserve"> at any WCPSS school through the</w:t>
      </w:r>
      <w:r w:rsidRPr="000E1396">
        <w:rPr>
          <w:sz w:val="22"/>
          <w:szCs w:val="22"/>
        </w:rPr>
        <w:t xml:space="preserve"> online registration process. Volunteers must be registered by </w:t>
      </w:r>
      <w:r w:rsidR="002636AC" w:rsidRPr="000E1396">
        <w:rPr>
          <w:sz w:val="22"/>
          <w:szCs w:val="22"/>
        </w:rPr>
        <w:t>November 15, 201</w:t>
      </w:r>
      <w:r w:rsidR="00FA737E" w:rsidRPr="000E1396">
        <w:rPr>
          <w:sz w:val="22"/>
          <w:szCs w:val="22"/>
        </w:rPr>
        <w:t>9</w:t>
      </w:r>
      <w:r w:rsidR="002636AC" w:rsidRPr="000E1396">
        <w:rPr>
          <w:sz w:val="22"/>
          <w:szCs w:val="22"/>
        </w:rPr>
        <w:t>.</w:t>
      </w:r>
      <w:r w:rsidRPr="000E1396">
        <w:rPr>
          <w:sz w:val="22"/>
          <w:szCs w:val="22"/>
        </w:rPr>
        <w:t xml:space="preserve"> Current volunteers must re-activate their volunteer registration annually. Volunteers will receive notification from </w:t>
      </w:r>
      <w:r w:rsidR="00002136" w:rsidRPr="000E1396">
        <w:rPr>
          <w:sz w:val="22"/>
          <w:szCs w:val="22"/>
        </w:rPr>
        <w:t>DD</w:t>
      </w:r>
      <w:r w:rsidR="00C41C62" w:rsidRPr="000E1396">
        <w:rPr>
          <w:sz w:val="22"/>
          <w:szCs w:val="22"/>
        </w:rPr>
        <w:t>M</w:t>
      </w:r>
      <w:r w:rsidR="00002136" w:rsidRPr="000E1396">
        <w:rPr>
          <w:sz w:val="22"/>
          <w:szCs w:val="22"/>
        </w:rPr>
        <w:t>MS</w:t>
      </w:r>
      <w:r w:rsidRPr="000E1396">
        <w:rPr>
          <w:sz w:val="22"/>
          <w:szCs w:val="22"/>
        </w:rPr>
        <w:t xml:space="preserve"> faculty</w:t>
      </w:r>
      <w:r w:rsidRPr="00096A83">
        <w:rPr>
          <w:sz w:val="22"/>
          <w:szCs w:val="22"/>
        </w:rPr>
        <w:t xml:space="preserve">/staff members that explains their specific responsibility prior to their arrival on campus.  Parents must register as a volunteer to chaperone trips or assist students during the year. Registration </w:t>
      </w:r>
      <w:r w:rsidR="002F0DEB" w:rsidRPr="00096A83">
        <w:rPr>
          <w:sz w:val="22"/>
          <w:szCs w:val="22"/>
        </w:rPr>
        <w:t>can</w:t>
      </w:r>
      <w:r w:rsidRPr="00096A83">
        <w:rPr>
          <w:sz w:val="22"/>
          <w:szCs w:val="22"/>
        </w:rPr>
        <w:t xml:space="preserve"> be </w:t>
      </w:r>
      <w:r w:rsidR="002F0DEB" w:rsidRPr="00096A83">
        <w:rPr>
          <w:sz w:val="22"/>
          <w:szCs w:val="22"/>
        </w:rPr>
        <w:t>at</w:t>
      </w:r>
      <w:r w:rsidRPr="00096A83">
        <w:rPr>
          <w:sz w:val="22"/>
          <w:szCs w:val="22"/>
        </w:rPr>
        <w:t xml:space="preserve"> any WCPSS school campus. </w:t>
      </w:r>
    </w:p>
    <w:p w14:paraId="2FB71B94" w14:textId="77777777" w:rsidR="00F65869" w:rsidRPr="00096A83" w:rsidRDefault="00F65869" w:rsidP="00813D17">
      <w:pPr>
        <w:widowControl w:val="0"/>
        <w:spacing w:line="223" w:lineRule="auto"/>
        <w:rPr>
          <w:sz w:val="22"/>
          <w:szCs w:val="22"/>
        </w:rPr>
      </w:pPr>
    </w:p>
    <w:p w14:paraId="1EA9C5F9" w14:textId="77777777" w:rsidR="00813D17" w:rsidRPr="00096A83" w:rsidRDefault="00813D17" w:rsidP="00813D17">
      <w:pPr>
        <w:widowControl w:val="0"/>
        <w:spacing w:line="223" w:lineRule="auto"/>
        <w:rPr>
          <w:sz w:val="22"/>
          <w:szCs w:val="22"/>
        </w:rPr>
      </w:pPr>
      <w:r w:rsidRPr="00096A83">
        <w:rPr>
          <w:sz w:val="22"/>
          <w:szCs w:val="22"/>
        </w:rPr>
        <w:t>Upon arrival on campus during the school day, families should:</w:t>
      </w:r>
    </w:p>
    <w:p w14:paraId="721CA6B0" w14:textId="1A024341" w:rsidR="00813D17" w:rsidRPr="00096A83" w:rsidRDefault="00813D17" w:rsidP="00813D17">
      <w:pPr>
        <w:widowControl w:val="0"/>
        <w:spacing w:line="223" w:lineRule="auto"/>
        <w:ind w:left="720" w:hanging="360"/>
        <w:rPr>
          <w:sz w:val="22"/>
          <w:szCs w:val="22"/>
        </w:rPr>
      </w:pPr>
      <w:r w:rsidRPr="00096A83">
        <w:rPr>
          <w:sz w:val="22"/>
          <w:szCs w:val="22"/>
        </w:rPr>
        <w:t xml:space="preserve">1. Sign-in at the </w:t>
      </w:r>
      <w:r w:rsidR="00002136" w:rsidRPr="000E1396">
        <w:rPr>
          <w:sz w:val="22"/>
          <w:szCs w:val="22"/>
        </w:rPr>
        <w:t>DD</w:t>
      </w:r>
      <w:r w:rsidR="00D470B1" w:rsidRPr="000E1396">
        <w:rPr>
          <w:sz w:val="22"/>
          <w:szCs w:val="22"/>
        </w:rPr>
        <w:t>M</w:t>
      </w:r>
      <w:r w:rsidR="00002136" w:rsidRPr="000E1396">
        <w:rPr>
          <w:sz w:val="22"/>
          <w:szCs w:val="22"/>
        </w:rPr>
        <w:t xml:space="preserve">MS </w:t>
      </w:r>
      <w:r w:rsidR="00002136">
        <w:rPr>
          <w:sz w:val="22"/>
          <w:szCs w:val="22"/>
        </w:rPr>
        <w:t>main office</w:t>
      </w:r>
      <w:r w:rsidRPr="00096A83">
        <w:rPr>
          <w:sz w:val="22"/>
          <w:szCs w:val="22"/>
        </w:rPr>
        <w:t>.</w:t>
      </w:r>
    </w:p>
    <w:p w14:paraId="5033A7D8" w14:textId="22C5AF23" w:rsidR="00813D17" w:rsidRPr="00096A83" w:rsidRDefault="00813D17" w:rsidP="00813D17">
      <w:pPr>
        <w:widowControl w:val="0"/>
        <w:spacing w:line="223" w:lineRule="auto"/>
        <w:ind w:left="720" w:hanging="360"/>
        <w:rPr>
          <w:sz w:val="22"/>
          <w:szCs w:val="22"/>
        </w:rPr>
      </w:pPr>
      <w:r w:rsidRPr="00096A83">
        <w:rPr>
          <w:sz w:val="22"/>
          <w:szCs w:val="22"/>
        </w:rPr>
        <w:t xml:space="preserve">2. Wear </w:t>
      </w:r>
      <w:r w:rsidR="00002136">
        <w:rPr>
          <w:sz w:val="22"/>
          <w:szCs w:val="22"/>
        </w:rPr>
        <w:t>a visitor’s</w:t>
      </w:r>
      <w:r w:rsidRPr="00096A83">
        <w:rPr>
          <w:sz w:val="22"/>
          <w:szCs w:val="22"/>
        </w:rPr>
        <w:t xml:space="preserve"> badge prominently throughout the visit. </w:t>
      </w:r>
    </w:p>
    <w:p w14:paraId="68BAF7B0" w14:textId="77777777" w:rsidR="00813D17" w:rsidRPr="00096A83" w:rsidRDefault="00813D17" w:rsidP="00813D17">
      <w:pPr>
        <w:widowControl w:val="0"/>
        <w:spacing w:line="223" w:lineRule="auto"/>
        <w:ind w:left="720" w:hanging="360"/>
        <w:rPr>
          <w:sz w:val="22"/>
          <w:szCs w:val="22"/>
        </w:rPr>
      </w:pPr>
      <w:r w:rsidRPr="00096A83">
        <w:rPr>
          <w:sz w:val="22"/>
          <w:szCs w:val="22"/>
        </w:rPr>
        <w:t xml:space="preserve">3. Sign-out in the office upon leaving. </w:t>
      </w:r>
    </w:p>
    <w:p w14:paraId="0D615298" w14:textId="77777777" w:rsidR="00435E7E" w:rsidRPr="00096A83" w:rsidRDefault="00435E7E" w:rsidP="00843BC3">
      <w:pPr>
        <w:rPr>
          <w:sz w:val="22"/>
          <w:szCs w:val="22"/>
        </w:rPr>
      </w:pPr>
    </w:p>
    <w:p w14:paraId="1AD858DD" w14:textId="7C96BDDD" w:rsidR="008F0CA8" w:rsidRPr="00096A83" w:rsidRDefault="00357BC1" w:rsidP="004A10ED">
      <w:pPr>
        <w:widowControl w:val="0"/>
        <w:pBdr>
          <w:top w:val="single" w:sz="4" w:space="1" w:color="auto"/>
          <w:left w:val="single" w:sz="4" w:space="4" w:color="auto"/>
          <w:bottom w:val="single" w:sz="4" w:space="1" w:color="auto"/>
          <w:right w:val="single" w:sz="4" w:space="4" w:color="auto"/>
        </w:pBdr>
        <w:shd w:val="clear" w:color="auto" w:fill="002060"/>
        <w:jc w:val="center"/>
        <w:rPr>
          <w:sz w:val="28"/>
          <w:szCs w:val="28"/>
        </w:rPr>
      </w:pPr>
      <w:r w:rsidRPr="000E1396">
        <w:rPr>
          <w:color w:val="FFFFFF" w:themeColor="background1"/>
          <w:sz w:val="28"/>
          <w:szCs w:val="28"/>
        </w:rPr>
        <w:t>DD</w:t>
      </w:r>
      <w:r w:rsidR="00D470B1" w:rsidRPr="000E1396">
        <w:rPr>
          <w:color w:val="FFFFFF" w:themeColor="background1"/>
          <w:sz w:val="28"/>
          <w:szCs w:val="28"/>
        </w:rPr>
        <w:t>M</w:t>
      </w:r>
      <w:r w:rsidRPr="000E1396">
        <w:rPr>
          <w:color w:val="FFFFFF" w:themeColor="background1"/>
          <w:sz w:val="28"/>
          <w:szCs w:val="28"/>
        </w:rPr>
        <w:t>MS</w:t>
      </w:r>
      <w:r w:rsidR="008F0CA8" w:rsidRPr="00096A83">
        <w:rPr>
          <w:sz w:val="28"/>
          <w:szCs w:val="28"/>
        </w:rPr>
        <w:t xml:space="preserve"> DRESS CODE POLICY</w:t>
      </w:r>
    </w:p>
    <w:p w14:paraId="78D5DA51" w14:textId="77777777" w:rsidR="008F0CA8" w:rsidRPr="00096A83" w:rsidRDefault="008F0CA8" w:rsidP="00FA76D2">
      <w:pPr>
        <w:widowControl w:val="0"/>
      </w:pPr>
    </w:p>
    <w:p w14:paraId="4D669988" w14:textId="77777777" w:rsidR="00C72453" w:rsidRDefault="00C72453" w:rsidP="00C72453">
      <w:pPr>
        <w:pStyle w:val="Default"/>
        <w:rPr>
          <w:rFonts w:ascii="Times New Roman" w:hAnsi="Times New Roman"/>
          <w:sz w:val="22"/>
          <w:szCs w:val="22"/>
        </w:rPr>
      </w:pPr>
      <w:bookmarkStart w:id="20" w:name="_Hlk13503390"/>
      <w:r w:rsidRPr="00C72453">
        <w:rPr>
          <w:rFonts w:ascii="Times New Roman" w:hAnsi="Times New Roman"/>
          <w:sz w:val="22"/>
          <w:szCs w:val="22"/>
          <w:u w:val="single"/>
        </w:rPr>
        <w:t>POLICY CODE: 4316 STUDENT DRESS CODE</w:t>
      </w:r>
      <w:r>
        <w:rPr>
          <w:rFonts w:ascii="Times New Roman" w:hAnsi="Times New Roman"/>
          <w:sz w:val="22"/>
          <w:szCs w:val="22"/>
        </w:rPr>
        <w:t xml:space="preserve"> </w:t>
      </w:r>
    </w:p>
    <w:p w14:paraId="13F99619" w14:textId="72CA13CD" w:rsidR="00C72453" w:rsidRPr="00C72453" w:rsidRDefault="00C72453" w:rsidP="00D4404A">
      <w:pPr>
        <w:pStyle w:val="Default"/>
        <w:spacing w:line="240" w:lineRule="auto"/>
        <w:rPr>
          <w:rFonts w:ascii="Times New Roman" w:hAnsi="Times New Roman"/>
          <w:sz w:val="22"/>
          <w:szCs w:val="22"/>
        </w:rPr>
      </w:pPr>
      <w:r w:rsidRPr="00C72453">
        <w:rPr>
          <w:rFonts w:ascii="Times New Roman" w:hAnsi="Times New Roman"/>
          <w:sz w:val="22"/>
          <w:szCs w:val="22"/>
        </w:rPr>
        <w:t xml:space="preserve">Students are expected to adhere to standards of dress and appearance. Our guiding principles for the student dress code are </w:t>
      </w:r>
      <w:proofErr w:type="gramStart"/>
      <w:r w:rsidRPr="00C72453">
        <w:rPr>
          <w:rFonts w:ascii="Times New Roman" w:hAnsi="Times New Roman"/>
          <w:sz w:val="22"/>
          <w:szCs w:val="22"/>
        </w:rPr>
        <w:t>similar to</w:t>
      </w:r>
      <w:proofErr w:type="gramEnd"/>
      <w:r w:rsidRPr="00C72453">
        <w:rPr>
          <w:rFonts w:ascii="Times New Roman" w:hAnsi="Times New Roman"/>
          <w:sz w:val="22"/>
          <w:szCs w:val="22"/>
        </w:rPr>
        <w:t xml:space="preserve"> those experienced and expected in the workplace: attire that furthers health and safety of students and staff, enables the educational process, and facilitates the operations of the school.  Parents are asked to partner with the school district to monitor student attire to help adhere to the guiding principles set forth in the policy.</w:t>
      </w:r>
    </w:p>
    <w:p w14:paraId="68FFEB76" w14:textId="77777777" w:rsidR="00C72453" w:rsidRPr="00C72453" w:rsidRDefault="00C72453" w:rsidP="00D4404A">
      <w:pPr>
        <w:pStyle w:val="Default"/>
        <w:spacing w:line="240" w:lineRule="auto"/>
        <w:rPr>
          <w:rFonts w:ascii="Times New Roman" w:hAnsi="Times New Roman"/>
          <w:sz w:val="22"/>
          <w:szCs w:val="22"/>
        </w:rPr>
      </w:pPr>
    </w:p>
    <w:p w14:paraId="3CF8F86A" w14:textId="77777777" w:rsidR="00C72453" w:rsidRPr="00C72453" w:rsidRDefault="00C72453" w:rsidP="00D4404A">
      <w:pPr>
        <w:pStyle w:val="Default"/>
        <w:spacing w:line="240" w:lineRule="auto"/>
        <w:rPr>
          <w:rFonts w:ascii="Times New Roman" w:hAnsi="Times New Roman"/>
          <w:sz w:val="22"/>
          <w:szCs w:val="22"/>
        </w:rPr>
      </w:pPr>
      <w:r w:rsidRPr="00C72453">
        <w:rPr>
          <w:rFonts w:ascii="Times New Roman" w:hAnsi="Times New Roman"/>
          <w:sz w:val="22"/>
          <w:szCs w:val="22"/>
        </w:rPr>
        <w:t>To promote these goals, students may not wear or carry clothing, jewelry, book bags, or other personal articles that:</w:t>
      </w:r>
    </w:p>
    <w:p w14:paraId="70B4589A" w14:textId="77777777" w:rsidR="00C72453" w:rsidRPr="00C72453" w:rsidRDefault="00C72453" w:rsidP="00D4404A">
      <w:pPr>
        <w:pStyle w:val="Default"/>
        <w:spacing w:line="240" w:lineRule="auto"/>
        <w:ind w:left="270"/>
        <w:rPr>
          <w:rFonts w:ascii="Times New Roman" w:hAnsi="Times New Roman"/>
          <w:sz w:val="22"/>
          <w:szCs w:val="22"/>
        </w:rPr>
      </w:pPr>
      <w:r w:rsidRPr="00C72453">
        <w:rPr>
          <w:rFonts w:ascii="Times New Roman" w:hAnsi="Times New Roman"/>
          <w:sz w:val="22"/>
          <w:szCs w:val="22"/>
        </w:rPr>
        <w:t xml:space="preserve">1. Depict profanity, vulgarity, obscenity, or </w:t>
      </w:r>
      <w:proofErr w:type="gramStart"/>
      <w:r w:rsidRPr="00C72453">
        <w:rPr>
          <w:rFonts w:ascii="Times New Roman" w:hAnsi="Times New Roman"/>
          <w:sz w:val="22"/>
          <w:szCs w:val="22"/>
        </w:rPr>
        <w:t>violence;</w:t>
      </w:r>
      <w:proofErr w:type="gramEnd"/>
    </w:p>
    <w:p w14:paraId="1BFEE7D5" w14:textId="77777777" w:rsidR="00C72453" w:rsidRPr="00C72453" w:rsidRDefault="00C72453" w:rsidP="00D4404A">
      <w:pPr>
        <w:pStyle w:val="Default"/>
        <w:spacing w:line="240" w:lineRule="auto"/>
        <w:ind w:left="270"/>
        <w:rPr>
          <w:rFonts w:ascii="Times New Roman" w:hAnsi="Times New Roman"/>
          <w:sz w:val="22"/>
          <w:szCs w:val="22"/>
        </w:rPr>
      </w:pPr>
      <w:r w:rsidRPr="00C72453">
        <w:rPr>
          <w:rFonts w:ascii="Times New Roman" w:hAnsi="Times New Roman"/>
          <w:sz w:val="22"/>
          <w:szCs w:val="22"/>
        </w:rPr>
        <w:t xml:space="preserve">2. Promote the use or abuse of alcohol, tobacco, or illegal </w:t>
      </w:r>
      <w:proofErr w:type="gramStart"/>
      <w:r w:rsidRPr="00C72453">
        <w:rPr>
          <w:rFonts w:ascii="Times New Roman" w:hAnsi="Times New Roman"/>
          <w:sz w:val="22"/>
          <w:szCs w:val="22"/>
        </w:rPr>
        <w:t>drugs;</w:t>
      </w:r>
      <w:proofErr w:type="gramEnd"/>
    </w:p>
    <w:p w14:paraId="1EC78542" w14:textId="77777777" w:rsidR="00C72453" w:rsidRPr="00C72453" w:rsidRDefault="00C72453" w:rsidP="00D4404A">
      <w:pPr>
        <w:pStyle w:val="Default"/>
        <w:spacing w:line="240" w:lineRule="auto"/>
        <w:ind w:left="270"/>
        <w:rPr>
          <w:rFonts w:ascii="Times New Roman" w:hAnsi="Times New Roman"/>
          <w:sz w:val="22"/>
          <w:szCs w:val="22"/>
        </w:rPr>
      </w:pPr>
      <w:r w:rsidRPr="00C72453">
        <w:rPr>
          <w:rFonts w:ascii="Times New Roman" w:hAnsi="Times New Roman"/>
          <w:sz w:val="22"/>
          <w:szCs w:val="22"/>
        </w:rPr>
        <w:t xml:space="preserve">3. Are prohibited under Policy 4309 III-2 (Gang and Gang Related Activity) or any other provision of the Code of Student </w:t>
      </w:r>
      <w:proofErr w:type="gramStart"/>
      <w:r w:rsidRPr="00C72453">
        <w:rPr>
          <w:rFonts w:ascii="Times New Roman" w:hAnsi="Times New Roman"/>
          <w:sz w:val="22"/>
          <w:szCs w:val="22"/>
        </w:rPr>
        <w:t>Conduct;</w:t>
      </w:r>
      <w:proofErr w:type="gramEnd"/>
    </w:p>
    <w:p w14:paraId="4B9F50FA" w14:textId="6F82E899" w:rsidR="00C72453" w:rsidRPr="00C72453" w:rsidRDefault="00C72453" w:rsidP="00D4404A">
      <w:pPr>
        <w:pStyle w:val="Default"/>
        <w:spacing w:line="240" w:lineRule="auto"/>
        <w:ind w:left="270"/>
        <w:rPr>
          <w:rFonts w:ascii="Times New Roman" w:hAnsi="Times New Roman"/>
          <w:sz w:val="22"/>
          <w:szCs w:val="22"/>
        </w:rPr>
      </w:pPr>
      <w:r w:rsidRPr="00C72453">
        <w:rPr>
          <w:rFonts w:ascii="Times New Roman" w:hAnsi="Times New Roman"/>
          <w:sz w:val="22"/>
          <w:szCs w:val="22"/>
        </w:rPr>
        <w:t>4. Threaten the health or safety of staff or students; or</w:t>
      </w:r>
    </w:p>
    <w:p w14:paraId="39F26B9A" w14:textId="77777777" w:rsidR="00C72453" w:rsidRPr="00C72453" w:rsidRDefault="00C72453" w:rsidP="00D4404A">
      <w:pPr>
        <w:pStyle w:val="Default"/>
        <w:spacing w:line="240" w:lineRule="auto"/>
        <w:ind w:left="270"/>
        <w:rPr>
          <w:rFonts w:ascii="Times New Roman" w:hAnsi="Times New Roman"/>
          <w:sz w:val="22"/>
          <w:szCs w:val="22"/>
        </w:rPr>
      </w:pPr>
      <w:r w:rsidRPr="00C72453">
        <w:rPr>
          <w:rFonts w:ascii="Times New Roman" w:hAnsi="Times New Roman"/>
          <w:sz w:val="22"/>
          <w:szCs w:val="22"/>
        </w:rPr>
        <w:t>5. Are reasonably likely to create a substantial disruption of the educational process or operations of the school.</w:t>
      </w:r>
    </w:p>
    <w:p w14:paraId="193112E7" w14:textId="77777777" w:rsidR="00C72453" w:rsidRPr="00C72453" w:rsidRDefault="00C72453" w:rsidP="00D4404A">
      <w:pPr>
        <w:pStyle w:val="Default"/>
        <w:spacing w:line="240" w:lineRule="auto"/>
        <w:ind w:left="270"/>
        <w:rPr>
          <w:rFonts w:ascii="Times New Roman" w:hAnsi="Times New Roman"/>
          <w:sz w:val="22"/>
          <w:szCs w:val="22"/>
        </w:rPr>
      </w:pPr>
      <w:r w:rsidRPr="00C72453">
        <w:rPr>
          <w:rFonts w:ascii="Times New Roman" w:hAnsi="Times New Roman"/>
          <w:sz w:val="22"/>
          <w:szCs w:val="22"/>
        </w:rPr>
        <w:t>Specifically:</w:t>
      </w:r>
    </w:p>
    <w:p w14:paraId="71F839CA"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a) Students must wear clothing that covers their skin from chest to mid-thigh with opaque (non-see-through) fabric in front, back, and on the sides.</w:t>
      </w:r>
    </w:p>
    <w:p w14:paraId="2B4C9BA7"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 xml:space="preserve">b) Students must </w:t>
      </w:r>
      <w:proofErr w:type="gramStart"/>
      <w:r w:rsidRPr="00C72453">
        <w:rPr>
          <w:rFonts w:ascii="Times New Roman" w:hAnsi="Times New Roman"/>
          <w:sz w:val="22"/>
          <w:szCs w:val="22"/>
        </w:rPr>
        <w:t>wear shoes at all times</w:t>
      </w:r>
      <w:proofErr w:type="gramEnd"/>
      <w:r w:rsidRPr="00C72453">
        <w:rPr>
          <w:rFonts w:ascii="Times New Roman" w:hAnsi="Times New Roman"/>
          <w:sz w:val="22"/>
          <w:szCs w:val="22"/>
        </w:rPr>
        <w:t xml:space="preserve"> except when changing for physical education or athletic practices or events or when specifically directed otherwise by a teacher or administrator.</w:t>
      </w:r>
    </w:p>
    <w:p w14:paraId="49D6FE7A"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c) Clothing must cover undergarments (waistbands and straps excluded).</w:t>
      </w:r>
    </w:p>
    <w:p w14:paraId="48A52B5F"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 xml:space="preserve">d) Breasts, </w:t>
      </w:r>
      <w:proofErr w:type="gramStart"/>
      <w:r w:rsidRPr="00C72453">
        <w:rPr>
          <w:rFonts w:ascii="Times New Roman" w:hAnsi="Times New Roman"/>
          <w:sz w:val="22"/>
          <w:szCs w:val="22"/>
        </w:rPr>
        <w:t>genitals</w:t>
      </w:r>
      <w:proofErr w:type="gramEnd"/>
      <w:r w:rsidRPr="00C72453">
        <w:rPr>
          <w:rFonts w:ascii="Times New Roman" w:hAnsi="Times New Roman"/>
          <w:sz w:val="22"/>
          <w:szCs w:val="22"/>
        </w:rPr>
        <w:t xml:space="preserve"> and buttocks must be covered with opaque (non-see-through) fabric.</w:t>
      </w:r>
    </w:p>
    <w:p w14:paraId="06784855"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e) Clothing must be suitable for all scheduled classroom activities including physical education, science labs, wood shop, and other activities where unique hazards exist.</w:t>
      </w:r>
    </w:p>
    <w:p w14:paraId="51F59F39"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f) Specialized courses may require specialized attire, such as sports uniforms or safety gear.</w:t>
      </w:r>
    </w:p>
    <w:p w14:paraId="71FE8061" w14:textId="77777777" w:rsidR="00C72453" w:rsidRPr="00C72453" w:rsidRDefault="00C72453" w:rsidP="00D4404A">
      <w:pPr>
        <w:pStyle w:val="Default"/>
        <w:spacing w:line="240" w:lineRule="auto"/>
        <w:ind w:left="540"/>
        <w:rPr>
          <w:rFonts w:ascii="Times New Roman" w:hAnsi="Times New Roman"/>
          <w:sz w:val="22"/>
          <w:szCs w:val="22"/>
        </w:rPr>
      </w:pPr>
      <w:r w:rsidRPr="00C72453">
        <w:rPr>
          <w:rFonts w:ascii="Times New Roman" w:hAnsi="Times New Roman"/>
          <w:sz w:val="22"/>
          <w:szCs w:val="22"/>
        </w:rPr>
        <w:t xml:space="preserve">g) Head coverings (including hats, hoods, sweat bands, and bandanas) are generally prohibited in the school building.  However, students may wear head coverings in the school building as an expression of sincerely held religious belief (e.g., hijabs or yarmulkes) or cultural expression (e.g., </w:t>
      </w:r>
      <w:proofErr w:type="spellStart"/>
      <w:r w:rsidRPr="00C72453">
        <w:rPr>
          <w:rFonts w:ascii="Times New Roman" w:hAnsi="Times New Roman"/>
          <w:sz w:val="22"/>
          <w:szCs w:val="22"/>
        </w:rPr>
        <w:t>geles</w:t>
      </w:r>
      <w:proofErr w:type="spellEnd"/>
      <w:r w:rsidRPr="00C72453">
        <w:rPr>
          <w:rFonts w:ascii="Times New Roman" w:hAnsi="Times New Roman"/>
          <w:sz w:val="22"/>
          <w:szCs w:val="22"/>
        </w:rPr>
        <w:t>) or to reasonably accommodate medical or disability-related issues (e.g., protective helmets).</w:t>
      </w:r>
    </w:p>
    <w:p w14:paraId="4B900039" w14:textId="77777777" w:rsidR="00C72453" w:rsidRPr="00C72453" w:rsidRDefault="00C72453" w:rsidP="00D4404A">
      <w:pPr>
        <w:pStyle w:val="Default"/>
        <w:spacing w:line="240" w:lineRule="auto"/>
        <w:rPr>
          <w:rFonts w:ascii="Times New Roman" w:hAnsi="Times New Roman"/>
          <w:sz w:val="22"/>
          <w:szCs w:val="22"/>
        </w:rPr>
      </w:pPr>
    </w:p>
    <w:p w14:paraId="67ACCC01" w14:textId="54B6B8CE" w:rsidR="008F0CA8" w:rsidRPr="00C72453" w:rsidRDefault="00C72453" w:rsidP="00C72453">
      <w:pPr>
        <w:pStyle w:val="Default"/>
        <w:spacing w:line="240" w:lineRule="auto"/>
        <w:rPr>
          <w:rFonts w:ascii="Times New Roman" w:hAnsi="Times New Roman"/>
        </w:rPr>
      </w:pPr>
      <w:r w:rsidRPr="00C72453">
        <w:rPr>
          <w:rFonts w:ascii="Times New Roman" w:hAnsi="Times New Roman"/>
          <w:sz w:val="22"/>
          <w:szCs w:val="22"/>
        </w:rPr>
        <w:t xml:space="preserve">This policy does not apply to school-sanctioned uniforms and costumes approved for athletics, choral, band, dance, or dramatic performances.  Except as specifically noted in this policy based on an exception or accommodation, this policy </w:t>
      </w:r>
      <w:proofErr w:type="gramStart"/>
      <w:r w:rsidRPr="00C72453">
        <w:rPr>
          <w:rFonts w:ascii="Times New Roman" w:hAnsi="Times New Roman"/>
          <w:sz w:val="22"/>
          <w:szCs w:val="22"/>
        </w:rPr>
        <w:t>applies at all times</w:t>
      </w:r>
      <w:proofErr w:type="gramEnd"/>
      <w:r w:rsidRPr="00C72453">
        <w:rPr>
          <w:rFonts w:ascii="Times New Roman" w:hAnsi="Times New Roman"/>
          <w:sz w:val="22"/>
          <w:szCs w:val="22"/>
        </w:rPr>
        <w:t xml:space="preserve"> when students are present on school property or in attendance at official, school-sponsored events. </w:t>
      </w:r>
    </w:p>
    <w:p w14:paraId="735263E8" w14:textId="77777777" w:rsidR="00AE5531" w:rsidRPr="00C72453" w:rsidRDefault="00AE5531" w:rsidP="00C72453">
      <w:pPr>
        <w:rPr>
          <w:sz w:val="22"/>
          <w:szCs w:val="22"/>
        </w:rPr>
      </w:pPr>
    </w:p>
    <w:p w14:paraId="4895EBFD" w14:textId="77777777" w:rsidR="00D4404A" w:rsidRDefault="00D4404A" w:rsidP="00C72453">
      <w:pPr>
        <w:tabs>
          <w:tab w:val="left" w:pos="4749"/>
        </w:tabs>
        <w:rPr>
          <w:sz w:val="22"/>
          <w:szCs w:val="22"/>
          <w:u w:val="single"/>
        </w:rPr>
      </w:pPr>
    </w:p>
    <w:p w14:paraId="3ACF9E56" w14:textId="72F1FD78" w:rsidR="001B2B33" w:rsidRPr="00C72453" w:rsidRDefault="00966519" w:rsidP="00C72453">
      <w:pPr>
        <w:tabs>
          <w:tab w:val="left" w:pos="4749"/>
        </w:tabs>
        <w:rPr>
          <w:sz w:val="22"/>
          <w:szCs w:val="22"/>
          <w:u w:val="single"/>
        </w:rPr>
      </w:pPr>
      <w:r w:rsidRPr="00C72453">
        <w:rPr>
          <w:sz w:val="22"/>
          <w:szCs w:val="22"/>
          <w:u w:val="single"/>
        </w:rPr>
        <w:lastRenderedPageBreak/>
        <w:t>D</w:t>
      </w:r>
      <w:r w:rsidR="001B2B33" w:rsidRPr="00C72453">
        <w:rPr>
          <w:sz w:val="22"/>
          <w:szCs w:val="22"/>
          <w:u w:val="single"/>
        </w:rPr>
        <w:t>RESS CODE VIOLATIONS</w:t>
      </w:r>
    </w:p>
    <w:p w14:paraId="49FA282D" w14:textId="1BAC8F33" w:rsidR="001B2B33" w:rsidRPr="00C72453" w:rsidRDefault="001B2B33" w:rsidP="00C72453">
      <w:pPr>
        <w:rPr>
          <w:sz w:val="22"/>
          <w:szCs w:val="22"/>
        </w:rPr>
      </w:pPr>
      <w:r w:rsidRPr="00C72453">
        <w:rPr>
          <w:sz w:val="22"/>
          <w:szCs w:val="22"/>
        </w:rPr>
        <w:t>Students who violate the</w:t>
      </w:r>
      <w:r w:rsidRPr="000E1396">
        <w:rPr>
          <w:color w:val="000000" w:themeColor="text1"/>
          <w:sz w:val="22"/>
          <w:szCs w:val="22"/>
        </w:rPr>
        <w:t xml:space="preserve"> </w:t>
      </w:r>
      <w:r w:rsidR="00357BC1" w:rsidRPr="000E1396">
        <w:rPr>
          <w:color w:val="000000" w:themeColor="text1"/>
          <w:sz w:val="22"/>
          <w:szCs w:val="22"/>
        </w:rPr>
        <w:t>DD</w:t>
      </w:r>
      <w:r w:rsidR="00D470B1" w:rsidRPr="000E1396">
        <w:rPr>
          <w:color w:val="000000" w:themeColor="text1"/>
          <w:sz w:val="22"/>
          <w:szCs w:val="22"/>
        </w:rPr>
        <w:t>M</w:t>
      </w:r>
      <w:r w:rsidR="00357BC1" w:rsidRPr="000E1396">
        <w:rPr>
          <w:color w:val="000000" w:themeColor="text1"/>
          <w:sz w:val="22"/>
          <w:szCs w:val="22"/>
        </w:rPr>
        <w:t xml:space="preserve">MS </w:t>
      </w:r>
      <w:r w:rsidR="00357BC1" w:rsidRPr="00C72453">
        <w:rPr>
          <w:sz w:val="22"/>
          <w:szCs w:val="22"/>
        </w:rPr>
        <w:t>/ WCPSS Dress Code P</w:t>
      </w:r>
      <w:r w:rsidRPr="00C72453">
        <w:rPr>
          <w:sz w:val="22"/>
          <w:szCs w:val="22"/>
        </w:rPr>
        <w:t>olicy are subject to disciplinary consequences. The following consequence</w:t>
      </w:r>
      <w:r w:rsidR="002F0DEB" w:rsidRPr="00C72453">
        <w:rPr>
          <w:sz w:val="22"/>
          <w:szCs w:val="22"/>
        </w:rPr>
        <w:t>s</w:t>
      </w:r>
      <w:r w:rsidRPr="00C72453">
        <w:rPr>
          <w:sz w:val="22"/>
          <w:szCs w:val="22"/>
        </w:rPr>
        <w:t xml:space="preserve"> may be issued based the violation. </w:t>
      </w:r>
    </w:p>
    <w:tbl>
      <w:tblPr>
        <w:tblStyle w:val="TableGrid"/>
        <w:tblW w:w="0" w:type="auto"/>
        <w:tblLook w:val="04A0" w:firstRow="1" w:lastRow="0" w:firstColumn="1" w:lastColumn="0" w:noHBand="0" w:noVBand="1"/>
      </w:tblPr>
      <w:tblGrid>
        <w:gridCol w:w="4765"/>
        <w:gridCol w:w="4585"/>
      </w:tblGrid>
      <w:tr w:rsidR="00EF3AB9" w:rsidRPr="00C72453" w14:paraId="51819AEF" w14:textId="77777777" w:rsidTr="00EF3AB9">
        <w:tc>
          <w:tcPr>
            <w:tcW w:w="4765" w:type="dxa"/>
          </w:tcPr>
          <w:p w14:paraId="777FB9ED" w14:textId="77777777" w:rsidR="00EF3AB9" w:rsidRPr="00C72453" w:rsidRDefault="00EF3AB9" w:rsidP="00C72453">
            <w:pPr>
              <w:rPr>
                <w:sz w:val="22"/>
                <w:szCs w:val="22"/>
              </w:rPr>
            </w:pPr>
            <w:r w:rsidRPr="00C72453">
              <w:rPr>
                <w:sz w:val="22"/>
                <w:szCs w:val="22"/>
              </w:rPr>
              <w:t>First Violation</w:t>
            </w:r>
          </w:p>
        </w:tc>
        <w:tc>
          <w:tcPr>
            <w:tcW w:w="4585" w:type="dxa"/>
          </w:tcPr>
          <w:p w14:paraId="7A0CA0CC" w14:textId="77777777" w:rsidR="00EF3AB9" w:rsidRPr="00C72453" w:rsidRDefault="00EF3AB9" w:rsidP="00C72453">
            <w:pPr>
              <w:rPr>
                <w:sz w:val="22"/>
                <w:szCs w:val="22"/>
              </w:rPr>
            </w:pPr>
            <w:r w:rsidRPr="00C72453">
              <w:rPr>
                <w:sz w:val="22"/>
                <w:szCs w:val="22"/>
              </w:rPr>
              <w:t>Warning</w:t>
            </w:r>
          </w:p>
        </w:tc>
      </w:tr>
      <w:tr w:rsidR="00EF3AB9" w:rsidRPr="00C72453" w14:paraId="6238E1F0" w14:textId="77777777" w:rsidTr="00EF3AB9">
        <w:tc>
          <w:tcPr>
            <w:tcW w:w="4765" w:type="dxa"/>
          </w:tcPr>
          <w:p w14:paraId="7421A128" w14:textId="77777777" w:rsidR="00EF3AB9" w:rsidRPr="00C72453" w:rsidRDefault="00EF3AB9" w:rsidP="00C72453">
            <w:pPr>
              <w:rPr>
                <w:sz w:val="22"/>
                <w:szCs w:val="22"/>
              </w:rPr>
            </w:pPr>
            <w:r w:rsidRPr="00C72453">
              <w:rPr>
                <w:sz w:val="22"/>
                <w:szCs w:val="22"/>
              </w:rPr>
              <w:t>Second Violation</w:t>
            </w:r>
          </w:p>
        </w:tc>
        <w:tc>
          <w:tcPr>
            <w:tcW w:w="4585" w:type="dxa"/>
          </w:tcPr>
          <w:p w14:paraId="49306FAB" w14:textId="77777777" w:rsidR="00EF3AB9" w:rsidRPr="00C72453" w:rsidRDefault="00EF3AB9" w:rsidP="00C72453">
            <w:pPr>
              <w:rPr>
                <w:sz w:val="22"/>
                <w:szCs w:val="22"/>
              </w:rPr>
            </w:pPr>
            <w:r w:rsidRPr="00C72453">
              <w:rPr>
                <w:sz w:val="22"/>
                <w:szCs w:val="22"/>
              </w:rPr>
              <w:t>Lunch Detention</w:t>
            </w:r>
          </w:p>
        </w:tc>
      </w:tr>
      <w:tr w:rsidR="00EF3AB9" w:rsidRPr="00C72453" w14:paraId="33A3252E" w14:textId="77777777" w:rsidTr="00EF3AB9">
        <w:tc>
          <w:tcPr>
            <w:tcW w:w="4765" w:type="dxa"/>
          </w:tcPr>
          <w:p w14:paraId="3B40A6D4" w14:textId="77777777" w:rsidR="00EF3AB9" w:rsidRPr="00C72453" w:rsidRDefault="00EF3AB9" w:rsidP="00C72453">
            <w:pPr>
              <w:rPr>
                <w:sz w:val="22"/>
                <w:szCs w:val="22"/>
              </w:rPr>
            </w:pPr>
            <w:r w:rsidRPr="00C72453">
              <w:rPr>
                <w:sz w:val="22"/>
                <w:szCs w:val="22"/>
              </w:rPr>
              <w:t>Third Violation</w:t>
            </w:r>
          </w:p>
        </w:tc>
        <w:tc>
          <w:tcPr>
            <w:tcW w:w="4585" w:type="dxa"/>
          </w:tcPr>
          <w:p w14:paraId="3A4CE969" w14:textId="13E048B2" w:rsidR="00EF3AB9" w:rsidRPr="00C72453" w:rsidRDefault="00357BC1" w:rsidP="00C72453">
            <w:pPr>
              <w:rPr>
                <w:sz w:val="22"/>
                <w:szCs w:val="22"/>
              </w:rPr>
            </w:pPr>
            <w:r w:rsidRPr="00C72453">
              <w:rPr>
                <w:sz w:val="22"/>
                <w:szCs w:val="22"/>
              </w:rPr>
              <w:t>Administrative Intervention</w:t>
            </w:r>
          </w:p>
        </w:tc>
      </w:tr>
    </w:tbl>
    <w:p w14:paraId="3BFDA5FE" w14:textId="03BAB3F6" w:rsidR="00BE6943" w:rsidRPr="00C72453" w:rsidRDefault="001B2B33" w:rsidP="00C72453">
      <w:pPr>
        <w:rPr>
          <w:sz w:val="22"/>
          <w:szCs w:val="22"/>
        </w:rPr>
      </w:pPr>
      <w:r w:rsidRPr="00C72453">
        <w:rPr>
          <w:sz w:val="22"/>
          <w:szCs w:val="22"/>
        </w:rPr>
        <w:t>Students will be expected to correct violation</w:t>
      </w:r>
      <w:r w:rsidR="00BE6943" w:rsidRPr="00C72453">
        <w:rPr>
          <w:sz w:val="22"/>
          <w:szCs w:val="22"/>
        </w:rPr>
        <w:t>s</w:t>
      </w:r>
      <w:r w:rsidRPr="00C72453">
        <w:rPr>
          <w:sz w:val="22"/>
          <w:szCs w:val="22"/>
        </w:rPr>
        <w:t xml:space="preserve"> immediately upon request. These consequences are in addition to the correction. </w:t>
      </w:r>
      <w:r w:rsidR="00C11746" w:rsidRPr="00C72453">
        <w:rPr>
          <w:sz w:val="22"/>
        </w:rPr>
        <w:t>We reserve the right to specify additional items of dress or appearance that may be disruptive to the school environment.</w:t>
      </w:r>
      <w:r w:rsidR="00BE6943" w:rsidRPr="00C72453">
        <w:rPr>
          <w:sz w:val="22"/>
        </w:rPr>
        <w:t xml:space="preserve"> </w:t>
      </w:r>
      <w:r w:rsidR="00C11746" w:rsidRPr="00C72453">
        <w:rPr>
          <w:sz w:val="22"/>
        </w:rPr>
        <w:t xml:space="preserve"> </w:t>
      </w:r>
    </w:p>
    <w:bookmarkEnd w:id="20"/>
    <w:p w14:paraId="0CD5DC51" w14:textId="77777777" w:rsidR="00BE6943" w:rsidRPr="00C72453" w:rsidRDefault="00BE6943" w:rsidP="00C72453">
      <w:pPr>
        <w:widowControl w:val="0"/>
        <w:rPr>
          <w:sz w:val="22"/>
        </w:rPr>
      </w:pPr>
    </w:p>
    <w:p w14:paraId="53A042C9" w14:textId="327955A0" w:rsidR="00223003" w:rsidRPr="00096A83" w:rsidRDefault="00293034" w:rsidP="004A10ED">
      <w:pPr>
        <w:pStyle w:val="Caption"/>
        <w:pBdr>
          <w:top w:val="single" w:sz="4" w:space="1" w:color="auto"/>
          <w:left w:val="single" w:sz="4" w:space="4" w:color="auto"/>
          <w:bottom w:val="single" w:sz="4" w:space="1" w:color="auto"/>
          <w:right w:val="single" w:sz="4" w:space="4" w:color="auto"/>
        </w:pBdr>
        <w:shd w:val="clear" w:color="auto" w:fill="002060"/>
        <w:rPr>
          <w:rFonts w:ascii="Times New Roman" w:hAnsi="Times New Roman"/>
          <w:b w:val="0"/>
          <w:bCs w:val="0"/>
          <w:szCs w:val="28"/>
        </w:rPr>
      </w:pPr>
      <w:r w:rsidRPr="000E1396">
        <w:rPr>
          <w:rFonts w:ascii="Times New Roman" w:hAnsi="Times New Roman"/>
          <w:b w:val="0"/>
          <w:bCs w:val="0"/>
          <w:color w:val="FFFFFF" w:themeColor="background1"/>
          <w:szCs w:val="28"/>
        </w:rPr>
        <w:t>DD</w:t>
      </w:r>
      <w:r w:rsidR="00D470B1" w:rsidRPr="000E1396">
        <w:rPr>
          <w:rFonts w:ascii="Times New Roman" w:hAnsi="Times New Roman"/>
          <w:b w:val="0"/>
          <w:bCs w:val="0"/>
          <w:color w:val="FFFFFF" w:themeColor="background1"/>
          <w:szCs w:val="28"/>
        </w:rPr>
        <w:t>M</w:t>
      </w:r>
      <w:r w:rsidRPr="000E1396">
        <w:rPr>
          <w:rFonts w:ascii="Times New Roman" w:hAnsi="Times New Roman"/>
          <w:b w:val="0"/>
          <w:bCs w:val="0"/>
          <w:color w:val="FFFFFF" w:themeColor="background1"/>
          <w:szCs w:val="28"/>
        </w:rPr>
        <w:t>MS</w:t>
      </w:r>
      <w:r>
        <w:rPr>
          <w:rFonts w:ascii="Times New Roman" w:hAnsi="Times New Roman"/>
          <w:b w:val="0"/>
          <w:bCs w:val="0"/>
          <w:szCs w:val="28"/>
        </w:rPr>
        <w:t xml:space="preserve"> </w:t>
      </w:r>
      <w:r w:rsidR="00223003" w:rsidRPr="00096A83">
        <w:rPr>
          <w:rFonts w:ascii="Times New Roman" w:hAnsi="Times New Roman"/>
          <w:b w:val="0"/>
          <w:bCs w:val="0"/>
          <w:szCs w:val="28"/>
        </w:rPr>
        <w:t xml:space="preserve">STUDENT CODE OF </w:t>
      </w:r>
      <w:r w:rsidR="007E265A" w:rsidRPr="00096A83">
        <w:rPr>
          <w:rFonts w:ascii="Times New Roman" w:hAnsi="Times New Roman"/>
          <w:b w:val="0"/>
          <w:bCs w:val="0"/>
          <w:szCs w:val="28"/>
        </w:rPr>
        <w:t>CONDUCT</w:t>
      </w:r>
    </w:p>
    <w:p w14:paraId="462EFDA6" w14:textId="77777777" w:rsidR="00223003" w:rsidRPr="00096A83" w:rsidRDefault="00223003"/>
    <w:p w14:paraId="13C5A0F9" w14:textId="77777777" w:rsidR="00CE3C56" w:rsidRPr="00096A83" w:rsidRDefault="00CE3C56" w:rsidP="00B74722">
      <w:pPr>
        <w:rPr>
          <w:sz w:val="22"/>
          <w:szCs w:val="22"/>
        </w:rPr>
      </w:pPr>
      <w:r w:rsidRPr="00096A83">
        <w:rPr>
          <w:sz w:val="22"/>
          <w:szCs w:val="22"/>
        </w:rPr>
        <w:t xml:space="preserve">We are committed to providing a safe and orderly learning environment that promotes academic and social growth for all students.  Students, parents, and all school personnel share the maintenance of a positive school climate. Students and parents are expected to be familiar with state and federal laws, school board policies, and local school rules governing student behavior and conduct.  </w:t>
      </w:r>
    </w:p>
    <w:p w14:paraId="1FBD37DE" w14:textId="77777777" w:rsidR="00CE3C56" w:rsidRPr="00096A83" w:rsidRDefault="00CE3C56" w:rsidP="00CE3C56">
      <w:pPr>
        <w:rPr>
          <w:sz w:val="22"/>
          <w:szCs w:val="22"/>
        </w:rPr>
      </w:pPr>
    </w:p>
    <w:p w14:paraId="74583D71" w14:textId="3BF7ADD2" w:rsidR="00C64797" w:rsidRPr="00096A83" w:rsidRDefault="00CE3C56" w:rsidP="00C64797">
      <w:pPr>
        <w:rPr>
          <w:sz w:val="22"/>
          <w:szCs w:val="22"/>
        </w:rPr>
      </w:pPr>
      <w:r w:rsidRPr="00096A83">
        <w:rPr>
          <w:sz w:val="22"/>
          <w:szCs w:val="22"/>
        </w:rPr>
        <w:t xml:space="preserve">Students are </w:t>
      </w:r>
      <w:r w:rsidRPr="000E1396">
        <w:rPr>
          <w:color w:val="000000" w:themeColor="text1"/>
          <w:sz w:val="22"/>
          <w:szCs w:val="22"/>
        </w:rPr>
        <w:t xml:space="preserve">encouraged to report any serious violation of the Code of Student </w:t>
      </w:r>
      <w:r w:rsidR="00C411D2" w:rsidRPr="000E1396">
        <w:rPr>
          <w:color w:val="000000" w:themeColor="text1"/>
          <w:sz w:val="22"/>
          <w:szCs w:val="22"/>
        </w:rPr>
        <w:t xml:space="preserve">Conduct to school authorities. </w:t>
      </w:r>
      <w:r w:rsidRPr="000E1396">
        <w:rPr>
          <w:color w:val="000000" w:themeColor="text1"/>
          <w:sz w:val="22"/>
          <w:szCs w:val="22"/>
        </w:rPr>
        <w:t xml:space="preserve">In addition to this </w:t>
      </w:r>
      <w:r w:rsidR="00E45E9B" w:rsidRPr="000E1396">
        <w:rPr>
          <w:color w:val="000000" w:themeColor="text1"/>
          <w:sz w:val="22"/>
          <w:szCs w:val="22"/>
        </w:rPr>
        <w:t>DD</w:t>
      </w:r>
      <w:r w:rsidR="00D470B1" w:rsidRPr="000E1396">
        <w:rPr>
          <w:color w:val="000000" w:themeColor="text1"/>
          <w:sz w:val="22"/>
          <w:szCs w:val="22"/>
        </w:rPr>
        <w:t>M</w:t>
      </w:r>
      <w:r w:rsidR="00E45E9B" w:rsidRPr="000E1396">
        <w:rPr>
          <w:color w:val="000000" w:themeColor="text1"/>
          <w:sz w:val="22"/>
          <w:szCs w:val="22"/>
        </w:rPr>
        <w:t>MS</w:t>
      </w:r>
      <w:r w:rsidRPr="000E1396">
        <w:rPr>
          <w:color w:val="000000" w:themeColor="text1"/>
          <w:sz w:val="22"/>
          <w:szCs w:val="22"/>
        </w:rPr>
        <w:t xml:space="preserve"> publication</w:t>
      </w:r>
      <w:r w:rsidRPr="00096A83">
        <w:rPr>
          <w:sz w:val="22"/>
          <w:szCs w:val="22"/>
        </w:rPr>
        <w:t xml:space="preserve">, each student will receive a copy of the </w:t>
      </w:r>
      <w:r w:rsidR="00BD2A16" w:rsidRPr="00096A83">
        <w:rPr>
          <w:sz w:val="22"/>
          <w:szCs w:val="22"/>
        </w:rPr>
        <w:t>W</w:t>
      </w:r>
      <w:r w:rsidR="00E45E9B">
        <w:rPr>
          <w:sz w:val="22"/>
          <w:szCs w:val="22"/>
        </w:rPr>
        <w:t>C</w:t>
      </w:r>
      <w:r w:rsidR="00BD2A16" w:rsidRPr="00096A83">
        <w:rPr>
          <w:sz w:val="22"/>
          <w:szCs w:val="22"/>
        </w:rPr>
        <w:t>PSS</w:t>
      </w:r>
      <w:r w:rsidRPr="00096A83">
        <w:rPr>
          <w:sz w:val="22"/>
          <w:szCs w:val="22"/>
        </w:rPr>
        <w:t xml:space="preserve"> Student/Parent Handbook at the</w:t>
      </w:r>
      <w:r w:rsidR="00C411D2" w:rsidRPr="00096A83">
        <w:rPr>
          <w:sz w:val="22"/>
          <w:szCs w:val="22"/>
        </w:rPr>
        <w:t xml:space="preserve"> beginning of the school year. </w:t>
      </w:r>
      <w:r w:rsidRPr="00096A83">
        <w:rPr>
          <w:sz w:val="22"/>
          <w:szCs w:val="22"/>
        </w:rPr>
        <w:t>This handbook outlines all policies related to student behavior. Policies noted in the county handbook will not be</w:t>
      </w:r>
      <w:r w:rsidR="00C411D2" w:rsidRPr="00096A83">
        <w:rPr>
          <w:sz w:val="22"/>
          <w:szCs w:val="22"/>
        </w:rPr>
        <w:t xml:space="preserve"> repeated in this publication. </w:t>
      </w:r>
      <w:r w:rsidRPr="00096A83">
        <w:rPr>
          <w:sz w:val="22"/>
          <w:szCs w:val="22"/>
        </w:rPr>
        <w:t>It is important to review polices in both this</w:t>
      </w:r>
      <w:r w:rsidR="00C411D2" w:rsidRPr="00096A83">
        <w:rPr>
          <w:sz w:val="22"/>
          <w:szCs w:val="22"/>
        </w:rPr>
        <w:t xml:space="preserve"> publication and the handbook. </w:t>
      </w:r>
      <w:r w:rsidR="00BD2A16" w:rsidRPr="00096A83">
        <w:rPr>
          <w:sz w:val="22"/>
          <w:szCs w:val="22"/>
        </w:rPr>
        <w:t>WCPSS</w:t>
      </w:r>
      <w:r w:rsidRPr="00096A83">
        <w:rPr>
          <w:sz w:val="22"/>
          <w:szCs w:val="22"/>
        </w:rPr>
        <w:t xml:space="preserve"> policies may also be accessed at </w:t>
      </w:r>
      <w:hyperlink r:id="rId31" w:history="1">
        <w:r w:rsidR="00C411D2" w:rsidRPr="00096A83">
          <w:rPr>
            <w:rStyle w:val="Hyperlink"/>
            <w:sz w:val="22"/>
            <w:szCs w:val="22"/>
          </w:rPr>
          <w:t>www.wcpss.net</w:t>
        </w:r>
      </w:hyperlink>
      <w:r w:rsidR="00C411D2" w:rsidRPr="00096A83">
        <w:rPr>
          <w:sz w:val="22"/>
          <w:szCs w:val="22"/>
        </w:rPr>
        <w:t xml:space="preserve"> in the Parent</w:t>
      </w:r>
      <w:r w:rsidR="00C4133D">
        <w:rPr>
          <w:sz w:val="22"/>
          <w:szCs w:val="22"/>
        </w:rPr>
        <w:t>’</w:t>
      </w:r>
      <w:r w:rsidR="00C411D2" w:rsidRPr="00096A83">
        <w:rPr>
          <w:sz w:val="22"/>
          <w:szCs w:val="22"/>
        </w:rPr>
        <w:t>s section</w:t>
      </w:r>
      <w:r w:rsidRPr="00096A83">
        <w:rPr>
          <w:sz w:val="22"/>
          <w:szCs w:val="22"/>
        </w:rPr>
        <w:t>.</w:t>
      </w:r>
      <w:r w:rsidR="004B09A9" w:rsidRPr="00096A83">
        <w:rPr>
          <w:sz w:val="22"/>
          <w:szCs w:val="22"/>
        </w:rPr>
        <w:t xml:space="preserve"> </w:t>
      </w:r>
      <w:r w:rsidR="00C64797" w:rsidRPr="00096A83">
        <w:rPr>
          <w:sz w:val="22"/>
          <w:szCs w:val="22"/>
        </w:rPr>
        <w:t xml:space="preserve"> </w:t>
      </w:r>
    </w:p>
    <w:p w14:paraId="7839FD33" w14:textId="77777777" w:rsidR="00CE3C56" w:rsidRPr="00096A83" w:rsidRDefault="00CE3C56" w:rsidP="00CE3C56">
      <w:pPr>
        <w:rPr>
          <w:sz w:val="22"/>
          <w:szCs w:val="22"/>
        </w:rPr>
      </w:pPr>
    </w:p>
    <w:p w14:paraId="63B3961F" w14:textId="77777777" w:rsidR="00CE3C56" w:rsidRPr="00096A83" w:rsidRDefault="00CE3C56" w:rsidP="00CE3C56">
      <w:pPr>
        <w:rPr>
          <w:sz w:val="22"/>
          <w:szCs w:val="22"/>
        </w:rPr>
      </w:pPr>
      <w:r w:rsidRPr="00096A83">
        <w:rPr>
          <w:sz w:val="22"/>
          <w:szCs w:val="22"/>
        </w:rPr>
        <w:t>Policies may be modified on a case-by-case basis to conform</w:t>
      </w:r>
      <w:r w:rsidR="009F014C" w:rsidRPr="00096A83">
        <w:rPr>
          <w:sz w:val="22"/>
          <w:szCs w:val="22"/>
        </w:rPr>
        <w:t xml:space="preserve"> </w:t>
      </w:r>
      <w:r w:rsidR="00E45944" w:rsidRPr="00096A83">
        <w:rPr>
          <w:sz w:val="22"/>
          <w:szCs w:val="22"/>
        </w:rPr>
        <w:t>to</w:t>
      </w:r>
      <w:r w:rsidRPr="00096A83">
        <w:rPr>
          <w:sz w:val="22"/>
          <w:szCs w:val="22"/>
        </w:rPr>
        <w:t xml:space="preserve"> the procedures established for the discipline of students with disabilities.</w:t>
      </w:r>
    </w:p>
    <w:p w14:paraId="7B930231" w14:textId="49BFB151" w:rsidR="00C11746" w:rsidRDefault="00C11746" w:rsidP="00CE3C56">
      <w:pPr>
        <w:rPr>
          <w:sz w:val="22"/>
          <w:szCs w:val="22"/>
        </w:rPr>
      </w:pPr>
    </w:p>
    <w:p w14:paraId="5A025EF2" w14:textId="77777777" w:rsidR="000E1396" w:rsidRPr="00096A83" w:rsidRDefault="000E1396" w:rsidP="00CE3C56">
      <w:pPr>
        <w:rPr>
          <w:sz w:val="22"/>
          <w:szCs w:val="22"/>
        </w:rPr>
      </w:pPr>
    </w:p>
    <w:p w14:paraId="51C81752" w14:textId="77777777" w:rsidR="0038483E" w:rsidRPr="00D04EEC" w:rsidRDefault="0038483E" w:rsidP="00C411D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rPr>
          <w:rFonts w:ascii="Times New Roman" w:hAnsi="Times New Roman" w:cs="Times New Roman"/>
          <w:sz w:val="20"/>
          <w:szCs w:val="20"/>
        </w:rPr>
      </w:pPr>
      <w:r w:rsidRPr="00D04EEC">
        <w:rPr>
          <w:rFonts w:ascii="Times New Roman" w:hAnsi="Times New Roman" w:cs="Times New Roman"/>
          <w:sz w:val="20"/>
          <w:szCs w:val="20"/>
        </w:rPr>
        <w:t xml:space="preserve">All students are responsible for complying with and are expected to be familiar with the WCPSS Code of Student Conduct and School Board policies governing student behavior and conduct.  All Code of Student Conduct policies are contained in the WCPSS Student/Parent Handbook, which is distributed to all students and parents at the beginning of each school year or upon enrollment in the WCPSS.  If there is a conflict between the rules expressed in this handbook/agenda/planner and the Code of Student Conduct policies, the WCPSS Code of Student Conduct policies shall take precedence. </w:t>
      </w:r>
    </w:p>
    <w:p w14:paraId="04339902" w14:textId="77777777" w:rsidR="0038483E" w:rsidRPr="00D04EEC" w:rsidRDefault="0038483E" w:rsidP="00C411D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rPr>
          <w:rFonts w:ascii="Times New Roman" w:hAnsi="Times New Roman" w:cs="Times New Roman"/>
          <w:sz w:val="20"/>
          <w:szCs w:val="20"/>
        </w:rPr>
      </w:pPr>
    </w:p>
    <w:p w14:paraId="4A818AA3" w14:textId="77777777" w:rsidR="0038483E" w:rsidRPr="00D04EEC" w:rsidRDefault="0038483E" w:rsidP="00C411D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rPr>
          <w:rFonts w:ascii="Times New Roman" w:hAnsi="Times New Roman" w:cs="Times New Roman"/>
          <w:sz w:val="20"/>
          <w:szCs w:val="20"/>
          <w:lang w:val="es-MX"/>
        </w:rPr>
      </w:pPr>
      <w:r w:rsidRPr="00D04EEC">
        <w:rPr>
          <w:rFonts w:ascii="Times New Roman" w:hAnsi="Times New Roman" w:cs="Times New Roman"/>
          <w:sz w:val="20"/>
          <w:szCs w:val="20"/>
          <w:lang w:val="es-ES"/>
        </w:rPr>
        <w:t xml:space="preserve">Todos los estudiantes son responsables de cumplir con y familiarizarse con el Código de Conducta Estudiantil de WCPSS y las políticas de la Junta de Educación que gobiernan el comportamiento y la conducta de estudiantes. Todas las políticas del Código de Conducta Estudiantil se encuentran en el manual de WCPSS de Estudiantes/Padres, el cual se distribuye a todos los padres y estudiantes al principio de cada año escolar o al matricularse en el WCPSS. </w:t>
      </w:r>
      <w:r w:rsidRPr="00D04EEC">
        <w:rPr>
          <w:rFonts w:ascii="Times New Roman" w:hAnsi="Times New Roman" w:cs="Times New Roman"/>
          <w:sz w:val="20"/>
          <w:szCs w:val="20"/>
          <w:lang w:val="es-MX"/>
        </w:rPr>
        <w:t xml:space="preserve">Si hay un conflicto entre las reglas expresadas en este manual de Estudiantes/Padres y el manual/agenda/planificador de la escuela de su hijo(a) las reglas expresadas en este manual deben tomar prioridad. </w:t>
      </w:r>
    </w:p>
    <w:p w14:paraId="66B06FCC" w14:textId="73F03DDC" w:rsidR="003B41CA" w:rsidRDefault="003B41CA" w:rsidP="00C411D2"/>
    <w:p w14:paraId="20199907" w14:textId="47E0CBB1" w:rsidR="00466191" w:rsidRPr="00096A83" w:rsidRDefault="00E45E9B" w:rsidP="004A10ED">
      <w:pPr>
        <w:pStyle w:val="Caption"/>
        <w:pBdr>
          <w:top w:val="single" w:sz="4" w:space="0" w:color="auto"/>
          <w:left w:val="single" w:sz="4" w:space="4" w:color="auto"/>
          <w:bottom w:val="single" w:sz="4" w:space="1" w:color="auto"/>
          <w:right w:val="single" w:sz="4" w:space="4" w:color="auto"/>
        </w:pBdr>
        <w:shd w:val="clear" w:color="auto" w:fill="002060"/>
        <w:rPr>
          <w:rFonts w:ascii="Times New Roman" w:hAnsi="Times New Roman"/>
          <w:b w:val="0"/>
          <w:bCs w:val="0"/>
          <w:szCs w:val="28"/>
        </w:rPr>
      </w:pPr>
      <w:r w:rsidRPr="000E1396">
        <w:rPr>
          <w:rFonts w:ascii="Times New Roman" w:hAnsi="Times New Roman"/>
          <w:b w:val="0"/>
          <w:bCs w:val="0"/>
          <w:color w:val="FFFFFF" w:themeColor="background1"/>
          <w:szCs w:val="28"/>
        </w:rPr>
        <w:t>DD</w:t>
      </w:r>
      <w:r w:rsidR="00D470B1" w:rsidRPr="000E1396">
        <w:rPr>
          <w:rFonts w:ascii="Times New Roman" w:hAnsi="Times New Roman"/>
          <w:b w:val="0"/>
          <w:bCs w:val="0"/>
          <w:color w:val="FFFFFF" w:themeColor="background1"/>
          <w:szCs w:val="28"/>
        </w:rPr>
        <w:t>M</w:t>
      </w:r>
      <w:r w:rsidRPr="000E1396">
        <w:rPr>
          <w:rFonts w:ascii="Times New Roman" w:hAnsi="Times New Roman"/>
          <w:b w:val="0"/>
          <w:bCs w:val="0"/>
          <w:color w:val="FFFFFF" w:themeColor="background1"/>
          <w:szCs w:val="28"/>
        </w:rPr>
        <w:t>MS</w:t>
      </w:r>
      <w:r w:rsidR="00466191" w:rsidRPr="000E1396">
        <w:rPr>
          <w:rFonts w:ascii="Times New Roman" w:hAnsi="Times New Roman"/>
          <w:b w:val="0"/>
          <w:bCs w:val="0"/>
          <w:color w:val="FFFFFF" w:themeColor="background1"/>
          <w:szCs w:val="28"/>
        </w:rPr>
        <w:t xml:space="preserve"> </w:t>
      </w:r>
      <w:r w:rsidR="00466191" w:rsidRPr="00096A83">
        <w:rPr>
          <w:rFonts w:ascii="Times New Roman" w:hAnsi="Times New Roman"/>
          <w:b w:val="0"/>
          <w:bCs w:val="0"/>
          <w:szCs w:val="28"/>
        </w:rPr>
        <w:t>CLASSROOM MANAGEMENT PLAN</w:t>
      </w:r>
    </w:p>
    <w:p w14:paraId="654B048B" w14:textId="187E401D" w:rsidR="00AE5531" w:rsidRPr="000E1396" w:rsidRDefault="00E45E9B" w:rsidP="002636AC">
      <w:pPr>
        <w:pStyle w:val="Heading4"/>
        <w:jc w:val="left"/>
        <w:rPr>
          <w:rFonts w:ascii="Times New Roman" w:hAnsi="Times New Roman"/>
          <w:b w:val="0"/>
          <w:bCs w:val="0"/>
          <w:color w:val="000000" w:themeColor="text1"/>
          <w:sz w:val="22"/>
          <w:szCs w:val="22"/>
        </w:rPr>
      </w:pPr>
      <w:r w:rsidRPr="000E1396">
        <w:rPr>
          <w:rFonts w:ascii="Times New Roman" w:hAnsi="Times New Roman"/>
          <w:b w:val="0"/>
          <w:bCs w:val="0"/>
          <w:color w:val="000000" w:themeColor="text1"/>
          <w:sz w:val="22"/>
          <w:szCs w:val="22"/>
        </w:rPr>
        <w:t>DD</w:t>
      </w:r>
      <w:r w:rsidR="00D470B1" w:rsidRPr="000E1396">
        <w:rPr>
          <w:rFonts w:ascii="Times New Roman" w:hAnsi="Times New Roman"/>
          <w:b w:val="0"/>
          <w:bCs w:val="0"/>
          <w:color w:val="000000" w:themeColor="text1"/>
          <w:sz w:val="22"/>
          <w:szCs w:val="22"/>
        </w:rPr>
        <w:t>M</w:t>
      </w:r>
      <w:r w:rsidRPr="000E1396">
        <w:rPr>
          <w:rFonts w:ascii="Times New Roman" w:hAnsi="Times New Roman"/>
          <w:b w:val="0"/>
          <w:bCs w:val="0"/>
          <w:color w:val="000000" w:themeColor="text1"/>
          <w:sz w:val="22"/>
          <w:szCs w:val="22"/>
        </w:rPr>
        <w:t xml:space="preserve">MS </w:t>
      </w:r>
      <w:r w:rsidR="00466191" w:rsidRPr="000E1396">
        <w:rPr>
          <w:rFonts w:ascii="Times New Roman" w:hAnsi="Times New Roman"/>
          <w:b w:val="0"/>
          <w:bCs w:val="0"/>
          <w:color w:val="000000" w:themeColor="text1"/>
          <w:sz w:val="22"/>
          <w:szCs w:val="22"/>
        </w:rPr>
        <w:t xml:space="preserve">practices a school wide classroom management plan, which is based on communicating clear expectations to students and following up with defined consequences. The result is a proactive, student-centered management plan that creates a safe and caring environment for the students and staff.  </w:t>
      </w:r>
      <w:r w:rsidRPr="000E1396">
        <w:rPr>
          <w:rFonts w:ascii="Times New Roman" w:hAnsi="Times New Roman"/>
          <w:b w:val="0"/>
          <w:bCs w:val="0"/>
          <w:color w:val="000000" w:themeColor="text1"/>
          <w:sz w:val="22"/>
          <w:szCs w:val="22"/>
        </w:rPr>
        <w:t>DD</w:t>
      </w:r>
      <w:r w:rsidR="00D470B1" w:rsidRPr="000E1396">
        <w:rPr>
          <w:rFonts w:ascii="Times New Roman" w:hAnsi="Times New Roman"/>
          <w:b w:val="0"/>
          <w:bCs w:val="0"/>
          <w:color w:val="000000" w:themeColor="text1"/>
          <w:sz w:val="22"/>
          <w:szCs w:val="22"/>
        </w:rPr>
        <w:t>M</w:t>
      </w:r>
      <w:r w:rsidRPr="000E1396">
        <w:rPr>
          <w:rFonts w:ascii="Times New Roman" w:hAnsi="Times New Roman"/>
          <w:b w:val="0"/>
          <w:bCs w:val="0"/>
          <w:color w:val="000000" w:themeColor="text1"/>
          <w:sz w:val="22"/>
          <w:szCs w:val="22"/>
        </w:rPr>
        <w:t>MS’s</w:t>
      </w:r>
      <w:r w:rsidR="00466191" w:rsidRPr="000E1396">
        <w:rPr>
          <w:rFonts w:ascii="Times New Roman" w:hAnsi="Times New Roman"/>
          <w:b w:val="0"/>
          <w:bCs w:val="0"/>
          <w:color w:val="000000" w:themeColor="text1"/>
          <w:sz w:val="22"/>
          <w:szCs w:val="22"/>
        </w:rPr>
        <w:t xml:space="preserve"> school wide classroom management plan is intended to protect the rights of our students and allow our teachers to focus on learning</w:t>
      </w:r>
      <w:r w:rsidR="00C64797" w:rsidRPr="000E1396">
        <w:rPr>
          <w:rFonts w:ascii="Times New Roman" w:hAnsi="Times New Roman"/>
          <w:b w:val="0"/>
          <w:bCs w:val="0"/>
          <w:color w:val="000000" w:themeColor="text1"/>
          <w:sz w:val="22"/>
          <w:szCs w:val="22"/>
        </w:rPr>
        <w:t xml:space="preserve">. </w:t>
      </w:r>
      <w:r w:rsidR="00466191" w:rsidRPr="000E1396">
        <w:rPr>
          <w:rFonts w:ascii="Times New Roman" w:hAnsi="Times New Roman"/>
          <w:b w:val="0"/>
          <w:bCs w:val="0"/>
          <w:color w:val="000000" w:themeColor="text1"/>
          <w:sz w:val="22"/>
          <w:szCs w:val="22"/>
        </w:rPr>
        <w:t xml:space="preserve">Anytime a student has violated and/or threatened the rights of others, </w:t>
      </w:r>
      <w:r w:rsidRPr="000E1396">
        <w:rPr>
          <w:rFonts w:ascii="Times New Roman" w:hAnsi="Times New Roman"/>
          <w:b w:val="0"/>
          <w:bCs w:val="0"/>
          <w:color w:val="000000" w:themeColor="text1"/>
          <w:sz w:val="22"/>
          <w:szCs w:val="22"/>
        </w:rPr>
        <w:t xml:space="preserve">they </w:t>
      </w:r>
      <w:r w:rsidR="00466191" w:rsidRPr="000E1396">
        <w:rPr>
          <w:rFonts w:ascii="Times New Roman" w:hAnsi="Times New Roman"/>
          <w:b w:val="0"/>
          <w:bCs w:val="0"/>
          <w:color w:val="000000" w:themeColor="text1"/>
          <w:sz w:val="22"/>
          <w:szCs w:val="22"/>
        </w:rPr>
        <w:t>will be addressed.</w:t>
      </w:r>
    </w:p>
    <w:p w14:paraId="3AE92F58" w14:textId="77777777" w:rsidR="00D04EEC" w:rsidRPr="00D04EEC" w:rsidRDefault="00D04EEC" w:rsidP="00D04EEC"/>
    <w:tbl>
      <w:tblPr>
        <w:tblpPr w:leftFromText="180" w:rightFromText="180" w:vertAnchor="text" w:horzAnchor="margin" w:tblpXSpec="center" w:tblpY="5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6030"/>
      </w:tblGrid>
      <w:tr w:rsidR="00E70412" w:rsidRPr="002636AC" w14:paraId="5F56E8A2" w14:textId="77777777" w:rsidTr="002636AC">
        <w:trPr>
          <w:trHeight w:val="288"/>
        </w:trPr>
        <w:tc>
          <w:tcPr>
            <w:tcW w:w="9450" w:type="dxa"/>
            <w:gridSpan w:val="3"/>
            <w:shd w:val="clear" w:color="auto" w:fill="F2F2F2" w:themeFill="background1" w:themeFillShade="F2"/>
            <w:vAlign w:val="center"/>
          </w:tcPr>
          <w:p w14:paraId="09FA3884" w14:textId="77777777" w:rsidR="00E70412" w:rsidRPr="00D04EEC" w:rsidRDefault="00E70412" w:rsidP="002636AC">
            <w:pPr>
              <w:jc w:val="center"/>
              <w:rPr>
                <w:caps/>
                <w:sz w:val="20"/>
                <w:szCs w:val="20"/>
              </w:rPr>
            </w:pPr>
            <w:r w:rsidRPr="00D04EEC">
              <w:rPr>
                <w:caps/>
                <w:sz w:val="20"/>
                <w:szCs w:val="20"/>
              </w:rPr>
              <w:t>minor classroom disruptions procedures</w:t>
            </w:r>
          </w:p>
        </w:tc>
      </w:tr>
      <w:tr w:rsidR="00E70412" w:rsidRPr="002636AC" w14:paraId="2DD642EE" w14:textId="77777777" w:rsidTr="002636AC">
        <w:trPr>
          <w:trHeight w:val="288"/>
        </w:trPr>
        <w:tc>
          <w:tcPr>
            <w:tcW w:w="1620" w:type="dxa"/>
            <w:shd w:val="clear" w:color="auto" w:fill="FFFFFF" w:themeFill="background1"/>
            <w:vAlign w:val="center"/>
          </w:tcPr>
          <w:p w14:paraId="24277009" w14:textId="77777777" w:rsidR="00E70412" w:rsidRPr="00D04EEC" w:rsidRDefault="00E70412" w:rsidP="002636AC">
            <w:pPr>
              <w:pStyle w:val="Heading2"/>
              <w:rPr>
                <w:rFonts w:ascii="Times New Roman" w:hAnsi="Times New Roman" w:cs="Times New Roman"/>
                <w:b w:val="0"/>
                <w:bCs w:val="0"/>
                <w:i w:val="0"/>
                <w:iCs w:val="0"/>
                <w:caps/>
                <w:sz w:val="20"/>
                <w:szCs w:val="20"/>
              </w:rPr>
            </w:pPr>
            <w:r w:rsidRPr="00D04EEC">
              <w:rPr>
                <w:rFonts w:ascii="Times New Roman" w:hAnsi="Times New Roman" w:cs="Times New Roman"/>
                <w:b w:val="0"/>
                <w:bCs w:val="0"/>
                <w:i w:val="0"/>
                <w:iCs w:val="0"/>
                <w:caps/>
                <w:sz w:val="20"/>
                <w:szCs w:val="20"/>
              </w:rPr>
              <w:t>Infraction</w:t>
            </w:r>
          </w:p>
        </w:tc>
        <w:tc>
          <w:tcPr>
            <w:tcW w:w="1800" w:type="dxa"/>
            <w:shd w:val="clear" w:color="auto" w:fill="FFFFFF" w:themeFill="background1"/>
            <w:vAlign w:val="center"/>
          </w:tcPr>
          <w:p w14:paraId="1801D34D" w14:textId="77777777" w:rsidR="00E70412" w:rsidRPr="00D04EEC" w:rsidRDefault="00E70412" w:rsidP="002636AC">
            <w:pPr>
              <w:pStyle w:val="Heading2"/>
              <w:rPr>
                <w:rFonts w:ascii="Times New Roman" w:hAnsi="Times New Roman" w:cs="Times New Roman"/>
                <w:b w:val="0"/>
                <w:bCs w:val="0"/>
                <w:i w:val="0"/>
                <w:iCs w:val="0"/>
                <w:caps/>
                <w:sz w:val="20"/>
                <w:szCs w:val="20"/>
              </w:rPr>
            </w:pPr>
            <w:r w:rsidRPr="00D04EEC">
              <w:rPr>
                <w:rFonts w:ascii="Times New Roman" w:hAnsi="Times New Roman" w:cs="Times New Roman"/>
                <w:b w:val="0"/>
                <w:bCs w:val="0"/>
                <w:i w:val="0"/>
                <w:iCs w:val="0"/>
                <w:caps/>
                <w:sz w:val="20"/>
                <w:szCs w:val="20"/>
              </w:rPr>
              <w:t>Warning</w:t>
            </w:r>
          </w:p>
        </w:tc>
        <w:tc>
          <w:tcPr>
            <w:tcW w:w="6030" w:type="dxa"/>
            <w:shd w:val="clear" w:color="auto" w:fill="FFFFFF" w:themeFill="background1"/>
            <w:vAlign w:val="center"/>
          </w:tcPr>
          <w:p w14:paraId="1913F622" w14:textId="77777777" w:rsidR="00E70412" w:rsidRPr="00D04EEC" w:rsidRDefault="00E70412" w:rsidP="002636AC">
            <w:pPr>
              <w:rPr>
                <w:caps/>
                <w:sz w:val="20"/>
                <w:szCs w:val="20"/>
              </w:rPr>
            </w:pPr>
            <w:r w:rsidRPr="00D04EEC">
              <w:rPr>
                <w:caps/>
                <w:sz w:val="20"/>
                <w:szCs w:val="20"/>
              </w:rPr>
              <w:t>Explanation</w:t>
            </w:r>
          </w:p>
        </w:tc>
      </w:tr>
      <w:tr w:rsidR="00E70412" w:rsidRPr="002636AC" w14:paraId="67FA9563" w14:textId="77777777" w:rsidTr="002636AC">
        <w:trPr>
          <w:trHeight w:val="20"/>
        </w:trPr>
        <w:tc>
          <w:tcPr>
            <w:tcW w:w="1620" w:type="dxa"/>
            <w:shd w:val="clear" w:color="auto" w:fill="FFFFFF" w:themeFill="background1"/>
            <w:vAlign w:val="center"/>
          </w:tcPr>
          <w:p w14:paraId="0FD2705E" w14:textId="77777777" w:rsidR="00E70412" w:rsidRPr="00D04EEC" w:rsidRDefault="00E70412" w:rsidP="002636AC">
            <w:pPr>
              <w:jc w:val="center"/>
              <w:rPr>
                <w:sz w:val="20"/>
                <w:szCs w:val="20"/>
              </w:rPr>
            </w:pPr>
            <w:r w:rsidRPr="00D04EEC">
              <w:rPr>
                <w:sz w:val="20"/>
                <w:szCs w:val="20"/>
              </w:rPr>
              <w:t>1</w:t>
            </w:r>
            <w:r w:rsidRPr="00D04EEC">
              <w:rPr>
                <w:sz w:val="20"/>
                <w:szCs w:val="20"/>
                <w:vertAlign w:val="superscript"/>
              </w:rPr>
              <w:t>st</w:t>
            </w:r>
            <w:r w:rsidRPr="00D04EEC">
              <w:rPr>
                <w:sz w:val="20"/>
                <w:szCs w:val="20"/>
              </w:rPr>
              <w:t xml:space="preserve"> Disruption</w:t>
            </w:r>
          </w:p>
        </w:tc>
        <w:tc>
          <w:tcPr>
            <w:tcW w:w="1800" w:type="dxa"/>
            <w:shd w:val="clear" w:color="auto" w:fill="FFFFFF" w:themeFill="background1"/>
            <w:vAlign w:val="center"/>
          </w:tcPr>
          <w:p w14:paraId="172D79B4" w14:textId="77777777" w:rsidR="00E70412" w:rsidRPr="00D04EEC" w:rsidRDefault="00E70412" w:rsidP="002636AC">
            <w:pPr>
              <w:jc w:val="center"/>
              <w:rPr>
                <w:sz w:val="20"/>
                <w:szCs w:val="20"/>
              </w:rPr>
            </w:pPr>
            <w:r w:rsidRPr="00D04EEC">
              <w:rPr>
                <w:sz w:val="20"/>
                <w:szCs w:val="20"/>
              </w:rPr>
              <w:t>Warning</w:t>
            </w:r>
          </w:p>
        </w:tc>
        <w:tc>
          <w:tcPr>
            <w:tcW w:w="6030" w:type="dxa"/>
            <w:shd w:val="clear" w:color="auto" w:fill="FFFFFF" w:themeFill="background1"/>
            <w:vAlign w:val="center"/>
          </w:tcPr>
          <w:p w14:paraId="46A2A0AB" w14:textId="77777777" w:rsidR="00E70412" w:rsidRPr="00D04EEC" w:rsidRDefault="00E70412" w:rsidP="002636AC">
            <w:pPr>
              <w:rPr>
                <w:sz w:val="20"/>
                <w:szCs w:val="20"/>
              </w:rPr>
            </w:pPr>
            <w:r w:rsidRPr="00D04EEC">
              <w:rPr>
                <w:sz w:val="20"/>
                <w:szCs w:val="20"/>
              </w:rPr>
              <w:t>First warning for inappropriate behavior</w:t>
            </w:r>
          </w:p>
        </w:tc>
      </w:tr>
      <w:tr w:rsidR="00E70412" w:rsidRPr="002636AC" w14:paraId="0D4AA907" w14:textId="77777777" w:rsidTr="002636AC">
        <w:trPr>
          <w:trHeight w:val="20"/>
        </w:trPr>
        <w:tc>
          <w:tcPr>
            <w:tcW w:w="1620" w:type="dxa"/>
            <w:shd w:val="clear" w:color="auto" w:fill="FFFFFF" w:themeFill="background1"/>
            <w:vAlign w:val="center"/>
          </w:tcPr>
          <w:p w14:paraId="1341EBEE" w14:textId="77777777" w:rsidR="00E70412" w:rsidRPr="00D04EEC" w:rsidRDefault="00E70412" w:rsidP="002636AC">
            <w:pPr>
              <w:jc w:val="center"/>
              <w:rPr>
                <w:sz w:val="20"/>
                <w:szCs w:val="20"/>
              </w:rPr>
            </w:pPr>
            <w:r w:rsidRPr="00D04EEC">
              <w:rPr>
                <w:sz w:val="20"/>
                <w:szCs w:val="20"/>
              </w:rPr>
              <w:t>2</w:t>
            </w:r>
            <w:r w:rsidRPr="00D04EEC">
              <w:rPr>
                <w:sz w:val="20"/>
                <w:szCs w:val="20"/>
                <w:vertAlign w:val="superscript"/>
              </w:rPr>
              <w:t>nd</w:t>
            </w:r>
            <w:r w:rsidRPr="00D04EEC">
              <w:rPr>
                <w:sz w:val="20"/>
                <w:szCs w:val="20"/>
              </w:rPr>
              <w:t xml:space="preserve"> Disruption</w:t>
            </w:r>
          </w:p>
        </w:tc>
        <w:tc>
          <w:tcPr>
            <w:tcW w:w="1800" w:type="dxa"/>
            <w:shd w:val="clear" w:color="auto" w:fill="FFFFFF" w:themeFill="background1"/>
            <w:vAlign w:val="center"/>
          </w:tcPr>
          <w:p w14:paraId="6304D1B1" w14:textId="77777777" w:rsidR="00E70412" w:rsidRPr="00D04EEC" w:rsidRDefault="00E70412" w:rsidP="002636AC">
            <w:pPr>
              <w:jc w:val="center"/>
              <w:rPr>
                <w:sz w:val="20"/>
                <w:szCs w:val="20"/>
              </w:rPr>
            </w:pPr>
            <w:r w:rsidRPr="00D04EEC">
              <w:rPr>
                <w:sz w:val="20"/>
                <w:szCs w:val="20"/>
              </w:rPr>
              <w:t>Warning</w:t>
            </w:r>
          </w:p>
        </w:tc>
        <w:tc>
          <w:tcPr>
            <w:tcW w:w="6030" w:type="dxa"/>
            <w:shd w:val="clear" w:color="auto" w:fill="FFFFFF" w:themeFill="background1"/>
            <w:vAlign w:val="center"/>
          </w:tcPr>
          <w:p w14:paraId="4AED5109" w14:textId="77777777" w:rsidR="00E70412" w:rsidRPr="00D04EEC" w:rsidRDefault="00E70412" w:rsidP="002636AC">
            <w:pPr>
              <w:rPr>
                <w:sz w:val="20"/>
                <w:szCs w:val="20"/>
              </w:rPr>
            </w:pPr>
            <w:r w:rsidRPr="00D04EEC">
              <w:rPr>
                <w:sz w:val="20"/>
                <w:szCs w:val="20"/>
              </w:rPr>
              <w:t xml:space="preserve">Second and final warning </w:t>
            </w:r>
          </w:p>
        </w:tc>
      </w:tr>
      <w:tr w:rsidR="00E70412" w:rsidRPr="002636AC" w14:paraId="46F06678" w14:textId="77777777" w:rsidTr="002636AC">
        <w:trPr>
          <w:trHeight w:val="20"/>
        </w:trPr>
        <w:tc>
          <w:tcPr>
            <w:tcW w:w="1620" w:type="dxa"/>
            <w:shd w:val="clear" w:color="auto" w:fill="FFFFFF" w:themeFill="background1"/>
            <w:vAlign w:val="center"/>
          </w:tcPr>
          <w:p w14:paraId="04433475" w14:textId="77777777" w:rsidR="00E70412" w:rsidRPr="00D04EEC" w:rsidRDefault="00E70412" w:rsidP="002636AC">
            <w:pPr>
              <w:jc w:val="center"/>
              <w:rPr>
                <w:sz w:val="20"/>
                <w:szCs w:val="20"/>
              </w:rPr>
            </w:pPr>
            <w:r w:rsidRPr="00D04EEC">
              <w:rPr>
                <w:sz w:val="20"/>
                <w:szCs w:val="20"/>
              </w:rPr>
              <w:t>3</w:t>
            </w:r>
            <w:r w:rsidRPr="00D04EEC">
              <w:rPr>
                <w:sz w:val="20"/>
                <w:szCs w:val="20"/>
                <w:vertAlign w:val="superscript"/>
              </w:rPr>
              <w:t>rd</w:t>
            </w:r>
            <w:r w:rsidRPr="00D04EEC">
              <w:rPr>
                <w:sz w:val="20"/>
                <w:szCs w:val="20"/>
              </w:rPr>
              <w:t xml:space="preserve"> Disruption</w:t>
            </w:r>
          </w:p>
        </w:tc>
        <w:tc>
          <w:tcPr>
            <w:tcW w:w="1800" w:type="dxa"/>
            <w:shd w:val="clear" w:color="auto" w:fill="FFFFFF" w:themeFill="background1"/>
            <w:vAlign w:val="center"/>
          </w:tcPr>
          <w:p w14:paraId="214027D9" w14:textId="77777777" w:rsidR="00E70412" w:rsidRPr="00D04EEC" w:rsidRDefault="00E70412" w:rsidP="002636AC">
            <w:pPr>
              <w:jc w:val="center"/>
              <w:rPr>
                <w:sz w:val="20"/>
                <w:szCs w:val="20"/>
              </w:rPr>
            </w:pPr>
            <w:r w:rsidRPr="00D04EEC">
              <w:rPr>
                <w:sz w:val="20"/>
                <w:szCs w:val="20"/>
              </w:rPr>
              <w:t>Administrative Intervention</w:t>
            </w:r>
          </w:p>
        </w:tc>
        <w:tc>
          <w:tcPr>
            <w:tcW w:w="6030" w:type="dxa"/>
            <w:shd w:val="clear" w:color="auto" w:fill="FFFFFF" w:themeFill="background1"/>
            <w:vAlign w:val="center"/>
          </w:tcPr>
          <w:p w14:paraId="35458447" w14:textId="00D195F4" w:rsidR="00E70412" w:rsidRPr="00D04EEC" w:rsidRDefault="00E70412" w:rsidP="002636AC">
            <w:pPr>
              <w:rPr>
                <w:sz w:val="20"/>
                <w:szCs w:val="20"/>
              </w:rPr>
            </w:pPr>
            <w:r w:rsidRPr="00D04EEC">
              <w:rPr>
                <w:sz w:val="20"/>
                <w:szCs w:val="20"/>
              </w:rPr>
              <w:t xml:space="preserve">Teacher </w:t>
            </w:r>
            <w:r w:rsidR="00D04EEC">
              <w:rPr>
                <w:sz w:val="20"/>
                <w:szCs w:val="20"/>
              </w:rPr>
              <w:t xml:space="preserve">can </w:t>
            </w:r>
            <w:r w:rsidRPr="00D04EEC">
              <w:rPr>
                <w:sz w:val="20"/>
                <w:szCs w:val="20"/>
              </w:rPr>
              <w:t>call for assistance. Repeated disruptions will result in removal from class.</w:t>
            </w:r>
          </w:p>
        </w:tc>
      </w:tr>
      <w:tr w:rsidR="00E70412" w:rsidRPr="00096A83" w14:paraId="66C1558D" w14:textId="77777777" w:rsidTr="002636AC">
        <w:trPr>
          <w:trHeight w:val="432"/>
        </w:trPr>
        <w:tc>
          <w:tcPr>
            <w:tcW w:w="1620" w:type="dxa"/>
            <w:shd w:val="clear" w:color="auto" w:fill="FFFFFF" w:themeFill="background1"/>
            <w:vAlign w:val="center"/>
          </w:tcPr>
          <w:p w14:paraId="0F97D8CC" w14:textId="77777777" w:rsidR="00E70412" w:rsidRPr="00D04EEC" w:rsidRDefault="00E70412" w:rsidP="002636AC">
            <w:pPr>
              <w:jc w:val="center"/>
              <w:rPr>
                <w:sz w:val="20"/>
                <w:szCs w:val="20"/>
              </w:rPr>
            </w:pPr>
            <w:r w:rsidRPr="00D04EEC">
              <w:rPr>
                <w:sz w:val="20"/>
                <w:szCs w:val="20"/>
              </w:rPr>
              <w:lastRenderedPageBreak/>
              <w:t>Severe Infraction</w:t>
            </w:r>
          </w:p>
        </w:tc>
        <w:tc>
          <w:tcPr>
            <w:tcW w:w="7830" w:type="dxa"/>
            <w:gridSpan w:val="2"/>
            <w:shd w:val="clear" w:color="auto" w:fill="FFFFFF" w:themeFill="background1"/>
            <w:vAlign w:val="center"/>
          </w:tcPr>
          <w:p w14:paraId="4F64BD5C" w14:textId="77777777" w:rsidR="00E70412" w:rsidRPr="00D04EEC" w:rsidRDefault="00E70412" w:rsidP="002636AC">
            <w:pPr>
              <w:rPr>
                <w:sz w:val="20"/>
                <w:szCs w:val="20"/>
              </w:rPr>
            </w:pPr>
            <w:r w:rsidRPr="00D04EEC">
              <w:rPr>
                <w:sz w:val="20"/>
                <w:szCs w:val="20"/>
              </w:rPr>
              <w:t>Immediate referral to administrator for immediate discipline action.</w:t>
            </w:r>
          </w:p>
        </w:tc>
      </w:tr>
    </w:tbl>
    <w:p w14:paraId="305C9675" w14:textId="77777777" w:rsidR="000E1396" w:rsidRDefault="000E1396" w:rsidP="00EF3AB9">
      <w:pPr>
        <w:pStyle w:val="Heading4"/>
        <w:jc w:val="left"/>
        <w:rPr>
          <w:rFonts w:ascii="Times New Roman" w:hAnsi="Times New Roman"/>
          <w:b w:val="0"/>
          <w:bCs w:val="0"/>
          <w:sz w:val="22"/>
          <w:szCs w:val="22"/>
        </w:rPr>
      </w:pPr>
    </w:p>
    <w:p w14:paraId="57FF2EEC" w14:textId="0284812F" w:rsidR="00EF3AB9" w:rsidRPr="00096A83" w:rsidRDefault="00EF3AB9" w:rsidP="00EF3AB9">
      <w:pPr>
        <w:pStyle w:val="Heading4"/>
        <w:jc w:val="left"/>
        <w:rPr>
          <w:rFonts w:ascii="Times New Roman" w:hAnsi="Times New Roman"/>
          <w:b w:val="0"/>
          <w:bCs w:val="0"/>
          <w:sz w:val="22"/>
          <w:szCs w:val="22"/>
        </w:rPr>
      </w:pPr>
      <w:r w:rsidRPr="00096A83">
        <w:rPr>
          <w:rFonts w:ascii="Times New Roman" w:hAnsi="Times New Roman"/>
          <w:b w:val="0"/>
          <w:bCs w:val="0"/>
          <w:sz w:val="22"/>
          <w:szCs w:val="22"/>
        </w:rPr>
        <w:t>When students choose behaviors that are not consistent with a positive learning environment, they are subject to disciplinary consequences. Th</w:t>
      </w:r>
      <w:r w:rsidR="00C64797" w:rsidRPr="00096A83">
        <w:rPr>
          <w:rFonts w:ascii="Times New Roman" w:hAnsi="Times New Roman"/>
          <w:b w:val="0"/>
          <w:bCs w:val="0"/>
          <w:sz w:val="22"/>
          <w:szCs w:val="22"/>
        </w:rPr>
        <w:t xml:space="preserve">is </w:t>
      </w:r>
      <w:r w:rsidRPr="00096A83">
        <w:rPr>
          <w:rFonts w:ascii="Times New Roman" w:hAnsi="Times New Roman"/>
          <w:b w:val="0"/>
          <w:bCs w:val="0"/>
          <w:sz w:val="22"/>
          <w:szCs w:val="22"/>
        </w:rPr>
        <w:t xml:space="preserve">proactive system has been established to provide an opportunity for students to </w:t>
      </w:r>
      <w:proofErr w:type="gramStart"/>
      <w:r w:rsidRPr="00096A83">
        <w:rPr>
          <w:rFonts w:ascii="Times New Roman" w:hAnsi="Times New Roman"/>
          <w:b w:val="0"/>
          <w:bCs w:val="0"/>
          <w:sz w:val="22"/>
          <w:szCs w:val="22"/>
        </w:rPr>
        <w:t>make adjustments</w:t>
      </w:r>
      <w:proofErr w:type="gramEnd"/>
      <w:r w:rsidRPr="00096A83">
        <w:rPr>
          <w:rFonts w:ascii="Times New Roman" w:hAnsi="Times New Roman"/>
          <w:b w:val="0"/>
          <w:bCs w:val="0"/>
          <w:sz w:val="22"/>
          <w:szCs w:val="22"/>
        </w:rPr>
        <w:t xml:space="preserve"> in behaviors and prevent administrative intervention.</w:t>
      </w:r>
    </w:p>
    <w:p w14:paraId="73B7EA0D" w14:textId="77777777" w:rsidR="00EF3AB9" w:rsidRPr="00096A83" w:rsidRDefault="00EF3AB9" w:rsidP="00C411D2">
      <w:pPr>
        <w:rPr>
          <w:caps/>
          <w:sz w:val="22"/>
          <w:szCs w:val="22"/>
          <w:u w:val="single"/>
        </w:rPr>
      </w:pPr>
    </w:p>
    <w:p w14:paraId="719AD826" w14:textId="77777777" w:rsidR="00C411D2" w:rsidRPr="00096A83" w:rsidRDefault="00C411D2" w:rsidP="00C411D2">
      <w:pPr>
        <w:rPr>
          <w:caps/>
          <w:sz w:val="22"/>
          <w:szCs w:val="22"/>
          <w:u w:val="single"/>
        </w:rPr>
      </w:pPr>
      <w:r w:rsidRPr="00096A83">
        <w:rPr>
          <w:caps/>
          <w:sz w:val="22"/>
          <w:szCs w:val="22"/>
          <w:u w:val="single"/>
        </w:rPr>
        <w:t>Schoolwide Expectations</w:t>
      </w:r>
    </w:p>
    <w:p w14:paraId="5C632B81" w14:textId="77777777" w:rsidR="00C411D2" w:rsidRPr="00096A83" w:rsidRDefault="00C411D2" w:rsidP="00C411D2">
      <w:pPr>
        <w:numPr>
          <w:ilvl w:val="0"/>
          <w:numId w:val="1"/>
        </w:numPr>
        <w:tabs>
          <w:tab w:val="clear" w:pos="720"/>
          <w:tab w:val="num" w:pos="180"/>
        </w:tabs>
        <w:ind w:left="180" w:hanging="180"/>
        <w:rPr>
          <w:sz w:val="22"/>
          <w:szCs w:val="22"/>
        </w:rPr>
      </w:pPr>
      <w:r w:rsidRPr="00096A83">
        <w:rPr>
          <w:sz w:val="22"/>
          <w:szCs w:val="22"/>
        </w:rPr>
        <w:t xml:space="preserve">Every student has the right to </w:t>
      </w:r>
      <w:proofErr w:type="gramStart"/>
      <w:r w:rsidRPr="00096A83">
        <w:rPr>
          <w:sz w:val="22"/>
          <w:szCs w:val="22"/>
        </w:rPr>
        <w:t>learn</w:t>
      </w:r>
      <w:proofErr w:type="gramEnd"/>
      <w:r w:rsidRPr="00096A83">
        <w:rPr>
          <w:sz w:val="22"/>
          <w:szCs w:val="22"/>
        </w:rPr>
        <w:t xml:space="preserve"> and teachers have the right to teach!</w:t>
      </w:r>
    </w:p>
    <w:p w14:paraId="6388DDE3" w14:textId="77777777" w:rsidR="00C411D2" w:rsidRPr="00096A83" w:rsidRDefault="00C411D2" w:rsidP="00C411D2">
      <w:pPr>
        <w:numPr>
          <w:ilvl w:val="0"/>
          <w:numId w:val="1"/>
        </w:numPr>
        <w:tabs>
          <w:tab w:val="clear" w:pos="720"/>
          <w:tab w:val="num" w:pos="180"/>
        </w:tabs>
        <w:ind w:left="180" w:hanging="180"/>
        <w:rPr>
          <w:sz w:val="22"/>
          <w:szCs w:val="22"/>
        </w:rPr>
      </w:pPr>
      <w:r w:rsidRPr="00096A83">
        <w:rPr>
          <w:sz w:val="22"/>
          <w:szCs w:val="22"/>
        </w:rPr>
        <w:t>Follow directions and respond to a request.</w:t>
      </w:r>
    </w:p>
    <w:p w14:paraId="14B52822" w14:textId="77777777" w:rsidR="00C411D2" w:rsidRPr="00096A83" w:rsidRDefault="00C411D2" w:rsidP="00C411D2">
      <w:pPr>
        <w:numPr>
          <w:ilvl w:val="0"/>
          <w:numId w:val="1"/>
        </w:numPr>
        <w:tabs>
          <w:tab w:val="clear" w:pos="720"/>
          <w:tab w:val="num" w:pos="180"/>
        </w:tabs>
        <w:ind w:left="180" w:hanging="180"/>
        <w:rPr>
          <w:sz w:val="22"/>
          <w:szCs w:val="22"/>
        </w:rPr>
      </w:pPr>
      <w:r w:rsidRPr="00096A83">
        <w:rPr>
          <w:sz w:val="22"/>
          <w:szCs w:val="22"/>
        </w:rPr>
        <w:t>Be on time and be prepared to learn.</w:t>
      </w:r>
    </w:p>
    <w:p w14:paraId="04D14B97" w14:textId="77777777" w:rsidR="00C411D2" w:rsidRPr="00096A83" w:rsidRDefault="00C411D2" w:rsidP="00C411D2">
      <w:pPr>
        <w:numPr>
          <w:ilvl w:val="0"/>
          <w:numId w:val="1"/>
        </w:numPr>
        <w:tabs>
          <w:tab w:val="clear" w:pos="720"/>
          <w:tab w:val="num" w:pos="180"/>
        </w:tabs>
        <w:ind w:left="180" w:hanging="180"/>
        <w:rPr>
          <w:sz w:val="22"/>
          <w:szCs w:val="22"/>
        </w:rPr>
      </w:pPr>
      <w:r w:rsidRPr="00096A83">
        <w:rPr>
          <w:sz w:val="22"/>
          <w:szCs w:val="22"/>
        </w:rPr>
        <w:t>Be in your designated area.</w:t>
      </w:r>
    </w:p>
    <w:p w14:paraId="6C4D8BE9" w14:textId="77777777" w:rsidR="00C411D2" w:rsidRPr="00096A83" w:rsidRDefault="00C411D2" w:rsidP="00C411D2">
      <w:pPr>
        <w:numPr>
          <w:ilvl w:val="0"/>
          <w:numId w:val="1"/>
        </w:numPr>
        <w:tabs>
          <w:tab w:val="clear" w:pos="720"/>
          <w:tab w:val="num" w:pos="180"/>
        </w:tabs>
        <w:ind w:left="180" w:hanging="180"/>
        <w:rPr>
          <w:sz w:val="22"/>
          <w:szCs w:val="22"/>
        </w:rPr>
      </w:pPr>
      <w:r w:rsidRPr="00096A83">
        <w:rPr>
          <w:sz w:val="22"/>
          <w:szCs w:val="22"/>
        </w:rPr>
        <w:t>Use appropriate and respectful language.</w:t>
      </w:r>
    </w:p>
    <w:p w14:paraId="75FD625A" w14:textId="77777777" w:rsidR="00C411D2" w:rsidRPr="00096A83" w:rsidRDefault="00C411D2" w:rsidP="00C411D2">
      <w:pPr>
        <w:numPr>
          <w:ilvl w:val="0"/>
          <w:numId w:val="1"/>
        </w:numPr>
        <w:tabs>
          <w:tab w:val="clear" w:pos="720"/>
          <w:tab w:val="num" w:pos="180"/>
        </w:tabs>
        <w:ind w:left="180" w:hanging="180"/>
        <w:rPr>
          <w:sz w:val="22"/>
          <w:szCs w:val="22"/>
        </w:rPr>
      </w:pPr>
      <w:r w:rsidRPr="00096A83">
        <w:rPr>
          <w:sz w:val="22"/>
          <w:szCs w:val="22"/>
        </w:rPr>
        <w:t>Respect self, respect others, and respect school.</w:t>
      </w:r>
    </w:p>
    <w:p w14:paraId="6DA6801F" w14:textId="77777777" w:rsidR="00B030D8" w:rsidRDefault="00B030D8" w:rsidP="00C411D2">
      <w:pPr>
        <w:rPr>
          <w:sz w:val="22"/>
          <w:szCs w:val="22"/>
          <w:u w:val="single"/>
        </w:rPr>
      </w:pPr>
    </w:p>
    <w:p w14:paraId="335A6022" w14:textId="77777777" w:rsidR="00C411D2" w:rsidRPr="00096A83" w:rsidRDefault="00C411D2" w:rsidP="00C411D2">
      <w:pPr>
        <w:rPr>
          <w:sz w:val="22"/>
          <w:szCs w:val="22"/>
          <w:u w:val="single"/>
        </w:rPr>
      </w:pPr>
      <w:r w:rsidRPr="00096A83">
        <w:rPr>
          <w:sz w:val="22"/>
          <w:szCs w:val="22"/>
          <w:u w:val="single"/>
        </w:rPr>
        <w:t>S</w:t>
      </w:r>
      <w:r w:rsidRPr="00096A83">
        <w:rPr>
          <w:caps/>
          <w:sz w:val="22"/>
          <w:szCs w:val="22"/>
          <w:u w:val="single"/>
        </w:rPr>
        <w:t>tudent Expectations</w:t>
      </w:r>
    </w:p>
    <w:p w14:paraId="28D9B2A7" w14:textId="797BF7C0" w:rsidR="000E1396" w:rsidRDefault="000E1396" w:rsidP="00C411D2">
      <w:pPr>
        <w:numPr>
          <w:ilvl w:val="0"/>
          <w:numId w:val="3"/>
        </w:numPr>
        <w:tabs>
          <w:tab w:val="clear" w:pos="720"/>
          <w:tab w:val="num" w:pos="180"/>
        </w:tabs>
        <w:ind w:left="180" w:hanging="180"/>
        <w:rPr>
          <w:sz w:val="22"/>
          <w:szCs w:val="22"/>
        </w:rPr>
      </w:pPr>
      <w:r>
        <w:rPr>
          <w:sz w:val="22"/>
          <w:szCs w:val="22"/>
        </w:rPr>
        <w:t xml:space="preserve">Students will follow the school’s CORE VALUES (Be Present, Believe, Show Kindness, </w:t>
      </w:r>
      <w:proofErr w:type="gramStart"/>
      <w:r>
        <w:rPr>
          <w:sz w:val="22"/>
          <w:szCs w:val="22"/>
        </w:rPr>
        <w:t>Own</w:t>
      </w:r>
      <w:proofErr w:type="gramEnd"/>
      <w:r>
        <w:rPr>
          <w:sz w:val="22"/>
          <w:szCs w:val="22"/>
        </w:rPr>
        <w:t xml:space="preserve"> it, and Persevere.</w:t>
      </w:r>
    </w:p>
    <w:p w14:paraId="2D26CA53" w14:textId="514395E1" w:rsidR="00C411D2" w:rsidRPr="00096A83" w:rsidRDefault="00C411D2" w:rsidP="00C411D2">
      <w:pPr>
        <w:numPr>
          <w:ilvl w:val="0"/>
          <w:numId w:val="3"/>
        </w:numPr>
        <w:tabs>
          <w:tab w:val="clear" w:pos="720"/>
          <w:tab w:val="num" w:pos="180"/>
        </w:tabs>
        <w:ind w:left="180" w:hanging="180"/>
        <w:rPr>
          <w:sz w:val="22"/>
          <w:szCs w:val="22"/>
        </w:rPr>
      </w:pPr>
      <w:r w:rsidRPr="00096A83">
        <w:rPr>
          <w:sz w:val="22"/>
          <w:szCs w:val="22"/>
        </w:rPr>
        <w:t>Students will refrain from disrupting class to discuss why the warning has been issued.</w:t>
      </w:r>
    </w:p>
    <w:p w14:paraId="442CA10D" w14:textId="77777777" w:rsidR="00C411D2" w:rsidRPr="00096A83" w:rsidRDefault="00C411D2" w:rsidP="00C411D2">
      <w:pPr>
        <w:numPr>
          <w:ilvl w:val="0"/>
          <w:numId w:val="3"/>
        </w:numPr>
        <w:tabs>
          <w:tab w:val="clear" w:pos="720"/>
          <w:tab w:val="num" w:pos="180"/>
        </w:tabs>
        <w:ind w:left="180" w:hanging="180"/>
        <w:rPr>
          <w:sz w:val="22"/>
          <w:szCs w:val="22"/>
        </w:rPr>
      </w:pPr>
      <w:r w:rsidRPr="00096A83">
        <w:rPr>
          <w:sz w:val="22"/>
          <w:szCs w:val="22"/>
        </w:rPr>
        <w:t>If the student w</w:t>
      </w:r>
      <w:r w:rsidR="00C64797" w:rsidRPr="00096A83">
        <w:rPr>
          <w:sz w:val="22"/>
          <w:szCs w:val="22"/>
        </w:rPr>
        <w:t xml:space="preserve">ants to discuss the warning, </w:t>
      </w:r>
      <w:r w:rsidRPr="00096A83">
        <w:rPr>
          <w:sz w:val="22"/>
          <w:szCs w:val="22"/>
        </w:rPr>
        <w:t>she will wait until after class and ask the teacher to discuss the matter privately.</w:t>
      </w:r>
    </w:p>
    <w:p w14:paraId="7F2B53D3" w14:textId="77777777" w:rsidR="00C411D2" w:rsidRPr="00096A83" w:rsidRDefault="00C411D2" w:rsidP="00C411D2">
      <w:pPr>
        <w:numPr>
          <w:ilvl w:val="0"/>
          <w:numId w:val="3"/>
        </w:numPr>
        <w:tabs>
          <w:tab w:val="clear" w:pos="720"/>
          <w:tab w:val="num" w:pos="180"/>
        </w:tabs>
        <w:ind w:left="180" w:hanging="180"/>
        <w:rPr>
          <w:sz w:val="22"/>
          <w:szCs w:val="22"/>
        </w:rPr>
      </w:pPr>
      <w:r w:rsidRPr="00096A83">
        <w:rPr>
          <w:sz w:val="22"/>
          <w:szCs w:val="22"/>
        </w:rPr>
        <w:t>Students will not challenge or confron</w:t>
      </w:r>
      <w:r w:rsidR="00C64797" w:rsidRPr="00096A83">
        <w:rPr>
          <w:sz w:val="22"/>
          <w:szCs w:val="22"/>
        </w:rPr>
        <w:t xml:space="preserve">t the teacher about a warning. </w:t>
      </w:r>
      <w:r w:rsidRPr="00096A83">
        <w:rPr>
          <w:sz w:val="22"/>
          <w:szCs w:val="22"/>
        </w:rPr>
        <w:t xml:space="preserve">An administrator will be </w:t>
      </w:r>
      <w:proofErr w:type="gramStart"/>
      <w:r w:rsidRPr="00096A83">
        <w:rPr>
          <w:sz w:val="22"/>
          <w:szCs w:val="22"/>
        </w:rPr>
        <w:t>alerted</w:t>
      </w:r>
      <w:proofErr w:type="gramEnd"/>
      <w:r w:rsidRPr="00096A83">
        <w:rPr>
          <w:sz w:val="22"/>
          <w:szCs w:val="22"/>
        </w:rPr>
        <w:t xml:space="preserve"> and the student will be removed if </w:t>
      </w:r>
      <w:r w:rsidR="00C64797" w:rsidRPr="00096A83">
        <w:rPr>
          <w:sz w:val="22"/>
          <w:szCs w:val="22"/>
        </w:rPr>
        <w:t>she</w:t>
      </w:r>
      <w:r w:rsidRPr="00096A83">
        <w:rPr>
          <w:sz w:val="22"/>
          <w:szCs w:val="22"/>
        </w:rPr>
        <w:t xml:space="preserve"> challenges or confronts the teacher about a warning.</w:t>
      </w:r>
    </w:p>
    <w:p w14:paraId="3C3BB944" w14:textId="77777777" w:rsidR="00C411D2" w:rsidRPr="00096A83" w:rsidRDefault="00C411D2" w:rsidP="00C411D2">
      <w:pPr>
        <w:numPr>
          <w:ilvl w:val="0"/>
          <w:numId w:val="3"/>
        </w:numPr>
        <w:tabs>
          <w:tab w:val="clear" w:pos="720"/>
          <w:tab w:val="num" w:pos="180"/>
        </w:tabs>
        <w:ind w:left="180" w:hanging="180"/>
        <w:rPr>
          <w:sz w:val="22"/>
          <w:szCs w:val="22"/>
        </w:rPr>
      </w:pPr>
      <w:r w:rsidRPr="00096A83">
        <w:rPr>
          <w:sz w:val="22"/>
          <w:szCs w:val="22"/>
        </w:rPr>
        <w:t>Students who receive a third warning will be removed from class.</w:t>
      </w:r>
    </w:p>
    <w:p w14:paraId="5A3F4A08" w14:textId="77777777" w:rsidR="00C411D2" w:rsidRPr="00096A83" w:rsidRDefault="00C411D2" w:rsidP="00913483">
      <w:pPr>
        <w:rPr>
          <w:caps/>
          <w:sz w:val="22"/>
          <w:szCs w:val="22"/>
          <w:u w:val="single"/>
        </w:rPr>
      </w:pPr>
    </w:p>
    <w:p w14:paraId="4907F710" w14:textId="77777777" w:rsidR="00C411D2" w:rsidRPr="00096A83" w:rsidRDefault="00C411D2" w:rsidP="00C411D2">
      <w:pPr>
        <w:rPr>
          <w:caps/>
          <w:sz w:val="22"/>
          <w:szCs w:val="22"/>
          <w:u w:val="single"/>
        </w:rPr>
      </w:pPr>
      <w:r w:rsidRPr="00096A83">
        <w:rPr>
          <w:caps/>
          <w:sz w:val="22"/>
          <w:szCs w:val="22"/>
          <w:u w:val="single"/>
        </w:rPr>
        <w:t>Standard of Classroom Behavior</w:t>
      </w:r>
    </w:p>
    <w:p w14:paraId="519DF8B4"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Be in class on time prepared to work.</w:t>
      </w:r>
    </w:p>
    <w:p w14:paraId="345AEDB4"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Bring the needed materials to complete your work in the classroom.</w:t>
      </w:r>
    </w:p>
    <w:p w14:paraId="1F5DE3D7"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Respect everyone’s right to learn, and the teacher’s right to instruct.</w:t>
      </w:r>
    </w:p>
    <w:p w14:paraId="2CC5CC3E" w14:textId="77777777" w:rsidR="00E45E9B" w:rsidRDefault="00C411D2" w:rsidP="00C411D2">
      <w:pPr>
        <w:numPr>
          <w:ilvl w:val="0"/>
          <w:numId w:val="2"/>
        </w:numPr>
        <w:tabs>
          <w:tab w:val="clear" w:pos="720"/>
          <w:tab w:val="num" w:pos="252"/>
        </w:tabs>
        <w:ind w:left="252" w:hanging="252"/>
        <w:rPr>
          <w:sz w:val="22"/>
          <w:szCs w:val="22"/>
        </w:rPr>
      </w:pPr>
      <w:r w:rsidRPr="00096A83">
        <w:rPr>
          <w:sz w:val="22"/>
          <w:szCs w:val="22"/>
        </w:rPr>
        <w:t>Respect all rights and property of others.</w:t>
      </w:r>
    </w:p>
    <w:p w14:paraId="27C7D117" w14:textId="77777777" w:rsidR="00293034" w:rsidRDefault="00293034" w:rsidP="00293034">
      <w:pPr>
        <w:ind w:left="252"/>
        <w:rPr>
          <w:sz w:val="22"/>
          <w:szCs w:val="22"/>
        </w:rPr>
      </w:pPr>
    </w:p>
    <w:p w14:paraId="5ACEDA1E" w14:textId="3B39362C" w:rsidR="00C411D2" w:rsidRPr="00E45E9B" w:rsidRDefault="00C411D2" w:rsidP="00E45E9B">
      <w:pPr>
        <w:rPr>
          <w:sz w:val="22"/>
          <w:szCs w:val="22"/>
        </w:rPr>
      </w:pPr>
      <w:r w:rsidRPr="00E45E9B">
        <w:rPr>
          <w:sz w:val="22"/>
          <w:szCs w:val="22"/>
          <w:u w:val="single"/>
        </w:rPr>
        <w:t>TEACHER EXPECTATIONS</w:t>
      </w:r>
    </w:p>
    <w:p w14:paraId="4C928E7C" w14:textId="77777777" w:rsidR="00C411D2" w:rsidRPr="00096A83" w:rsidRDefault="00C411D2" w:rsidP="00C411D2">
      <w:pPr>
        <w:pStyle w:val="BodyText"/>
        <w:numPr>
          <w:ilvl w:val="0"/>
          <w:numId w:val="2"/>
        </w:numPr>
        <w:tabs>
          <w:tab w:val="clear" w:pos="720"/>
          <w:tab w:val="num" w:pos="252"/>
        </w:tabs>
        <w:ind w:left="252" w:hanging="252"/>
        <w:rPr>
          <w:rFonts w:ascii="Times New Roman" w:hAnsi="Times New Roman"/>
          <w:sz w:val="22"/>
          <w:szCs w:val="22"/>
        </w:rPr>
      </w:pPr>
      <w:r w:rsidRPr="00096A83">
        <w:rPr>
          <w:rFonts w:ascii="Times New Roman" w:hAnsi="Times New Roman"/>
          <w:sz w:val="22"/>
          <w:szCs w:val="22"/>
        </w:rPr>
        <w:t>Teachers will develop and communicate a set of clear, specific, classroom rules and procedures.</w:t>
      </w:r>
    </w:p>
    <w:p w14:paraId="2D70FFDE"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 xml:space="preserve">Teachers will issue warnings for disruptive classroom behavior.  Warnings will be issued one at a time to the individual student, not the entire class. Students must be given an opportunity to correct the behavior.  </w:t>
      </w:r>
    </w:p>
    <w:p w14:paraId="6314B2CD"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give students an opportunity to comply and behave appropriately after issuing a warning.</w:t>
      </w:r>
    </w:p>
    <w:p w14:paraId="2C1C436E"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issue warnings in a positive, non-disruptive, a</w:t>
      </w:r>
      <w:r w:rsidR="00C64797" w:rsidRPr="00096A83">
        <w:rPr>
          <w:sz w:val="22"/>
          <w:szCs w:val="22"/>
        </w:rPr>
        <w:t xml:space="preserve">nd non-confrontational manner. </w:t>
      </w:r>
      <w:r w:rsidRPr="00096A83">
        <w:rPr>
          <w:sz w:val="22"/>
          <w:szCs w:val="22"/>
        </w:rPr>
        <w:t>Teachers will not lecture, argue, fuss, or give undue attention to disruptive students.</w:t>
      </w:r>
    </w:p>
    <w:p w14:paraId="5353AE73"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be fair and consistent when issuing warnings. Teach</w:t>
      </w:r>
      <w:r w:rsidR="00C64797" w:rsidRPr="00096A83">
        <w:rPr>
          <w:sz w:val="22"/>
          <w:szCs w:val="22"/>
        </w:rPr>
        <w:t xml:space="preserve">ers will not ignore behaviors. </w:t>
      </w:r>
      <w:r w:rsidRPr="00096A83">
        <w:rPr>
          <w:sz w:val="22"/>
          <w:szCs w:val="22"/>
        </w:rPr>
        <w:t>All students will be treated the same way.</w:t>
      </w:r>
    </w:p>
    <w:p w14:paraId="4C58434D"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 xml:space="preserve">Teachers will call the office when a student needs to be removed.  </w:t>
      </w:r>
    </w:p>
    <w:p w14:paraId="711AAC6C"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contact a parent/guardian each time a student has to be removed from the classroom for disruptive behavior.</w:t>
      </w:r>
    </w:p>
    <w:p w14:paraId="2755A811"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submit a discipline referral each time a student has to be removed by an administrator. The referral must describe the behavior that result</w:t>
      </w:r>
      <w:r w:rsidR="00C64797" w:rsidRPr="00096A83">
        <w:rPr>
          <w:sz w:val="22"/>
          <w:szCs w:val="22"/>
        </w:rPr>
        <w:t xml:space="preserve">ed in each warning. </w:t>
      </w:r>
      <w:r w:rsidRPr="00096A83">
        <w:rPr>
          <w:sz w:val="22"/>
          <w:szCs w:val="22"/>
        </w:rPr>
        <w:t>The referral must be submitted by the end of the day of the incident.</w:t>
      </w:r>
    </w:p>
    <w:p w14:paraId="1C1D5F55"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only use the warning system for minor disruptive classroom behavior.</w:t>
      </w:r>
    </w:p>
    <w:p w14:paraId="2DDEFA79" w14:textId="77777777" w:rsidR="00C411D2" w:rsidRPr="00096A83" w:rsidRDefault="00C411D2" w:rsidP="00C411D2">
      <w:pPr>
        <w:numPr>
          <w:ilvl w:val="0"/>
          <w:numId w:val="2"/>
        </w:numPr>
        <w:tabs>
          <w:tab w:val="clear" w:pos="720"/>
          <w:tab w:val="num" w:pos="252"/>
        </w:tabs>
        <w:ind w:left="252" w:hanging="252"/>
        <w:rPr>
          <w:sz w:val="22"/>
          <w:szCs w:val="22"/>
        </w:rPr>
      </w:pPr>
      <w:r w:rsidRPr="00096A83">
        <w:rPr>
          <w:sz w:val="22"/>
          <w:szCs w:val="22"/>
        </w:rPr>
        <w:t>Teachers will alert administrators immediately for severe violations.</w:t>
      </w:r>
    </w:p>
    <w:p w14:paraId="5E3BCF71" w14:textId="77777777" w:rsidR="000D0A75" w:rsidRPr="00096A83" w:rsidRDefault="000D0A75" w:rsidP="00913483">
      <w:pPr>
        <w:rPr>
          <w:caps/>
          <w:sz w:val="22"/>
          <w:szCs w:val="22"/>
          <w:u w:val="single"/>
        </w:rPr>
      </w:pPr>
    </w:p>
    <w:p w14:paraId="379219F0" w14:textId="77777777" w:rsidR="00913483" w:rsidRPr="00096A83" w:rsidRDefault="00913483" w:rsidP="00913483">
      <w:pPr>
        <w:rPr>
          <w:caps/>
          <w:sz w:val="22"/>
          <w:szCs w:val="22"/>
          <w:u w:val="single"/>
        </w:rPr>
      </w:pPr>
      <w:r w:rsidRPr="00096A83">
        <w:rPr>
          <w:caps/>
          <w:sz w:val="22"/>
          <w:szCs w:val="22"/>
          <w:u w:val="single"/>
        </w:rPr>
        <w:t xml:space="preserve">Consequences for Receiving DISRUPTIONS ReferralS  </w:t>
      </w:r>
    </w:p>
    <w:p w14:paraId="7AF9D7A3" w14:textId="22834BD4" w:rsidR="00913483" w:rsidRPr="00096A83" w:rsidRDefault="00913483" w:rsidP="00913483">
      <w:pPr>
        <w:rPr>
          <w:sz w:val="22"/>
          <w:szCs w:val="22"/>
        </w:rPr>
      </w:pPr>
      <w:r w:rsidRPr="00096A83">
        <w:rPr>
          <w:sz w:val="22"/>
          <w:szCs w:val="22"/>
        </w:rPr>
        <w:t xml:space="preserve">Students who have been removed from a classroom </w:t>
      </w:r>
      <w:r w:rsidR="00E45E9B">
        <w:rPr>
          <w:sz w:val="22"/>
          <w:szCs w:val="22"/>
        </w:rPr>
        <w:t xml:space="preserve">will be spoken to by an administrator. </w:t>
      </w:r>
      <w:r w:rsidRPr="00096A83">
        <w:rPr>
          <w:sz w:val="22"/>
          <w:szCs w:val="22"/>
        </w:rPr>
        <w:t xml:space="preserve">Administrators will document and monitor the frequency of disruption referrals per semester. Additional administrative consequences will be issued for repeated removals due to disruptive behavior. </w:t>
      </w:r>
    </w:p>
    <w:p w14:paraId="6B52CA8B" w14:textId="77777777" w:rsidR="00913483" w:rsidRPr="00096A83" w:rsidRDefault="00913483" w:rsidP="00D04EEC">
      <w:pPr>
        <w:numPr>
          <w:ilvl w:val="0"/>
          <w:numId w:val="6"/>
        </w:numPr>
        <w:rPr>
          <w:caps/>
          <w:sz w:val="22"/>
          <w:szCs w:val="22"/>
        </w:rPr>
      </w:pPr>
      <w:r w:rsidRPr="00096A83">
        <w:rPr>
          <w:sz w:val="22"/>
          <w:szCs w:val="22"/>
        </w:rPr>
        <w:lastRenderedPageBreak/>
        <w:t>It i</w:t>
      </w:r>
      <w:r w:rsidR="00C411D2" w:rsidRPr="00096A83">
        <w:rPr>
          <w:sz w:val="22"/>
          <w:szCs w:val="22"/>
        </w:rPr>
        <w:t xml:space="preserve">s always the student’s choice. </w:t>
      </w:r>
      <w:r w:rsidRPr="00096A83">
        <w:rPr>
          <w:sz w:val="22"/>
          <w:szCs w:val="22"/>
        </w:rPr>
        <w:t>Students can always choose behavior that will not lead to removal from class.</w:t>
      </w:r>
    </w:p>
    <w:p w14:paraId="6231387F" w14:textId="77777777" w:rsidR="00913483" w:rsidRPr="00096A83" w:rsidRDefault="00913483" w:rsidP="00D04EEC">
      <w:pPr>
        <w:numPr>
          <w:ilvl w:val="0"/>
          <w:numId w:val="6"/>
        </w:numPr>
        <w:rPr>
          <w:caps/>
          <w:sz w:val="22"/>
          <w:szCs w:val="22"/>
          <w:u w:val="single"/>
        </w:rPr>
      </w:pPr>
      <w:r w:rsidRPr="00096A83">
        <w:rPr>
          <w:sz w:val="22"/>
          <w:szCs w:val="22"/>
        </w:rPr>
        <w:t>The warning is for the entire period.</w:t>
      </w:r>
    </w:p>
    <w:p w14:paraId="6AD613DA" w14:textId="62C9FEF3" w:rsidR="00C64797" w:rsidRPr="00E45E9B" w:rsidRDefault="00913483" w:rsidP="00D04EEC">
      <w:pPr>
        <w:numPr>
          <w:ilvl w:val="0"/>
          <w:numId w:val="6"/>
        </w:numPr>
        <w:rPr>
          <w:caps/>
          <w:sz w:val="22"/>
          <w:szCs w:val="22"/>
          <w:u w:val="single"/>
        </w:rPr>
      </w:pPr>
      <w:r w:rsidRPr="00096A83">
        <w:rPr>
          <w:sz w:val="22"/>
          <w:szCs w:val="22"/>
        </w:rPr>
        <w:t>Every day is a new day, a new beginning</w:t>
      </w:r>
      <w:r w:rsidR="00E45E9B">
        <w:rPr>
          <w:sz w:val="22"/>
          <w:szCs w:val="22"/>
        </w:rPr>
        <w:t>.</w:t>
      </w:r>
    </w:p>
    <w:p w14:paraId="79FF1EE3" w14:textId="77777777" w:rsidR="002C22E3" w:rsidRDefault="002C22E3" w:rsidP="00A12866">
      <w:pPr>
        <w:rPr>
          <w:sz w:val="22"/>
          <w:szCs w:val="22"/>
          <w:u w:val="single"/>
        </w:rPr>
      </w:pPr>
    </w:p>
    <w:p w14:paraId="206A1657" w14:textId="558F6AC0" w:rsidR="00A12866" w:rsidRPr="00096A83" w:rsidRDefault="00A12866" w:rsidP="00A12866">
      <w:pPr>
        <w:rPr>
          <w:sz w:val="22"/>
          <w:szCs w:val="22"/>
          <w:u w:val="single"/>
        </w:rPr>
      </w:pPr>
      <w:r w:rsidRPr="00096A83">
        <w:rPr>
          <w:sz w:val="22"/>
          <w:szCs w:val="22"/>
          <w:u w:val="single"/>
        </w:rPr>
        <w:t>DETENTION PROCEDURES</w:t>
      </w:r>
    </w:p>
    <w:p w14:paraId="20E7DD67" w14:textId="18222BF2" w:rsidR="00FC28FE" w:rsidRPr="00096A83" w:rsidRDefault="0027631C" w:rsidP="00FC28FE">
      <w:pPr>
        <w:rPr>
          <w:sz w:val="22"/>
          <w:szCs w:val="22"/>
        </w:rPr>
      </w:pPr>
      <w:r w:rsidRPr="00096A83">
        <w:rPr>
          <w:sz w:val="22"/>
          <w:szCs w:val="22"/>
        </w:rPr>
        <w:t>Lunch Detentions (LD)</w:t>
      </w:r>
      <w:r w:rsidR="00644E19">
        <w:rPr>
          <w:sz w:val="22"/>
          <w:szCs w:val="22"/>
        </w:rPr>
        <w:t>, Period Detentions (PD), and</w:t>
      </w:r>
      <w:r w:rsidRPr="00096A83">
        <w:rPr>
          <w:sz w:val="22"/>
          <w:szCs w:val="22"/>
        </w:rPr>
        <w:t xml:space="preserve"> </w:t>
      </w:r>
      <w:r w:rsidR="00A12866" w:rsidRPr="00096A83">
        <w:rPr>
          <w:sz w:val="22"/>
          <w:szCs w:val="22"/>
        </w:rPr>
        <w:t xml:space="preserve">In-School </w:t>
      </w:r>
      <w:r w:rsidR="00E45E9B">
        <w:rPr>
          <w:sz w:val="22"/>
          <w:szCs w:val="22"/>
        </w:rPr>
        <w:t>Suspension</w:t>
      </w:r>
      <w:r w:rsidR="00A12866" w:rsidRPr="00096A83">
        <w:rPr>
          <w:sz w:val="22"/>
          <w:szCs w:val="22"/>
        </w:rPr>
        <w:t xml:space="preserve"> (IS</w:t>
      </w:r>
      <w:r w:rsidR="00E45E9B">
        <w:rPr>
          <w:sz w:val="22"/>
          <w:szCs w:val="22"/>
        </w:rPr>
        <w:t>S</w:t>
      </w:r>
      <w:r w:rsidR="00644E19">
        <w:rPr>
          <w:sz w:val="22"/>
          <w:szCs w:val="22"/>
        </w:rPr>
        <w:t>)</w:t>
      </w:r>
      <w:r w:rsidR="00FC28FE" w:rsidRPr="00096A83">
        <w:rPr>
          <w:sz w:val="22"/>
          <w:szCs w:val="22"/>
        </w:rPr>
        <w:t xml:space="preserve"> </w:t>
      </w:r>
      <w:r w:rsidRPr="00096A83">
        <w:rPr>
          <w:sz w:val="22"/>
          <w:szCs w:val="22"/>
        </w:rPr>
        <w:t>a</w:t>
      </w:r>
      <w:r w:rsidR="00A12866" w:rsidRPr="00096A83">
        <w:rPr>
          <w:sz w:val="22"/>
          <w:szCs w:val="22"/>
        </w:rPr>
        <w:t>re disciplinary measures used for disruptive student</w:t>
      </w:r>
      <w:r w:rsidR="00C411D2" w:rsidRPr="00096A83">
        <w:rPr>
          <w:sz w:val="22"/>
          <w:szCs w:val="22"/>
        </w:rPr>
        <w:t xml:space="preserve">s and less severe infractions. </w:t>
      </w:r>
      <w:r w:rsidR="00A12866" w:rsidRPr="00096A83">
        <w:rPr>
          <w:sz w:val="22"/>
          <w:szCs w:val="22"/>
        </w:rPr>
        <w:t>These programs are on-campus alternatives to o</w:t>
      </w:r>
      <w:r w:rsidR="00C411D2" w:rsidRPr="00096A83">
        <w:rPr>
          <w:sz w:val="22"/>
          <w:szCs w:val="22"/>
        </w:rPr>
        <w:t xml:space="preserve">ut-of-school suspension (OSS). </w:t>
      </w:r>
      <w:r w:rsidR="00FC28FE" w:rsidRPr="00096A83">
        <w:rPr>
          <w:sz w:val="22"/>
          <w:szCs w:val="22"/>
        </w:rPr>
        <w:t>Students who are assigned LD</w:t>
      </w:r>
      <w:r w:rsidR="00644E19">
        <w:rPr>
          <w:sz w:val="22"/>
          <w:szCs w:val="22"/>
        </w:rPr>
        <w:t>, PD, or I</w:t>
      </w:r>
      <w:r w:rsidR="00FC28FE" w:rsidRPr="00096A83">
        <w:rPr>
          <w:sz w:val="22"/>
          <w:szCs w:val="22"/>
        </w:rPr>
        <w:t>S</w:t>
      </w:r>
      <w:r w:rsidR="00E45E9B">
        <w:rPr>
          <w:sz w:val="22"/>
          <w:szCs w:val="22"/>
        </w:rPr>
        <w:t>S</w:t>
      </w:r>
      <w:r w:rsidR="00FC28FE" w:rsidRPr="00096A83">
        <w:rPr>
          <w:sz w:val="22"/>
          <w:szCs w:val="22"/>
        </w:rPr>
        <w:t xml:space="preserve"> must abide by the following rules and procedures:</w:t>
      </w:r>
    </w:p>
    <w:p w14:paraId="7A256B11" w14:textId="5B2012F6" w:rsidR="00A12866" w:rsidRPr="00096A83" w:rsidRDefault="00A12866" w:rsidP="002C22E3">
      <w:pPr>
        <w:pStyle w:val="ListParagraph"/>
        <w:numPr>
          <w:ilvl w:val="0"/>
          <w:numId w:val="29"/>
        </w:numPr>
        <w:ind w:left="450" w:hanging="270"/>
        <w:rPr>
          <w:sz w:val="22"/>
          <w:szCs w:val="22"/>
        </w:rPr>
      </w:pPr>
      <w:r w:rsidRPr="00096A83">
        <w:rPr>
          <w:sz w:val="22"/>
          <w:szCs w:val="22"/>
        </w:rPr>
        <w:t>Students must sign-in and remain in LD/</w:t>
      </w:r>
      <w:r w:rsidR="00644E19">
        <w:rPr>
          <w:sz w:val="22"/>
          <w:szCs w:val="22"/>
        </w:rPr>
        <w:t>PD/</w:t>
      </w:r>
      <w:r w:rsidRPr="00096A83">
        <w:rPr>
          <w:sz w:val="22"/>
          <w:szCs w:val="22"/>
        </w:rPr>
        <w:t>IS</w:t>
      </w:r>
      <w:r w:rsidR="00E45E9B">
        <w:rPr>
          <w:sz w:val="22"/>
          <w:szCs w:val="22"/>
        </w:rPr>
        <w:t>S</w:t>
      </w:r>
      <w:r w:rsidRPr="00096A83">
        <w:rPr>
          <w:sz w:val="22"/>
          <w:szCs w:val="22"/>
        </w:rPr>
        <w:t xml:space="preserve"> for the remainder of the period or assigned duration.</w:t>
      </w:r>
    </w:p>
    <w:p w14:paraId="0889634A" w14:textId="77777777" w:rsidR="00A12866" w:rsidRPr="00096A83" w:rsidRDefault="00A12866" w:rsidP="002C22E3">
      <w:pPr>
        <w:numPr>
          <w:ilvl w:val="0"/>
          <w:numId w:val="4"/>
        </w:numPr>
        <w:ind w:left="450" w:hanging="270"/>
        <w:rPr>
          <w:sz w:val="22"/>
          <w:szCs w:val="22"/>
        </w:rPr>
      </w:pPr>
      <w:r w:rsidRPr="00096A83">
        <w:rPr>
          <w:sz w:val="22"/>
          <w:szCs w:val="22"/>
        </w:rPr>
        <w:t>Students must stay on task and complete all assignment</w:t>
      </w:r>
      <w:r w:rsidR="00C64797" w:rsidRPr="00096A83">
        <w:rPr>
          <w:sz w:val="22"/>
          <w:szCs w:val="22"/>
        </w:rPr>
        <w:t xml:space="preserve">s provided by his/her teacher. </w:t>
      </w:r>
      <w:r w:rsidRPr="00096A83">
        <w:rPr>
          <w:sz w:val="22"/>
          <w:szCs w:val="22"/>
        </w:rPr>
        <w:t>Students who arrive without assignments will be given an alternative assignment to complete. Sleeping is prohibited.</w:t>
      </w:r>
    </w:p>
    <w:p w14:paraId="19B2C7F4" w14:textId="77777777" w:rsidR="00A12866" w:rsidRPr="00096A83" w:rsidRDefault="00A12866" w:rsidP="002C22E3">
      <w:pPr>
        <w:numPr>
          <w:ilvl w:val="0"/>
          <w:numId w:val="4"/>
        </w:numPr>
        <w:ind w:left="450" w:hanging="270"/>
        <w:rPr>
          <w:sz w:val="22"/>
          <w:szCs w:val="22"/>
        </w:rPr>
      </w:pPr>
      <w:r w:rsidRPr="00096A83">
        <w:rPr>
          <w:sz w:val="22"/>
          <w:szCs w:val="22"/>
        </w:rPr>
        <w:t>Students must report promptly and on time.</w:t>
      </w:r>
    </w:p>
    <w:p w14:paraId="7AADACB6" w14:textId="2EF48ABA" w:rsidR="00A12866" w:rsidRPr="00096A83" w:rsidRDefault="00A12866" w:rsidP="002C22E3">
      <w:pPr>
        <w:numPr>
          <w:ilvl w:val="0"/>
          <w:numId w:val="4"/>
        </w:numPr>
        <w:ind w:left="450" w:hanging="270"/>
        <w:rPr>
          <w:sz w:val="22"/>
          <w:szCs w:val="22"/>
        </w:rPr>
      </w:pPr>
      <w:r w:rsidRPr="00096A83">
        <w:rPr>
          <w:sz w:val="22"/>
          <w:szCs w:val="22"/>
        </w:rPr>
        <w:t>Students must remain quiet while in LD/</w:t>
      </w:r>
      <w:r w:rsidR="002C22E3">
        <w:rPr>
          <w:sz w:val="22"/>
          <w:szCs w:val="22"/>
        </w:rPr>
        <w:t>PD/</w:t>
      </w:r>
      <w:r w:rsidRPr="00096A83">
        <w:rPr>
          <w:sz w:val="22"/>
          <w:szCs w:val="22"/>
        </w:rPr>
        <w:t>IS</w:t>
      </w:r>
      <w:r w:rsidR="00E45E9B">
        <w:rPr>
          <w:sz w:val="22"/>
          <w:szCs w:val="22"/>
        </w:rPr>
        <w:t>S</w:t>
      </w:r>
      <w:r w:rsidRPr="00096A83">
        <w:rPr>
          <w:sz w:val="22"/>
          <w:szCs w:val="22"/>
        </w:rPr>
        <w:t>. Talking is prohibited.</w:t>
      </w:r>
    </w:p>
    <w:p w14:paraId="73C7B07C" w14:textId="4C76B28D" w:rsidR="00A12866" w:rsidRPr="00096A83" w:rsidRDefault="00A12866" w:rsidP="002C22E3">
      <w:pPr>
        <w:numPr>
          <w:ilvl w:val="0"/>
          <w:numId w:val="4"/>
        </w:numPr>
        <w:ind w:left="450" w:hanging="270"/>
        <w:rPr>
          <w:sz w:val="22"/>
          <w:szCs w:val="22"/>
        </w:rPr>
      </w:pPr>
      <w:r w:rsidRPr="00096A83">
        <w:rPr>
          <w:sz w:val="22"/>
          <w:szCs w:val="22"/>
        </w:rPr>
        <w:t>Students will be given two warnings upon breaking any LD</w:t>
      </w:r>
      <w:r w:rsidR="002C22E3">
        <w:rPr>
          <w:sz w:val="22"/>
          <w:szCs w:val="22"/>
        </w:rPr>
        <w:t>/PD</w:t>
      </w:r>
      <w:r w:rsidRPr="00096A83">
        <w:rPr>
          <w:sz w:val="22"/>
          <w:szCs w:val="22"/>
        </w:rPr>
        <w:t>/IS</w:t>
      </w:r>
      <w:r w:rsidR="00644E19">
        <w:rPr>
          <w:sz w:val="22"/>
          <w:szCs w:val="22"/>
        </w:rPr>
        <w:t>S</w:t>
      </w:r>
      <w:r w:rsidRPr="00096A83">
        <w:rPr>
          <w:sz w:val="22"/>
          <w:szCs w:val="22"/>
        </w:rPr>
        <w:t xml:space="preserve"> rule. A third warning may result in OSS.</w:t>
      </w:r>
    </w:p>
    <w:p w14:paraId="4ECA7451" w14:textId="77777777" w:rsidR="00A12866" w:rsidRPr="00096A83" w:rsidRDefault="00A12866" w:rsidP="002C22E3">
      <w:pPr>
        <w:pStyle w:val="ListParagraph"/>
        <w:numPr>
          <w:ilvl w:val="0"/>
          <w:numId w:val="5"/>
        </w:numPr>
        <w:ind w:left="450" w:hanging="270"/>
        <w:rPr>
          <w:sz w:val="22"/>
          <w:szCs w:val="22"/>
        </w:rPr>
      </w:pPr>
      <w:r w:rsidRPr="00096A83">
        <w:rPr>
          <w:sz w:val="22"/>
          <w:szCs w:val="22"/>
        </w:rPr>
        <w:t>Students will only be allowed to consume food or drinks during designated lunch time.</w:t>
      </w:r>
    </w:p>
    <w:p w14:paraId="47DD1739" w14:textId="77777777" w:rsidR="00A12866" w:rsidRPr="00096A83" w:rsidRDefault="00A12866" w:rsidP="00A12866">
      <w:pPr>
        <w:rPr>
          <w:caps/>
          <w:sz w:val="22"/>
          <w:szCs w:val="22"/>
          <w:u w:val="single"/>
        </w:rPr>
      </w:pPr>
    </w:p>
    <w:p w14:paraId="07D0D0B5" w14:textId="77777777" w:rsidR="00A12866" w:rsidRPr="00983FD4" w:rsidRDefault="00A12866" w:rsidP="00983FD4">
      <w:pPr>
        <w:rPr>
          <w:caps/>
          <w:sz w:val="22"/>
          <w:szCs w:val="22"/>
          <w:u w:val="single"/>
        </w:rPr>
      </w:pPr>
      <w:r w:rsidRPr="00983FD4">
        <w:rPr>
          <w:caps/>
          <w:sz w:val="22"/>
          <w:szCs w:val="22"/>
          <w:u w:val="single"/>
        </w:rPr>
        <w:t>lunch detention</w:t>
      </w:r>
    </w:p>
    <w:p w14:paraId="609606C2" w14:textId="5D05B3E6" w:rsidR="00466191" w:rsidRDefault="00983FD4" w:rsidP="00A12866">
      <w:pPr>
        <w:rPr>
          <w:sz w:val="22"/>
          <w:szCs w:val="22"/>
          <w:u w:val="single"/>
        </w:rPr>
      </w:pPr>
      <w:r w:rsidRPr="00983FD4">
        <w:rPr>
          <w:sz w:val="22"/>
          <w:szCs w:val="22"/>
        </w:rPr>
        <w:t xml:space="preserve">Students who receive lunch detention as a disciplinary consequence must eat lunch in the designated lunch detention area/classroom. Students should report directly to the designated lunch detention room. Students who arrive late will be given an additional day of lunch detention. Students who do not report will receive additional consequences. Please note, if teachers assign </w:t>
      </w:r>
      <w:r w:rsidR="00C4133D">
        <w:rPr>
          <w:sz w:val="22"/>
          <w:szCs w:val="22"/>
        </w:rPr>
        <w:t xml:space="preserve">a lunch detention, the student will serve </w:t>
      </w:r>
      <w:r w:rsidRPr="00983FD4">
        <w:rPr>
          <w:sz w:val="22"/>
          <w:szCs w:val="22"/>
        </w:rPr>
        <w:t>it with the teacher in their room and must have a pass to leave the cafeteria.</w:t>
      </w:r>
    </w:p>
    <w:p w14:paraId="02EEEC3E" w14:textId="23DC6B9A" w:rsidR="001D349E" w:rsidRDefault="001D349E" w:rsidP="003F12FF">
      <w:bookmarkStart w:id="21" w:name="_Hlk13504457"/>
    </w:p>
    <w:p w14:paraId="5A18A752" w14:textId="7ED7CD5A" w:rsidR="000E1396" w:rsidRDefault="000E1396" w:rsidP="003F12FF"/>
    <w:p w14:paraId="37EDEA5C" w14:textId="3CDEE3C2" w:rsidR="000E1396" w:rsidRDefault="000E1396" w:rsidP="003F12FF"/>
    <w:p w14:paraId="4DD45AD9" w14:textId="66AE1AB6" w:rsidR="000E1396" w:rsidRDefault="000E1396" w:rsidP="003F12FF"/>
    <w:p w14:paraId="404396D4" w14:textId="77777777" w:rsidR="000E1396" w:rsidRDefault="000E1396" w:rsidP="003F12FF"/>
    <w:p w14:paraId="7CD35530" w14:textId="39C0D8CD" w:rsidR="003B41CA" w:rsidRPr="00096A83" w:rsidRDefault="00EB0EDF" w:rsidP="004A10ED">
      <w:pPr>
        <w:pStyle w:val="Caption"/>
        <w:pBdr>
          <w:top w:val="single" w:sz="4" w:space="0" w:color="auto"/>
          <w:left w:val="single" w:sz="4" w:space="4" w:color="auto"/>
          <w:bottom w:val="single" w:sz="4" w:space="1" w:color="auto"/>
          <w:right w:val="single" w:sz="4" w:space="4" w:color="auto"/>
        </w:pBdr>
        <w:shd w:val="clear" w:color="auto" w:fill="002060"/>
        <w:rPr>
          <w:rFonts w:ascii="Times New Roman" w:hAnsi="Times New Roman"/>
          <w:b w:val="0"/>
          <w:bCs w:val="0"/>
          <w:szCs w:val="28"/>
        </w:rPr>
      </w:pPr>
      <w:r w:rsidRPr="000E1396">
        <w:rPr>
          <w:rFonts w:ascii="Times New Roman" w:hAnsi="Times New Roman"/>
          <w:b w:val="0"/>
          <w:bCs w:val="0"/>
          <w:color w:val="FFFFFF" w:themeColor="background1"/>
          <w:szCs w:val="28"/>
        </w:rPr>
        <w:t>DD</w:t>
      </w:r>
      <w:r w:rsidR="00D470B1" w:rsidRPr="000E1396">
        <w:rPr>
          <w:rFonts w:ascii="Times New Roman" w:hAnsi="Times New Roman"/>
          <w:b w:val="0"/>
          <w:bCs w:val="0"/>
          <w:color w:val="FFFFFF" w:themeColor="background1"/>
          <w:szCs w:val="28"/>
        </w:rPr>
        <w:t>M</w:t>
      </w:r>
      <w:r w:rsidRPr="000E1396">
        <w:rPr>
          <w:rFonts w:ascii="Times New Roman" w:hAnsi="Times New Roman"/>
          <w:b w:val="0"/>
          <w:bCs w:val="0"/>
          <w:color w:val="FFFFFF" w:themeColor="background1"/>
          <w:szCs w:val="28"/>
        </w:rPr>
        <w:t>MS</w:t>
      </w:r>
      <w:r w:rsidR="003B41CA" w:rsidRPr="00096A83">
        <w:rPr>
          <w:rFonts w:ascii="Times New Roman" w:hAnsi="Times New Roman"/>
          <w:b w:val="0"/>
          <w:bCs w:val="0"/>
          <w:szCs w:val="28"/>
        </w:rPr>
        <w:t xml:space="preserve"> DISCIPLINE CONTINUUM</w:t>
      </w:r>
    </w:p>
    <w:bookmarkEnd w:id="21"/>
    <w:p w14:paraId="527801A1" w14:textId="77777777" w:rsidR="003B41CA" w:rsidRPr="00096A83" w:rsidRDefault="003B41CA" w:rsidP="003B41CA"/>
    <w:p w14:paraId="60E36C9B" w14:textId="26BEDD32" w:rsidR="003B41CA" w:rsidRPr="002C22E3" w:rsidRDefault="003B41CA" w:rsidP="003B41CA">
      <w:pPr>
        <w:rPr>
          <w:sz w:val="22"/>
          <w:szCs w:val="22"/>
        </w:rPr>
      </w:pPr>
      <w:r w:rsidRPr="002C22E3">
        <w:rPr>
          <w:sz w:val="22"/>
          <w:szCs w:val="22"/>
        </w:rPr>
        <w:t xml:space="preserve">Violations of the Code of Student Conduct may result in a range of consequences. Please review </w:t>
      </w:r>
      <w:r w:rsidR="002C22E3" w:rsidRPr="002C22E3">
        <w:rPr>
          <w:sz w:val="22"/>
          <w:szCs w:val="22"/>
        </w:rPr>
        <w:t>Board Policy</w:t>
      </w:r>
      <w:r w:rsidR="00644E19" w:rsidRPr="002C22E3">
        <w:rPr>
          <w:sz w:val="22"/>
          <w:szCs w:val="22"/>
        </w:rPr>
        <w:t xml:space="preserve"> Code: 4309 Student Behavior – Code of Student Conduct</w:t>
      </w:r>
      <w:r w:rsidRPr="002C22E3">
        <w:rPr>
          <w:sz w:val="22"/>
          <w:szCs w:val="22"/>
        </w:rPr>
        <w:t xml:space="preserve"> for a list of infractions and consequences to understand the varying types of consequences that may be issued. The list is designed to provide students and parents with an overview of possible</w:t>
      </w:r>
      <w:r w:rsidR="00BD2A16" w:rsidRPr="002C22E3">
        <w:rPr>
          <w:sz w:val="22"/>
          <w:szCs w:val="22"/>
        </w:rPr>
        <w:t xml:space="preserve"> consequences. </w:t>
      </w:r>
      <w:r w:rsidRPr="002C22E3">
        <w:rPr>
          <w:sz w:val="22"/>
          <w:szCs w:val="22"/>
        </w:rPr>
        <w:t xml:space="preserve">Administrators will weigh mitigating and aggravating factors when determining consequences for each individual student on a case-by-case basis. Administrators reserve the right to modify these consequences when necessary. The diagram below and the infractions chart </w:t>
      </w:r>
      <w:r w:rsidR="00C4133D" w:rsidRPr="002C22E3">
        <w:rPr>
          <w:sz w:val="22"/>
          <w:szCs w:val="22"/>
        </w:rPr>
        <w:t xml:space="preserve">on the next page </w:t>
      </w:r>
      <w:r w:rsidRPr="002C22E3">
        <w:rPr>
          <w:sz w:val="22"/>
          <w:szCs w:val="22"/>
        </w:rPr>
        <w:t>show</w:t>
      </w:r>
      <w:r w:rsidR="00C4133D" w:rsidRPr="002C22E3">
        <w:rPr>
          <w:sz w:val="22"/>
          <w:szCs w:val="22"/>
        </w:rPr>
        <w:t>s</w:t>
      </w:r>
      <w:r w:rsidRPr="002C22E3">
        <w:rPr>
          <w:sz w:val="22"/>
          <w:szCs w:val="22"/>
        </w:rPr>
        <w:t xml:space="preserve"> the range of consequences for less severe infractions to more severe infractions.</w:t>
      </w:r>
    </w:p>
    <w:p w14:paraId="0FCA5E76" w14:textId="10A3D21B" w:rsidR="003B41CA" w:rsidRPr="00096A83" w:rsidRDefault="002C22E3" w:rsidP="003F12FF">
      <w:r w:rsidRPr="00096A83">
        <w:rPr>
          <w:noProof/>
          <w:sz w:val="22"/>
        </w:rPr>
        <w:drawing>
          <wp:anchor distT="0" distB="0" distL="114300" distR="114300" simplePos="0" relativeHeight="251704832" behindDoc="0" locked="0" layoutInCell="1" allowOverlap="1" wp14:anchorId="3665518A" wp14:editId="052FFD93">
            <wp:simplePos x="0" y="0"/>
            <wp:positionH relativeFrom="margin">
              <wp:align>center</wp:align>
            </wp:positionH>
            <wp:positionV relativeFrom="paragraph">
              <wp:posOffset>45085</wp:posOffset>
            </wp:positionV>
            <wp:extent cx="3444240" cy="2240280"/>
            <wp:effectExtent l="76200" t="38100" r="41910" b="12192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61969AC6" w14:textId="23445CAB" w:rsidR="003B41CA" w:rsidRPr="00096A83" w:rsidRDefault="003B41CA" w:rsidP="003F12FF"/>
    <w:p w14:paraId="69BC89D3" w14:textId="77777777" w:rsidR="003B41CA" w:rsidRPr="00096A83" w:rsidRDefault="003B41CA" w:rsidP="003F12FF"/>
    <w:p w14:paraId="01005313" w14:textId="77777777" w:rsidR="003B41CA" w:rsidRPr="00096A83" w:rsidRDefault="003B41CA" w:rsidP="003F12FF"/>
    <w:p w14:paraId="047FB734" w14:textId="77777777" w:rsidR="003B41CA" w:rsidRPr="00096A83" w:rsidRDefault="003B41CA" w:rsidP="003F12FF"/>
    <w:p w14:paraId="32A3FB51" w14:textId="77777777" w:rsidR="003B41CA" w:rsidRPr="00096A83" w:rsidRDefault="003B41CA" w:rsidP="003F12FF"/>
    <w:p w14:paraId="57ED24F4" w14:textId="77777777" w:rsidR="003B41CA" w:rsidRPr="00096A83" w:rsidRDefault="003B41CA" w:rsidP="003F12FF"/>
    <w:p w14:paraId="3FAF8CFB" w14:textId="77777777" w:rsidR="003B41CA" w:rsidRPr="00096A83" w:rsidRDefault="003B41CA" w:rsidP="003F12FF"/>
    <w:p w14:paraId="4CC03D5E" w14:textId="77777777" w:rsidR="003B41CA" w:rsidRPr="00096A83" w:rsidRDefault="003B41CA" w:rsidP="003F12FF"/>
    <w:p w14:paraId="05FF243B" w14:textId="77777777" w:rsidR="003B41CA" w:rsidRPr="00096A83" w:rsidRDefault="003B41CA" w:rsidP="003B41CA">
      <w:pPr>
        <w:widowControl w:val="0"/>
        <w:rPr>
          <w:sz w:val="22"/>
          <w:szCs w:val="22"/>
        </w:rPr>
      </w:pPr>
    </w:p>
    <w:p w14:paraId="281DA02F" w14:textId="77777777" w:rsidR="003B41CA" w:rsidRPr="00096A83" w:rsidRDefault="003B41CA" w:rsidP="003B41CA">
      <w:pPr>
        <w:widowControl w:val="0"/>
        <w:rPr>
          <w:sz w:val="22"/>
          <w:szCs w:val="22"/>
        </w:rPr>
      </w:pPr>
    </w:p>
    <w:p w14:paraId="1397001F" w14:textId="77777777" w:rsidR="001636FD" w:rsidRPr="00096A83" w:rsidRDefault="001636FD" w:rsidP="003B41CA">
      <w:pPr>
        <w:widowControl w:val="0"/>
        <w:rPr>
          <w:sz w:val="22"/>
          <w:szCs w:val="22"/>
        </w:rPr>
      </w:pPr>
    </w:p>
    <w:p w14:paraId="22EC5EF5" w14:textId="77777777" w:rsidR="001636FD" w:rsidRPr="00096A83" w:rsidRDefault="001636FD" w:rsidP="003B41CA">
      <w:pPr>
        <w:widowControl w:val="0"/>
        <w:rPr>
          <w:sz w:val="22"/>
          <w:szCs w:val="22"/>
        </w:rPr>
      </w:pPr>
    </w:p>
    <w:p w14:paraId="6103B199" w14:textId="77777777" w:rsidR="001636FD" w:rsidRPr="00096A83" w:rsidRDefault="001636FD" w:rsidP="003B41CA">
      <w:pPr>
        <w:widowControl w:val="0"/>
        <w:rPr>
          <w:sz w:val="22"/>
          <w:szCs w:val="22"/>
        </w:rPr>
      </w:pPr>
    </w:p>
    <w:p w14:paraId="65C11731" w14:textId="77777777" w:rsidR="001636FD" w:rsidRPr="00096A83" w:rsidRDefault="001636FD" w:rsidP="003B41CA">
      <w:pPr>
        <w:widowControl w:val="0"/>
        <w:rPr>
          <w:sz w:val="22"/>
          <w:szCs w:val="22"/>
        </w:rPr>
      </w:pPr>
    </w:p>
    <w:p w14:paraId="3BA3A01F" w14:textId="77777777" w:rsidR="001636FD" w:rsidRPr="00096A83" w:rsidRDefault="001636FD" w:rsidP="003B41CA">
      <w:pPr>
        <w:widowControl w:val="0"/>
        <w:rPr>
          <w:sz w:val="22"/>
          <w:szCs w:val="22"/>
        </w:rPr>
      </w:pPr>
    </w:p>
    <w:p w14:paraId="4C097640" w14:textId="2FA71FB7" w:rsidR="003B41CA" w:rsidRPr="00096A83" w:rsidRDefault="00F9127E" w:rsidP="003B41CA">
      <w:pPr>
        <w:widowControl w:val="0"/>
        <w:rPr>
          <w:sz w:val="22"/>
          <w:szCs w:val="22"/>
        </w:rPr>
      </w:pPr>
      <w:r w:rsidRPr="000E1396">
        <w:rPr>
          <w:sz w:val="22"/>
          <w:szCs w:val="22"/>
        </w:rPr>
        <w:t>DD</w:t>
      </w:r>
      <w:r w:rsidR="00D470B1" w:rsidRPr="000E1396">
        <w:rPr>
          <w:sz w:val="22"/>
          <w:szCs w:val="22"/>
        </w:rPr>
        <w:t>M</w:t>
      </w:r>
      <w:r w:rsidRPr="000E1396">
        <w:rPr>
          <w:sz w:val="22"/>
          <w:szCs w:val="22"/>
        </w:rPr>
        <w:t>MS</w:t>
      </w:r>
      <w:r w:rsidR="003B41CA" w:rsidRPr="000E1396">
        <w:rPr>
          <w:sz w:val="22"/>
          <w:szCs w:val="22"/>
        </w:rPr>
        <w:t xml:space="preserve"> also </w:t>
      </w:r>
      <w:r w:rsidR="003B41CA" w:rsidRPr="00096A83">
        <w:rPr>
          <w:sz w:val="22"/>
          <w:szCs w:val="22"/>
        </w:rPr>
        <w:t xml:space="preserve">uses a PBIS (Positive Behavior Intervention Support) </w:t>
      </w:r>
      <w:r w:rsidR="00D04EEC" w:rsidRPr="00096A83">
        <w:rPr>
          <w:sz w:val="22"/>
          <w:szCs w:val="22"/>
        </w:rPr>
        <w:t>model</w:t>
      </w:r>
      <w:r w:rsidR="00D04EEC">
        <w:rPr>
          <w:sz w:val="22"/>
          <w:szCs w:val="22"/>
        </w:rPr>
        <w:t xml:space="preserve"> and</w:t>
      </w:r>
      <w:r w:rsidR="00644E19">
        <w:rPr>
          <w:sz w:val="22"/>
          <w:szCs w:val="22"/>
        </w:rPr>
        <w:t xml:space="preserve"> our CORE VALUES </w:t>
      </w:r>
      <w:r w:rsidR="003B41CA" w:rsidRPr="00096A83">
        <w:rPr>
          <w:sz w:val="22"/>
          <w:szCs w:val="22"/>
        </w:rPr>
        <w:t xml:space="preserve">for all areas of the campus. Students are taught and receive recognition when they follow the defined behavior expectations throughout the campus. This includes classrooms, hallways, common areas, shared areas, and off-campus areas. </w:t>
      </w:r>
    </w:p>
    <w:p w14:paraId="78ACAAC2" w14:textId="77777777" w:rsidR="00F320C0" w:rsidRDefault="00F320C0" w:rsidP="003B41CA"/>
    <w:p w14:paraId="6653B892" w14:textId="621809FD" w:rsidR="003B41CA" w:rsidRPr="00096A83" w:rsidRDefault="003B41CA" w:rsidP="003B41CA"/>
    <w:p w14:paraId="1585E2E8" w14:textId="4F52C3FF" w:rsidR="002C22E3" w:rsidRPr="00096A83" w:rsidRDefault="002C22E3" w:rsidP="002C22E3">
      <w:pPr>
        <w:pStyle w:val="Caption"/>
        <w:pBdr>
          <w:top w:val="single" w:sz="4" w:space="0" w:color="auto"/>
          <w:left w:val="single" w:sz="4" w:space="4" w:color="auto"/>
          <w:bottom w:val="single" w:sz="4" w:space="1" w:color="auto"/>
          <w:right w:val="single" w:sz="4" w:space="4" w:color="auto"/>
        </w:pBdr>
        <w:shd w:val="clear" w:color="auto" w:fill="002060"/>
        <w:rPr>
          <w:rFonts w:ascii="Times New Roman" w:hAnsi="Times New Roman"/>
          <w:b w:val="0"/>
          <w:bCs w:val="0"/>
          <w:szCs w:val="28"/>
        </w:rPr>
      </w:pPr>
      <w:r w:rsidRPr="000E1396">
        <w:rPr>
          <w:rFonts w:ascii="Times New Roman" w:hAnsi="Times New Roman"/>
          <w:b w:val="0"/>
          <w:bCs w:val="0"/>
          <w:color w:val="FFFFFF" w:themeColor="background1"/>
          <w:szCs w:val="28"/>
        </w:rPr>
        <w:t>DD</w:t>
      </w:r>
      <w:r w:rsidR="00D470B1" w:rsidRPr="000E1396">
        <w:rPr>
          <w:rFonts w:ascii="Times New Roman" w:hAnsi="Times New Roman"/>
          <w:b w:val="0"/>
          <w:bCs w:val="0"/>
          <w:color w:val="FFFFFF" w:themeColor="background1"/>
          <w:szCs w:val="28"/>
        </w:rPr>
        <w:t>M</w:t>
      </w:r>
      <w:r w:rsidRPr="000E1396">
        <w:rPr>
          <w:rFonts w:ascii="Times New Roman" w:hAnsi="Times New Roman"/>
          <w:b w:val="0"/>
          <w:bCs w:val="0"/>
          <w:color w:val="FFFFFF" w:themeColor="background1"/>
          <w:szCs w:val="28"/>
        </w:rPr>
        <w:t xml:space="preserve">MS ATTENDANCE </w:t>
      </w:r>
      <w:r>
        <w:rPr>
          <w:rFonts w:ascii="Times New Roman" w:hAnsi="Times New Roman"/>
          <w:b w:val="0"/>
          <w:bCs w:val="0"/>
          <w:szCs w:val="28"/>
        </w:rPr>
        <w:t>PLAN</w:t>
      </w:r>
    </w:p>
    <w:p w14:paraId="7A49D615" w14:textId="77777777" w:rsidR="00EB64B4" w:rsidRPr="00096A83" w:rsidRDefault="00EB64B4" w:rsidP="00EB64B4">
      <w:pPr>
        <w:rPr>
          <w:sz w:val="22"/>
          <w:szCs w:val="22"/>
        </w:rPr>
      </w:pPr>
    </w:p>
    <w:p w14:paraId="7DA6EB78" w14:textId="1D150C84" w:rsidR="00EB64B4" w:rsidRPr="00096A83" w:rsidRDefault="00EB64B4" w:rsidP="00EB64B4">
      <w:pPr>
        <w:rPr>
          <w:sz w:val="22"/>
          <w:szCs w:val="22"/>
        </w:rPr>
      </w:pPr>
      <w:r w:rsidRPr="00096A83">
        <w:rPr>
          <w:sz w:val="22"/>
          <w:szCs w:val="22"/>
        </w:rPr>
        <w:t xml:space="preserve">The </w:t>
      </w:r>
      <w:r w:rsidR="00293034">
        <w:rPr>
          <w:sz w:val="22"/>
          <w:szCs w:val="22"/>
        </w:rPr>
        <w:t>DDM</w:t>
      </w:r>
      <w:r w:rsidR="000E1396">
        <w:rPr>
          <w:sz w:val="22"/>
          <w:szCs w:val="22"/>
        </w:rPr>
        <w:t>M</w:t>
      </w:r>
      <w:r w:rsidR="00293034">
        <w:rPr>
          <w:sz w:val="22"/>
          <w:szCs w:val="22"/>
        </w:rPr>
        <w:t>S</w:t>
      </w:r>
      <w:r w:rsidRPr="00096A83">
        <w:rPr>
          <w:sz w:val="22"/>
          <w:szCs w:val="22"/>
        </w:rPr>
        <w:t xml:space="preserve"> Attendance Intervention plan is designed to improve student attendance when a student’s cumulative absences are considered excessive.  The following chart explains the required action steps for staff, students, and parents based on the total number of cumulative absences for each block. </w:t>
      </w:r>
    </w:p>
    <w:tbl>
      <w:tblPr>
        <w:tblStyle w:val="TableGrid"/>
        <w:tblpPr w:leftFromText="180" w:rightFromText="180" w:vertAnchor="text" w:horzAnchor="margin" w:tblpY="143"/>
        <w:tblW w:w="9936" w:type="dxa"/>
        <w:tblLayout w:type="fixed"/>
        <w:tblLook w:val="04A0" w:firstRow="1" w:lastRow="0" w:firstColumn="1" w:lastColumn="0" w:noHBand="0" w:noVBand="1"/>
      </w:tblPr>
      <w:tblGrid>
        <w:gridCol w:w="1075"/>
        <w:gridCol w:w="3101"/>
        <w:gridCol w:w="2880"/>
        <w:gridCol w:w="2880"/>
      </w:tblGrid>
      <w:tr w:rsidR="004E0282" w:rsidRPr="00096A83" w14:paraId="642DD155" w14:textId="77777777" w:rsidTr="004E0282">
        <w:tc>
          <w:tcPr>
            <w:tcW w:w="1075" w:type="dxa"/>
            <w:shd w:val="clear" w:color="auto" w:fill="D9D9D9" w:themeFill="background1" w:themeFillShade="D9"/>
            <w:vAlign w:val="center"/>
          </w:tcPr>
          <w:p w14:paraId="6010E7AC" w14:textId="77777777" w:rsidR="004E0282" w:rsidRPr="00096A83" w:rsidRDefault="004E0282" w:rsidP="004E0282">
            <w:pPr>
              <w:jc w:val="center"/>
              <w:rPr>
                <w:sz w:val="20"/>
                <w:szCs w:val="20"/>
              </w:rPr>
            </w:pPr>
            <w:r w:rsidRPr="00096A83">
              <w:rPr>
                <w:sz w:val="20"/>
                <w:szCs w:val="20"/>
              </w:rPr>
              <w:t>Total Absences</w:t>
            </w:r>
          </w:p>
        </w:tc>
        <w:tc>
          <w:tcPr>
            <w:tcW w:w="3101" w:type="dxa"/>
            <w:shd w:val="clear" w:color="auto" w:fill="D9D9D9" w:themeFill="background1" w:themeFillShade="D9"/>
            <w:vAlign w:val="center"/>
          </w:tcPr>
          <w:p w14:paraId="03949DCC" w14:textId="77777777" w:rsidR="004E0282" w:rsidRPr="00096A83" w:rsidRDefault="004E0282" w:rsidP="004E0282">
            <w:pPr>
              <w:jc w:val="center"/>
              <w:rPr>
                <w:sz w:val="20"/>
                <w:szCs w:val="20"/>
              </w:rPr>
            </w:pPr>
            <w:r w:rsidRPr="00096A83">
              <w:rPr>
                <w:sz w:val="20"/>
                <w:szCs w:val="20"/>
              </w:rPr>
              <w:t>School Actions &amp; Responses</w:t>
            </w:r>
          </w:p>
        </w:tc>
        <w:tc>
          <w:tcPr>
            <w:tcW w:w="2880" w:type="dxa"/>
            <w:shd w:val="clear" w:color="auto" w:fill="D9D9D9" w:themeFill="background1" w:themeFillShade="D9"/>
            <w:vAlign w:val="center"/>
          </w:tcPr>
          <w:p w14:paraId="777650E8" w14:textId="77777777" w:rsidR="004E0282" w:rsidRPr="00096A83" w:rsidRDefault="004E0282" w:rsidP="004E0282">
            <w:pPr>
              <w:jc w:val="center"/>
              <w:rPr>
                <w:sz w:val="20"/>
                <w:szCs w:val="20"/>
              </w:rPr>
            </w:pPr>
            <w:r w:rsidRPr="00096A83">
              <w:rPr>
                <w:sz w:val="20"/>
                <w:szCs w:val="20"/>
              </w:rPr>
              <w:t>Student Actions &amp; Responses</w:t>
            </w:r>
          </w:p>
        </w:tc>
        <w:tc>
          <w:tcPr>
            <w:tcW w:w="2880" w:type="dxa"/>
            <w:shd w:val="clear" w:color="auto" w:fill="D9D9D9" w:themeFill="background1" w:themeFillShade="D9"/>
            <w:vAlign w:val="center"/>
          </w:tcPr>
          <w:p w14:paraId="110ABE28" w14:textId="77777777" w:rsidR="004E0282" w:rsidRPr="00096A83" w:rsidRDefault="004E0282" w:rsidP="004E0282">
            <w:pPr>
              <w:jc w:val="center"/>
              <w:rPr>
                <w:sz w:val="20"/>
                <w:szCs w:val="20"/>
              </w:rPr>
            </w:pPr>
            <w:r w:rsidRPr="00096A83">
              <w:rPr>
                <w:sz w:val="20"/>
                <w:szCs w:val="20"/>
              </w:rPr>
              <w:t>Parent Actions &amp; Responses</w:t>
            </w:r>
          </w:p>
        </w:tc>
      </w:tr>
      <w:tr w:rsidR="004E0282" w:rsidRPr="00096A83" w14:paraId="4C3B54A6" w14:textId="77777777" w:rsidTr="004E0282">
        <w:trPr>
          <w:trHeight w:val="962"/>
        </w:trPr>
        <w:tc>
          <w:tcPr>
            <w:tcW w:w="1075" w:type="dxa"/>
            <w:vAlign w:val="center"/>
          </w:tcPr>
          <w:p w14:paraId="4CC48AB0" w14:textId="77777777" w:rsidR="004E0282" w:rsidRPr="00096A83" w:rsidRDefault="004E0282" w:rsidP="004E0282">
            <w:pPr>
              <w:jc w:val="center"/>
              <w:rPr>
                <w:sz w:val="20"/>
                <w:szCs w:val="20"/>
              </w:rPr>
            </w:pPr>
            <w:r w:rsidRPr="00096A83">
              <w:rPr>
                <w:sz w:val="20"/>
                <w:szCs w:val="20"/>
              </w:rPr>
              <w:t>3</w:t>
            </w:r>
          </w:p>
        </w:tc>
        <w:tc>
          <w:tcPr>
            <w:tcW w:w="3101" w:type="dxa"/>
          </w:tcPr>
          <w:p w14:paraId="2B094F7D"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 xml:space="preserve">Mail attendance notification letters to parents </w:t>
            </w:r>
          </w:p>
          <w:p w14:paraId="1F3B482D" w14:textId="77777777" w:rsidR="004E0282" w:rsidRPr="00096A83" w:rsidRDefault="004E0282" w:rsidP="004E0282">
            <w:pPr>
              <w:pStyle w:val="ListParagraph"/>
              <w:ind w:left="162"/>
              <w:rPr>
                <w:sz w:val="20"/>
                <w:szCs w:val="20"/>
              </w:rPr>
            </w:pPr>
          </w:p>
        </w:tc>
        <w:tc>
          <w:tcPr>
            <w:tcW w:w="2880" w:type="dxa"/>
          </w:tcPr>
          <w:p w14:paraId="404CB10D"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Submit proper documentation for excused absences</w:t>
            </w:r>
          </w:p>
        </w:tc>
        <w:tc>
          <w:tcPr>
            <w:tcW w:w="2880" w:type="dxa"/>
          </w:tcPr>
          <w:p w14:paraId="59311D3B"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Monitor absences and provide proper documentation for excused absences</w:t>
            </w:r>
          </w:p>
        </w:tc>
      </w:tr>
      <w:tr w:rsidR="004E0282" w:rsidRPr="00096A83" w14:paraId="17D3C37D" w14:textId="77777777" w:rsidTr="004E0282">
        <w:tc>
          <w:tcPr>
            <w:tcW w:w="1075" w:type="dxa"/>
            <w:vAlign w:val="center"/>
          </w:tcPr>
          <w:p w14:paraId="1B2B3395" w14:textId="77777777" w:rsidR="004E0282" w:rsidRPr="00096A83" w:rsidRDefault="004E0282" w:rsidP="004E0282">
            <w:pPr>
              <w:jc w:val="center"/>
              <w:rPr>
                <w:sz w:val="20"/>
                <w:szCs w:val="20"/>
              </w:rPr>
            </w:pPr>
            <w:r w:rsidRPr="00096A83">
              <w:rPr>
                <w:sz w:val="20"/>
                <w:szCs w:val="20"/>
              </w:rPr>
              <w:t>6</w:t>
            </w:r>
          </w:p>
        </w:tc>
        <w:tc>
          <w:tcPr>
            <w:tcW w:w="3101" w:type="dxa"/>
          </w:tcPr>
          <w:p w14:paraId="63669559"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 xml:space="preserve">Mail attendance notification letters to parents </w:t>
            </w:r>
          </w:p>
          <w:p w14:paraId="717C5657" w14:textId="7701FDDD" w:rsidR="004E0282" w:rsidRPr="00096A83" w:rsidRDefault="004E0282" w:rsidP="00EB2A06">
            <w:pPr>
              <w:pStyle w:val="ListParagraph"/>
              <w:numPr>
                <w:ilvl w:val="0"/>
                <w:numId w:val="30"/>
              </w:numPr>
              <w:ind w:left="162" w:hanging="131"/>
              <w:rPr>
                <w:sz w:val="20"/>
                <w:szCs w:val="20"/>
              </w:rPr>
            </w:pPr>
            <w:r w:rsidRPr="00096A83">
              <w:rPr>
                <w:sz w:val="20"/>
                <w:szCs w:val="20"/>
              </w:rPr>
              <w:t xml:space="preserve">Communicate with student and parent to develop an attendance </w:t>
            </w:r>
            <w:r w:rsidR="002C22E3" w:rsidRPr="00096A83">
              <w:rPr>
                <w:sz w:val="20"/>
                <w:szCs w:val="20"/>
              </w:rPr>
              <w:t>agreement</w:t>
            </w:r>
          </w:p>
          <w:p w14:paraId="4A092DBC" w14:textId="77777777" w:rsidR="004E0282" w:rsidRPr="00096A83" w:rsidRDefault="004E0282" w:rsidP="004E0282">
            <w:pPr>
              <w:rPr>
                <w:sz w:val="20"/>
                <w:szCs w:val="20"/>
              </w:rPr>
            </w:pPr>
          </w:p>
        </w:tc>
        <w:tc>
          <w:tcPr>
            <w:tcW w:w="2880" w:type="dxa"/>
          </w:tcPr>
          <w:p w14:paraId="5D2C4EF3"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Submit proper documentation for excused absences Communicate with school social worker to develop an attendance agreement</w:t>
            </w:r>
          </w:p>
        </w:tc>
        <w:tc>
          <w:tcPr>
            <w:tcW w:w="2880" w:type="dxa"/>
          </w:tcPr>
          <w:p w14:paraId="07DDAF53"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Monitor absences and provide proper documentation for excused absences</w:t>
            </w:r>
          </w:p>
          <w:p w14:paraId="5E9BBDF8"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Communicate with school social worker to develop an attendance agreement</w:t>
            </w:r>
          </w:p>
        </w:tc>
      </w:tr>
      <w:tr w:rsidR="004E0282" w:rsidRPr="00096A83" w14:paraId="33D3E5C5" w14:textId="77777777" w:rsidTr="004E0282">
        <w:tc>
          <w:tcPr>
            <w:tcW w:w="1075" w:type="dxa"/>
            <w:vAlign w:val="center"/>
          </w:tcPr>
          <w:p w14:paraId="31FF5792" w14:textId="77777777" w:rsidR="004E0282" w:rsidRPr="00096A83" w:rsidRDefault="004E0282" w:rsidP="004E0282">
            <w:pPr>
              <w:jc w:val="center"/>
              <w:rPr>
                <w:sz w:val="20"/>
                <w:szCs w:val="20"/>
              </w:rPr>
            </w:pPr>
            <w:r w:rsidRPr="00096A83">
              <w:rPr>
                <w:sz w:val="20"/>
                <w:szCs w:val="20"/>
              </w:rPr>
              <w:t>10</w:t>
            </w:r>
          </w:p>
        </w:tc>
        <w:tc>
          <w:tcPr>
            <w:tcW w:w="3101" w:type="dxa"/>
          </w:tcPr>
          <w:p w14:paraId="2BCF489E"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 xml:space="preserve">Mail attendance notification letters and Invitation to Conference letters to parents </w:t>
            </w:r>
          </w:p>
          <w:p w14:paraId="4A21A14D"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Schedule mandatory parent conferences to review and modify attendance agreements</w:t>
            </w:r>
          </w:p>
          <w:p w14:paraId="0735E0E4"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Revoke student privileges (after school activities, parking, off campus lunch, athletic and other school events</w:t>
            </w:r>
          </w:p>
          <w:p w14:paraId="39013D1B"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 xml:space="preserve"> Reinstate privileges after 10 consecutive days without </w:t>
            </w:r>
            <w:proofErr w:type="spellStart"/>
            <w:r w:rsidRPr="00096A83">
              <w:rPr>
                <w:sz w:val="20"/>
                <w:szCs w:val="20"/>
              </w:rPr>
              <w:t>tardies</w:t>
            </w:r>
            <w:proofErr w:type="spellEnd"/>
            <w:r w:rsidRPr="00096A83">
              <w:rPr>
                <w:sz w:val="20"/>
                <w:szCs w:val="20"/>
              </w:rPr>
              <w:t xml:space="preserve"> or absences</w:t>
            </w:r>
          </w:p>
        </w:tc>
        <w:tc>
          <w:tcPr>
            <w:tcW w:w="2880" w:type="dxa"/>
          </w:tcPr>
          <w:p w14:paraId="7F920A13"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 xml:space="preserve">Submit proper documentation for excused absences </w:t>
            </w:r>
          </w:p>
          <w:p w14:paraId="20996FDE"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Attend mandatory attendance conference to revise attendance agreement</w:t>
            </w:r>
          </w:p>
          <w:p w14:paraId="39655FF4"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Implement improvement strategies and complete all recommended attendance recovery requirements</w:t>
            </w:r>
          </w:p>
        </w:tc>
        <w:tc>
          <w:tcPr>
            <w:tcW w:w="2880" w:type="dxa"/>
          </w:tcPr>
          <w:p w14:paraId="011EF859"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Monitor absences and provide proper documentation for excused absences</w:t>
            </w:r>
          </w:p>
          <w:p w14:paraId="1C2A269B"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Attend mandatory attendance conference to develop attendance agreement</w:t>
            </w:r>
          </w:p>
          <w:p w14:paraId="1817CB99"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Monitor the implementation of improvement strategies and the completion of attendance recovery requirements</w:t>
            </w:r>
          </w:p>
          <w:p w14:paraId="63EA6FE7" w14:textId="77777777" w:rsidR="004E0282" w:rsidRPr="00096A83" w:rsidRDefault="004E0282" w:rsidP="004E0282">
            <w:pPr>
              <w:rPr>
                <w:sz w:val="20"/>
                <w:szCs w:val="20"/>
              </w:rPr>
            </w:pPr>
          </w:p>
        </w:tc>
      </w:tr>
      <w:tr w:rsidR="004E0282" w:rsidRPr="00096A83" w14:paraId="254A401C" w14:textId="77777777" w:rsidTr="004E0282">
        <w:tc>
          <w:tcPr>
            <w:tcW w:w="1075" w:type="dxa"/>
            <w:vAlign w:val="center"/>
          </w:tcPr>
          <w:p w14:paraId="6322877D" w14:textId="77777777" w:rsidR="004E0282" w:rsidRPr="00096A83" w:rsidRDefault="004E0282" w:rsidP="004E0282">
            <w:pPr>
              <w:jc w:val="center"/>
              <w:rPr>
                <w:sz w:val="20"/>
                <w:szCs w:val="20"/>
              </w:rPr>
            </w:pPr>
            <w:r w:rsidRPr="00096A83">
              <w:rPr>
                <w:sz w:val="20"/>
                <w:szCs w:val="20"/>
              </w:rPr>
              <w:t>11 or more</w:t>
            </w:r>
          </w:p>
        </w:tc>
        <w:tc>
          <w:tcPr>
            <w:tcW w:w="3101" w:type="dxa"/>
          </w:tcPr>
          <w:p w14:paraId="3EB4A6D8"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Notify parents and students of potential loss of academic credit</w:t>
            </w:r>
          </w:p>
          <w:p w14:paraId="33717D8B"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Inform parents of the Attendance Appeal Process</w:t>
            </w:r>
          </w:p>
          <w:p w14:paraId="23EA0581"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 xml:space="preserve">Schedule an Attendance Appeal Hearings </w:t>
            </w:r>
          </w:p>
          <w:p w14:paraId="63E1EEB1"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Withdraw students with 10 consecutive absences</w:t>
            </w:r>
          </w:p>
          <w:p w14:paraId="6D8EEB6B"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 xml:space="preserve">Make referral to social worker or file court petitions for truancy </w:t>
            </w:r>
          </w:p>
          <w:p w14:paraId="1EEA5006" w14:textId="77777777" w:rsidR="004E0282" w:rsidRPr="00096A83" w:rsidRDefault="004E0282" w:rsidP="00EB2A06">
            <w:pPr>
              <w:pStyle w:val="ListParagraph"/>
              <w:numPr>
                <w:ilvl w:val="0"/>
                <w:numId w:val="30"/>
              </w:numPr>
              <w:ind w:left="162" w:hanging="131"/>
              <w:rPr>
                <w:sz w:val="20"/>
                <w:szCs w:val="20"/>
              </w:rPr>
            </w:pPr>
            <w:r w:rsidRPr="00096A83">
              <w:rPr>
                <w:sz w:val="20"/>
                <w:szCs w:val="20"/>
              </w:rPr>
              <w:t>Monitor attendance and compliance with appeal panel recommendations</w:t>
            </w:r>
          </w:p>
        </w:tc>
        <w:tc>
          <w:tcPr>
            <w:tcW w:w="2880" w:type="dxa"/>
          </w:tcPr>
          <w:p w14:paraId="1E0CBC3D"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Review the attendance appeal procedures and submit the request for an attendance hearing</w:t>
            </w:r>
          </w:p>
          <w:p w14:paraId="699E43A1"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Provide supporting documentation</w:t>
            </w:r>
          </w:p>
          <w:p w14:paraId="77955EA9"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Provide a student statement explaining absences and corrective actions</w:t>
            </w:r>
          </w:p>
        </w:tc>
        <w:tc>
          <w:tcPr>
            <w:tcW w:w="2880" w:type="dxa"/>
          </w:tcPr>
          <w:p w14:paraId="385D7E2B"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Review the attendance appeal procedures and submit the request for an attendance hearing</w:t>
            </w:r>
          </w:p>
          <w:p w14:paraId="75BE0C5D"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Provide supporting documentation</w:t>
            </w:r>
          </w:p>
          <w:p w14:paraId="16ED3656" w14:textId="77777777" w:rsidR="004E0282" w:rsidRPr="00096A83" w:rsidRDefault="004E0282" w:rsidP="00EB2A06">
            <w:pPr>
              <w:pStyle w:val="ListParagraph"/>
              <w:numPr>
                <w:ilvl w:val="0"/>
                <w:numId w:val="30"/>
              </w:numPr>
              <w:ind w:left="162" w:hanging="162"/>
              <w:rPr>
                <w:sz w:val="20"/>
                <w:szCs w:val="20"/>
              </w:rPr>
            </w:pPr>
            <w:r w:rsidRPr="00096A83">
              <w:rPr>
                <w:sz w:val="20"/>
                <w:szCs w:val="20"/>
              </w:rPr>
              <w:t>Provide a statement of support explaining student absences and corrective actions</w:t>
            </w:r>
          </w:p>
        </w:tc>
      </w:tr>
      <w:tr w:rsidR="004E0282" w:rsidRPr="00096A83" w14:paraId="4B6D7465" w14:textId="77777777" w:rsidTr="004E0282">
        <w:tc>
          <w:tcPr>
            <w:tcW w:w="1075" w:type="dxa"/>
            <w:vAlign w:val="center"/>
          </w:tcPr>
          <w:p w14:paraId="2C8A34DC" w14:textId="77777777" w:rsidR="004E0282" w:rsidRPr="00096A83" w:rsidRDefault="004E0282" w:rsidP="004E0282">
            <w:pPr>
              <w:jc w:val="center"/>
              <w:rPr>
                <w:sz w:val="20"/>
                <w:szCs w:val="20"/>
              </w:rPr>
            </w:pPr>
            <w:r w:rsidRPr="00096A83">
              <w:rPr>
                <w:sz w:val="20"/>
                <w:szCs w:val="20"/>
              </w:rPr>
              <w:t xml:space="preserve">All </w:t>
            </w:r>
          </w:p>
        </w:tc>
        <w:tc>
          <w:tcPr>
            <w:tcW w:w="3101" w:type="dxa"/>
          </w:tcPr>
          <w:p w14:paraId="4D1AA8B9"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 xml:space="preserve">Send daily phone messenger calls to report absences and </w:t>
            </w:r>
            <w:proofErr w:type="spellStart"/>
            <w:r w:rsidRPr="00096A83">
              <w:rPr>
                <w:sz w:val="20"/>
                <w:szCs w:val="20"/>
              </w:rPr>
              <w:t>tardies</w:t>
            </w:r>
            <w:proofErr w:type="spellEnd"/>
          </w:p>
          <w:p w14:paraId="12C7A204"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Identify student who had excessive absences during the previous semester/year and send letters to review attendance policies and procedures</w:t>
            </w:r>
          </w:p>
        </w:tc>
        <w:tc>
          <w:tcPr>
            <w:tcW w:w="2880" w:type="dxa"/>
          </w:tcPr>
          <w:p w14:paraId="0F9F4102"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Monitor attendance and submit all notes documenting excused absences in a timely manner</w:t>
            </w:r>
          </w:p>
          <w:p w14:paraId="6B8D9D20"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Monitor academic progress and submit make-up work in a timely manner</w:t>
            </w:r>
          </w:p>
          <w:p w14:paraId="32D1C5B1" w14:textId="77777777" w:rsidR="004E0282" w:rsidRPr="00096A83" w:rsidRDefault="004E0282" w:rsidP="00EB2A06">
            <w:pPr>
              <w:pStyle w:val="ListParagraph"/>
              <w:numPr>
                <w:ilvl w:val="0"/>
                <w:numId w:val="31"/>
              </w:numPr>
              <w:ind w:left="162" w:hanging="162"/>
              <w:rPr>
                <w:sz w:val="20"/>
                <w:szCs w:val="20"/>
              </w:rPr>
            </w:pPr>
            <w:r w:rsidRPr="00096A83">
              <w:rPr>
                <w:sz w:val="20"/>
                <w:szCs w:val="20"/>
              </w:rPr>
              <w:lastRenderedPageBreak/>
              <w:t>Alert teachers when errors are made</w:t>
            </w:r>
          </w:p>
          <w:p w14:paraId="3499F4E3"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 xml:space="preserve">Maximize instructional time but limiting </w:t>
            </w:r>
            <w:proofErr w:type="spellStart"/>
            <w:r w:rsidRPr="00096A83">
              <w:rPr>
                <w:sz w:val="20"/>
                <w:szCs w:val="20"/>
              </w:rPr>
              <w:t>tardies</w:t>
            </w:r>
            <w:proofErr w:type="spellEnd"/>
            <w:r w:rsidRPr="00096A83">
              <w:rPr>
                <w:sz w:val="20"/>
                <w:szCs w:val="20"/>
              </w:rPr>
              <w:t xml:space="preserve"> and absences</w:t>
            </w:r>
          </w:p>
        </w:tc>
        <w:tc>
          <w:tcPr>
            <w:tcW w:w="2880" w:type="dxa"/>
          </w:tcPr>
          <w:p w14:paraId="11547D49" w14:textId="77777777" w:rsidR="004E0282" w:rsidRPr="00096A83" w:rsidRDefault="004E0282" w:rsidP="00EB2A06">
            <w:pPr>
              <w:pStyle w:val="ListParagraph"/>
              <w:numPr>
                <w:ilvl w:val="0"/>
                <w:numId w:val="31"/>
              </w:numPr>
              <w:ind w:left="162" w:hanging="162"/>
              <w:rPr>
                <w:sz w:val="20"/>
                <w:szCs w:val="20"/>
              </w:rPr>
            </w:pPr>
            <w:r w:rsidRPr="00096A83">
              <w:rPr>
                <w:sz w:val="20"/>
                <w:szCs w:val="20"/>
              </w:rPr>
              <w:lastRenderedPageBreak/>
              <w:t>Monitor attendance and provide proper documentation for excused absences in a timely manner</w:t>
            </w:r>
          </w:p>
          <w:p w14:paraId="715724AC"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 xml:space="preserve">Monitor academic progress and make sure missing </w:t>
            </w:r>
            <w:r w:rsidRPr="00096A83">
              <w:rPr>
                <w:sz w:val="20"/>
                <w:szCs w:val="20"/>
              </w:rPr>
              <w:lastRenderedPageBreak/>
              <w:t>assignments are submitted in a timely manner</w:t>
            </w:r>
          </w:p>
          <w:p w14:paraId="3726BB71" w14:textId="77777777" w:rsidR="004E0282" w:rsidRPr="00096A83" w:rsidRDefault="004E0282" w:rsidP="00EB2A06">
            <w:pPr>
              <w:pStyle w:val="ListParagraph"/>
              <w:numPr>
                <w:ilvl w:val="0"/>
                <w:numId w:val="31"/>
              </w:numPr>
              <w:ind w:left="162" w:hanging="162"/>
              <w:rPr>
                <w:sz w:val="20"/>
                <w:szCs w:val="20"/>
              </w:rPr>
            </w:pPr>
            <w:r w:rsidRPr="00096A83">
              <w:rPr>
                <w:sz w:val="20"/>
                <w:szCs w:val="20"/>
              </w:rPr>
              <w:t>Contact teachers and counselors with concerns</w:t>
            </w:r>
          </w:p>
          <w:p w14:paraId="63F1B9B0" w14:textId="77777777" w:rsidR="004E0282" w:rsidRPr="00096A83" w:rsidRDefault="004E0282" w:rsidP="004E0282">
            <w:pPr>
              <w:rPr>
                <w:sz w:val="20"/>
                <w:szCs w:val="20"/>
              </w:rPr>
            </w:pPr>
          </w:p>
        </w:tc>
      </w:tr>
    </w:tbl>
    <w:p w14:paraId="07A466F0" w14:textId="77777777" w:rsidR="00920146" w:rsidRPr="00096A83" w:rsidRDefault="00920146" w:rsidP="00EB64B4">
      <w:pPr>
        <w:rPr>
          <w:sz w:val="22"/>
          <w:szCs w:val="22"/>
        </w:rPr>
      </w:pPr>
    </w:p>
    <w:tbl>
      <w:tblPr>
        <w:tblStyle w:val="TableGridLight"/>
        <w:tblW w:w="1062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5"/>
      </w:tblGrid>
      <w:tr w:rsidR="00D1733F" w:rsidRPr="00096A83" w14:paraId="2BEF0073" w14:textId="77777777" w:rsidTr="00D44B45">
        <w:tc>
          <w:tcPr>
            <w:tcW w:w="10625" w:type="dxa"/>
          </w:tcPr>
          <w:p w14:paraId="78DD8FB9" w14:textId="77777777" w:rsidR="00D1733F" w:rsidRPr="00096A83" w:rsidRDefault="00D1733F" w:rsidP="00D1733F">
            <w:pPr>
              <w:jc w:val="center"/>
              <w:rPr>
                <w:sz w:val="28"/>
                <w:szCs w:val="28"/>
              </w:rPr>
            </w:pPr>
            <w:r w:rsidRPr="00096A83">
              <w:rPr>
                <w:sz w:val="28"/>
                <w:szCs w:val="28"/>
              </w:rPr>
              <w:t>FREQUENTLY ASKED QUESTIONS</w:t>
            </w:r>
          </w:p>
          <w:p w14:paraId="66DF9F4B" w14:textId="77777777" w:rsidR="00D44B45" w:rsidRPr="00096A83" w:rsidRDefault="00D44B45" w:rsidP="00D1733F">
            <w:pPr>
              <w:jc w:val="center"/>
              <w:rPr>
                <w:sz w:val="22"/>
                <w:szCs w:val="22"/>
              </w:rPr>
            </w:pPr>
          </w:p>
        </w:tc>
      </w:tr>
      <w:tr w:rsidR="00223003" w:rsidRPr="00096A83" w14:paraId="3781F196" w14:textId="77777777" w:rsidTr="00D44B45">
        <w:tc>
          <w:tcPr>
            <w:tcW w:w="10625" w:type="dxa"/>
          </w:tcPr>
          <w:p w14:paraId="0AF10D74" w14:textId="77777777" w:rsidR="00223003" w:rsidRPr="00096A83" w:rsidRDefault="00D44B45">
            <w:pPr>
              <w:rPr>
                <w:sz w:val="22"/>
                <w:szCs w:val="22"/>
              </w:rPr>
            </w:pPr>
            <w:r w:rsidRPr="00096A83">
              <w:rPr>
                <w:sz w:val="22"/>
                <w:szCs w:val="22"/>
              </w:rPr>
              <w:t>Q:</w:t>
            </w:r>
            <w:r w:rsidRPr="00096A83">
              <w:rPr>
                <w:sz w:val="22"/>
                <w:szCs w:val="22"/>
              </w:rPr>
              <w:tab/>
              <w:t>What phone number should</w:t>
            </w:r>
            <w:r w:rsidR="00223003" w:rsidRPr="00096A83">
              <w:rPr>
                <w:sz w:val="22"/>
                <w:szCs w:val="22"/>
              </w:rPr>
              <w:t xml:space="preserve"> I call if my child will be absent from school?</w:t>
            </w:r>
          </w:p>
          <w:p w14:paraId="5C9DCE2A" w14:textId="49A4D891" w:rsidR="00223003" w:rsidRPr="00D470B1" w:rsidRDefault="00223003" w:rsidP="007F33CD">
            <w:pPr>
              <w:ind w:left="720" w:hanging="720"/>
              <w:rPr>
                <w:color w:val="FF0000"/>
                <w:sz w:val="22"/>
                <w:szCs w:val="22"/>
              </w:rPr>
            </w:pPr>
            <w:r w:rsidRPr="00096A83">
              <w:rPr>
                <w:sz w:val="22"/>
                <w:szCs w:val="22"/>
              </w:rPr>
              <w:t>A:</w:t>
            </w:r>
            <w:r w:rsidRPr="00096A83">
              <w:rPr>
                <w:sz w:val="22"/>
                <w:szCs w:val="22"/>
              </w:rPr>
              <w:tab/>
              <w:t xml:space="preserve">Please </w:t>
            </w:r>
            <w:r w:rsidRPr="00CA62FD">
              <w:rPr>
                <w:sz w:val="22"/>
                <w:szCs w:val="22"/>
              </w:rPr>
              <w:t xml:space="preserve">call </w:t>
            </w:r>
            <w:r w:rsidR="00CA62FD" w:rsidRPr="00CA62FD">
              <w:rPr>
                <w:sz w:val="22"/>
                <w:szCs w:val="22"/>
              </w:rPr>
              <w:t xml:space="preserve">(919) </w:t>
            </w:r>
            <w:r w:rsidR="00CA62FD" w:rsidRPr="00CA62FD">
              <w:rPr>
                <w:bCs/>
                <w:sz w:val="22"/>
                <w:szCs w:val="22"/>
              </w:rPr>
              <w:t>233</w:t>
            </w:r>
            <w:r w:rsidR="00CA62FD" w:rsidRPr="00CA62FD">
              <w:rPr>
                <w:bCs/>
                <w:color w:val="000000" w:themeColor="text1"/>
                <w:sz w:val="22"/>
                <w:szCs w:val="22"/>
              </w:rPr>
              <w:t>-4228</w:t>
            </w:r>
            <w:r w:rsidR="00CA62FD">
              <w:rPr>
                <w:bCs/>
                <w:color w:val="000000" w:themeColor="text1"/>
                <w:sz w:val="22"/>
                <w:szCs w:val="22"/>
              </w:rPr>
              <w:t xml:space="preserve"> </w:t>
            </w:r>
            <w:r w:rsidRPr="00CA62FD">
              <w:rPr>
                <w:sz w:val="22"/>
                <w:szCs w:val="22"/>
              </w:rPr>
              <w:t>between</w:t>
            </w:r>
            <w:r w:rsidRPr="00096A83">
              <w:rPr>
                <w:sz w:val="22"/>
                <w:szCs w:val="22"/>
              </w:rPr>
              <w:t xml:space="preserve"> </w:t>
            </w:r>
            <w:r w:rsidR="00D44B45" w:rsidRPr="00096A83">
              <w:rPr>
                <w:sz w:val="22"/>
                <w:szCs w:val="22"/>
              </w:rPr>
              <w:t>7:</w:t>
            </w:r>
            <w:r w:rsidR="00293034">
              <w:rPr>
                <w:sz w:val="22"/>
                <w:szCs w:val="22"/>
              </w:rPr>
              <w:t>4</w:t>
            </w:r>
            <w:r w:rsidR="00D44B45" w:rsidRPr="00096A83">
              <w:rPr>
                <w:sz w:val="22"/>
                <w:szCs w:val="22"/>
              </w:rPr>
              <w:t>5</w:t>
            </w:r>
            <w:r w:rsidR="00357F4B" w:rsidRPr="00096A83">
              <w:rPr>
                <w:sz w:val="22"/>
                <w:szCs w:val="22"/>
              </w:rPr>
              <w:t xml:space="preserve"> – </w:t>
            </w:r>
            <w:r w:rsidR="00D44B45" w:rsidRPr="00096A83">
              <w:rPr>
                <w:sz w:val="22"/>
                <w:szCs w:val="22"/>
              </w:rPr>
              <w:t xml:space="preserve">11:00am. </w:t>
            </w:r>
            <w:r w:rsidRPr="00096A83">
              <w:rPr>
                <w:sz w:val="22"/>
                <w:szCs w:val="22"/>
              </w:rPr>
              <w:t>Please remember to bring a note upon return to document the absence.</w:t>
            </w:r>
            <w:r w:rsidR="00D470B1">
              <w:rPr>
                <w:sz w:val="22"/>
                <w:szCs w:val="22"/>
              </w:rPr>
              <w:t xml:space="preserve">  </w:t>
            </w:r>
            <w:r w:rsidR="00D470B1">
              <w:rPr>
                <w:color w:val="FF0000"/>
                <w:sz w:val="22"/>
                <w:szCs w:val="22"/>
              </w:rPr>
              <w:t>During remote learning please continue to communicate with the office staff if for some reason you must miss a day of school.  Communicate directly with your teacher if you must miss a class period.</w:t>
            </w:r>
          </w:p>
          <w:p w14:paraId="2CFB15D9" w14:textId="77777777" w:rsidR="00D44B45" w:rsidRPr="00096A83" w:rsidRDefault="00D44B45" w:rsidP="007F33CD">
            <w:pPr>
              <w:ind w:left="720" w:hanging="720"/>
              <w:rPr>
                <w:sz w:val="22"/>
                <w:szCs w:val="22"/>
              </w:rPr>
            </w:pPr>
          </w:p>
        </w:tc>
      </w:tr>
      <w:tr w:rsidR="00223003" w:rsidRPr="00096A83" w14:paraId="4CB614C0" w14:textId="77777777" w:rsidTr="00293034">
        <w:trPr>
          <w:trHeight w:val="774"/>
        </w:trPr>
        <w:tc>
          <w:tcPr>
            <w:tcW w:w="10625" w:type="dxa"/>
          </w:tcPr>
          <w:p w14:paraId="0F1DD379" w14:textId="77777777" w:rsidR="00223003" w:rsidRPr="00096A83" w:rsidRDefault="00223003">
            <w:pPr>
              <w:ind w:left="720" w:hanging="720"/>
              <w:rPr>
                <w:sz w:val="22"/>
                <w:szCs w:val="22"/>
              </w:rPr>
            </w:pPr>
            <w:r w:rsidRPr="00096A83">
              <w:rPr>
                <w:sz w:val="22"/>
                <w:szCs w:val="22"/>
              </w:rPr>
              <w:t>Q:</w:t>
            </w:r>
            <w:r w:rsidRPr="00096A83">
              <w:rPr>
                <w:sz w:val="22"/>
                <w:szCs w:val="22"/>
              </w:rPr>
              <w:tab/>
              <w:t xml:space="preserve">If I want my child to ride the bus home with a friend, what approval is needed and how soon in advance?  </w:t>
            </w:r>
          </w:p>
          <w:p w14:paraId="0646837B" w14:textId="77777777" w:rsidR="00223003" w:rsidRPr="00096A83" w:rsidRDefault="00223003" w:rsidP="00DC1519">
            <w:pPr>
              <w:ind w:left="720" w:hanging="720"/>
              <w:rPr>
                <w:sz w:val="22"/>
                <w:szCs w:val="22"/>
              </w:rPr>
            </w:pPr>
            <w:r w:rsidRPr="00096A83">
              <w:rPr>
                <w:sz w:val="22"/>
                <w:szCs w:val="22"/>
              </w:rPr>
              <w:t>A:</w:t>
            </w:r>
            <w:r w:rsidRPr="00096A83">
              <w:rPr>
                <w:sz w:val="22"/>
                <w:szCs w:val="22"/>
              </w:rPr>
              <w:tab/>
              <w:t xml:space="preserve">Students must ride the bus they are assigned to ride.  </w:t>
            </w:r>
            <w:r w:rsidR="00DC1519" w:rsidRPr="00096A83">
              <w:rPr>
                <w:sz w:val="22"/>
                <w:szCs w:val="22"/>
              </w:rPr>
              <w:t xml:space="preserve">All </w:t>
            </w:r>
            <w:r w:rsidR="00106E30" w:rsidRPr="00096A83">
              <w:rPr>
                <w:sz w:val="22"/>
                <w:szCs w:val="22"/>
              </w:rPr>
              <w:t xml:space="preserve">non-emergency </w:t>
            </w:r>
            <w:r w:rsidR="00DC1519" w:rsidRPr="00096A83">
              <w:rPr>
                <w:sz w:val="22"/>
                <w:szCs w:val="22"/>
              </w:rPr>
              <w:t xml:space="preserve">requests will be denied. </w:t>
            </w:r>
          </w:p>
          <w:p w14:paraId="5A2EB3D7" w14:textId="77777777" w:rsidR="00D44B45" w:rsidRPr="00096A83" w:rsidRDefault="00D44B45" w:rsidP="00DC1519">
            <w:pPr>
              <w:ind w:left="720" w:hanging="720"/>
              <w:rPr>
                <w:sz w:val="22"/>
                <w:szCs w:val="22"/>
              </w:rPr>
            </w:pPr>
          </w:p>
        </w:tc>
      </w:tr>
      <w:tr w:rsidR="00223003" w:rsidRPr="00096A83" w14:paraId="5918FBFD" w14:textId="77777777" w:rsidTr="00D44B45">
        <w:tc>
          <w:tcPr>
            <w:tcW w:w="10625" w:type="dxa"/>
          </w:tcPr>
          <w:p w14:paraId="0046D4D5" w14:textId="77777777" w:rsidR="00223003" w:rsidRPr="00096A83" w:rsidRDefault="00223003">
            <w:pPr>
              <w:ind w:left="720" w:hanging="720"/>
              <w:rPr>
                <w:sz w:val="22"/>
                <w:szCs w:val="22"/>
              </w:rPr>
            </w:pPr>
            <w:r w:rsidRPr="00096A83">
              <w:rPr>
                <w:sz w:val="22"/>
                <w:szCs w:val="22"/>
              </w:rPr>
              <w:t>Q:</w:t>
            </w:r>
            <w:r w:rsidRPr="00096A83">
              <w:rPr>
                <w:sz w:val="22"/>
                <w:szCs w:val="22"/>
              </w:rPr>
              <w:tab/>
              <w:t>Where can I pick up homework for my child if I made a request for the absence?</w:t>
            </w:r>
          </w:p>
          <w:p w14:paraId="385FA301" w14:textId="53768246" w:rsidR="00223003" w:rsidRPr="00096A83" w:rsidRDefault="00223003" w:rsidP="007F33CD">
            <w:pPr>
              <w:ind w:left="720" w:hanging="720"/>
              <w:rPr>
                <w:sz w:val="22"/>
                <w:szCs w:val="22"/>
              </w:rPr>
            </w:pPr>
            <w:r w:rsidRPr="00096A83">
              <w:rPr>
                <w:sz w:val="22"/>
                <w:szCs w:val="22"/>
              </w:rPr>
              <w:t>A:</w:t>
            </w:r>
            <w:r w:rsidRPr="00096A83">
              <w:rPr>
                <w:sz w:val="22"/>
                <w:szCs w:val="22"/>
              </w:rPr>
              <w:tab/>
              <w:t xml:space="preserve">Students who are absent less than three (3) consecutive days may obtain missed assignments upon returning to school.  Students who are absent three (3) or more consecutive days may request missed assignments by contacting </w:t>
            </w:r>
            <w:r w:rsidR="007F33CD" w:rsidRPr="00096A83">
              <w:rPr>
                <w:sz w:val="22"/>
                <w:szCs w:val="22"/>
              </w:rPr>
              <w:t>the front office</w:t>
            </w:r>
            <w:r w:rsidR="00D44B45" w:rsidRPr="00096A83">
              <w:rPr>
                <w:sz w:val="22"/>
                <w:szCs w:val="22"/>
              </w:rPr>
              <w:t xml:space="preserve"> by 8:</w:t>
            </w:r>
            <w:r w:rsidR="003058B5">
              <w:rPr>
                <w:sz w:val="22"/>
                <w:szCs w:val="22"/>
              </w:rPr>
              <w:t xml:space="preserve">30 </w:t>
            </w:r>
            <w:r w:rsidR="00D44B45" w:rsidRPr="00096A83">
              <w:rPr>
                <w:sz w:val="22"/>
                <w:szCs w:val="22"/>
              </w:rPr>
              <w:t xml:space="preserve">am of the third day. </w:t>
            </w:r>
            <w:r w:rsidRPr="00096A83">
              <w:rPr>
                <w:sz w:val="22"/>
                <w:szCs w:val="22"/>
              </w:rPr>
              <w:t>As</w:t>
            </w:r>
            <w:r w:rsidR="007F33CD" w:rsidRPr="00096A83">
              <w:rPr>
                <w:sz w:val="22"/>
                <w:szCs w:val="22"/>
              </w:rPr>
              <w:t>signments will be available in the front office</w:t>
            </w:r>
            <w:r w:rsidRPr="00096A83">
              <w:rPr>
                <w:sz w:val="22"/>
                <w:szCs w:val="22"/>
              </w:rPr>
              <w:t xml:space="preserve"> after </w:t>
            </w:r>
            <w:r w:rsidR="003058B5">
              <w:rPr>
                <w:sz w:val="22"/>
                <w:szCs w:val="22"/>
              </w:rPr>
              <w:t xml:space="preserve">3:00 </w:t>
            </w:r>
            <w:r w:rsidR="007F33CD" w:rsidRPr="00096A83">
              <w:rPr>
                <w:sz w:val="22"/>
                <w:szCs w:val="22"/>
              </w:rPr>
              <w:t>pm</w:t>
            </w:r>
            <w:r w:rsidRPr="00096A83">
              <w:rPr>
                <w:sz w:val="22"/>
                <w:szCs w:val="22"/>
              </w:rPr>
              <w:t>. Please call</w:t>
            </w:r>
            <w:r w:rsidR="004E0282">
              <w:rPr>
                <w:sz w:val="22"/>
                <w:szCs w:val="22"/>
              </w:rPr>
              <w:t xml:space="preserve"> </w:t>
            </w:r>
            <w:r w:rsidR="004E0282" w:rsidRPr="004E0282">
              <w:rPr>
                <w:sz w:val="22"/>
                <w:szCs w:val="22"/>
              </w:rPr>
              <w:t>(919) 233-</w:t>
            </w:r>
            <w:r w:rsidR="00983FD4" w:rsidRPr="004E0282">
              <w:rPr>
                <w:sz w:val="22"/>
                <w:szCs w:val="22"/>
              </w:rPr>
              <w:t xml:space="preserve">4228 </w:t>
            </w:r>
            <w:r w:rsidR="00983FD4" w:rsidRPr="00096A83">
              <w:rPr>
                <w:sz w:val="22"/>
                <w:szCs w:val="22"/>
              </w:rPr>
              <w:t>to</w:t>
            </w:r>
            <w:r w:rsidRPr="00096A83">
              <w:rPr>
                <w:sz w:val="22"/>
                <w:szCs w:val="22"/>
              </w:rPr>
              <w:t xml:space="preserve"> request assignments. Please allow at least 24 hours for assignments to be collected.</w:t>
            </w:r>
          </w:p>
          <w:p w14:paraId="47FD3CF9" w14:textId="77777777" w:rsidR="00D44B45" w:rsidRPr="00096A83" w:rsidRDefault="00D44B45" w:rsidP="007F33CD">
            <w:pPr>
              <w:ind w:left="720" w:hanging="720"/>
              <w:rPr>
                <w:sz w:val="22"/>
                <w:szCs w:val="22"/>
              </w:rPr>
            </w:pPr>
          </w:p>
        </w:tc>
      </w:tr>
      <w:tr w:rsidR="00223003" w:rsidRPr="00096A83" w14:paraId="700DE6C9" w14:textId="77777777" w:rsidTr="00D44B45">
        <w:tc>
          <w:tcPr>
            <w:tcW w:w="10625" w:type="dxa"/>
          </w:tcPr>
          <w:p w14:paraId="2E880974" w14:textId="77777777" w:rsidR="00223003" w:rsidRPr="00096A83" w:rsidRDefault="00223003">
            <w:pPr>
              <w:rPr>
                <w:sz w:val="22"/>
                <w:szCs w:val="22"/>
              </w:rPr>
            </w:pPr>
            <w:r w:rsidRPr="00096A83">
              <w:rPr>
                <w:sz w:val="22"/>
                <w:szCs w:val="22"/>
              </w:rPr>
              <w:t>Q:</w:t>
            </w:r>
            <w:r w:rsidRPr="00096A83">
              <w:rPr>
                <w:sz w:val="22"/>
                <w:szCs w:val="22"/>
              </w:rPr>
              <w:tab/>
              <w:t xml:space="preserve">What is the procedure for dropping off and picking up my child? </w:t>
            </w:r>
          </w:p>
          <w:p w14:paraId="72BFCAA7" w14:textId="77777777" w:rsidR="00D44B45" w:rsidRDefault="00223003" w:rsidP="003058B5">
            <w:pPr>
              <w:ind w:left="720" w:hanging="720"/>
              <w:rPr>
                <w:sz w:val="22"/>
                <w:szCs w:val="22"/>
              </w:rPr>
            </w:pPr>
            <w:r w:rsidRPr="00096A83">
              <w:rPr>
                <w:sz w:val="22"/>
                <w:szCs w:val="22"/>
              </w:rPr>
              <w:t>A:</w:t>
            </w:r>
            <w:r w:rsidRPr="00096A83">
              <w:rPr>
                <w:sz w:val="22"/>
                <w:szCs w:val="22"/>
              </w:rPr>
              <w:tab/>
              <w:t>All carpool students should</w:t>
            </w:r>
            <w:r w:rsidR="00DC1519" w:rsidRPr="00096A83">
              <w:rPr>
                <w:sz w:val="22"/>
                <w:szCs w:val="22"/>
              </w:rPr>
              <w:t xml:space="preserve"> use the front traffic circle for drop-off and pick-</w:t>
            </w:r>
            <w:r w:rsidR="00D44B45" w:rsidRPr="00096A83">
              <w:rPr>
                <w:sz w:val="22"/>
                <w:szCs w:val="22"/>
              </w:rPr>
              <w:t>up.</w:t>
            </w:r>
            <w:r w:rsidRPr="00096A83">
              <w:rPr>
                <w:sz w:val="22"/>
                <w:szCs w:val="22"/>
              </w:rPr>
              <w:t xml:space="preserve"> To alleviate congestion in the mornings, students should exit vehicles as quickly as possible. Use the same procedure for pick-up.</w:t>
            </w:r>
            <w:r w:rsidR="007F33CD" w:rsidRPr="00096A83">
              <w:rPr>
                <w:sz w:val="22"/>
                <w:szCs w:val="22"/>
              </w:rPr>
              <w:t xml:space="preserve"> </w:t>
            </w:r>
          </w:p>
          <w:p w14:paraId="1F613A7F" w14:textId="6AB311D3" w:rsidR="003058B5" w:rsidRPr="00096A83" w:rsidRDefault="003058B5" w:rsidP="003058B5">
            <w:pPr>
              <w:ind w:left="720" w:hanging="720"/>
              <w:rPr>
                <w:sz w:val="22"/>
                <w:szCs w:val="22"/>
              </w:rPr>
            </w:pPr>
          </w:p>
        </w:tc>
      </w:tr>
      <w:tr w:rsidR="00223003" w:rsidRPr="00096A83" w14:paraId="731AD6A2" w14:textId="77777777" w:rsidTr="00D44B45">
        <w:tc>
          <w:tcPr>
            <w:tcW w:w="10625" w:type="dxa"/>
          </w:tcPr>
          <w:p w14:paraId="605BA640" w14:textId="77777777" w:rsidR="00223003" w:rsidRPr="00096A83" w:rsidRDefault="00223003">
            <w:pPr>
              <w:rPr>
                <w:sz w:val="22"/>
                <w:szCs w:val="22"/>
              </w:rPr>
            </w:pPr>
            <w:r w:rsidRPr="00096A83">
              <w:rPr>
                <w:sz w:val="22"/>
                <w:szCs w:val="22"/>
              </w:rPr>
              <w:t>Q:</w:t>
            </w:r>
            <w:r w:rsidRPr="00096A83">
              <w:rPr>
                <w:sz w:val="22"/>
                <w:szCs w:val="22"/>
              </w:rPr>
              <w:tab/>
              <w:t>Where can I find the required forms for medication?</w:t>
            </w:r>
          </w:p>
          <w:p w14:paraId="3705E18F" w14:textId="77777777" w:rsidR="00223003" w:rsidRPr="00096A83" w:rsidRDefault="00223003">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t>Forms are</w:t>
            </w:r>
            <w:r w:rsidR="00D44B45" w:rsidRPr="00096A83">
              <w:rPr>
                <w:rFonts w:ascii="Times New Roman" w:hAnsi="Times New Roman"/>
                <w:bCs w:val="0"/>
                <w:sz w:val="22"/>
                <w:szCs w:val="22"/>
              </w:rPr>
              <w:t xml:space="preserve"> available in the main office. </w:t>
            </w:r>
            <w:r w:rsidRPr="00096A83">
              <w:rPr>
                <w:rFonts w:ascii="Times New Roman" w:hAnsi="Times New Roman"/>
                <w:bCs w:val="0"/>
                <w:sz w:val="22"/>
                <w:szCs w:val="22"/>
              </w:rPr>
              <w:t>Contact the school nurse or school office for copies.  You may also download the form from the county website</w:t>
            </w:r>
            <w:r w:rsidR="00D44B45" w:rsidRPr="00096A83">
              <w:rPr>
                <w:rFonts w:ascii="Times New Roman" w:hAnsi="Times New Roman"/>
                <w:bCs w:val="0"/>
                <w:sz w:val="22"/>
                <w:szCs w:val="22"/>
              </w:rPr>
              <w:t xml:space="preserve"> </w:t>
            </w:r>
            <w:hyperlink r:id="rId37" w:history="1">
              <w:r w:rsidR="00D44B45" w:rsidRPr="00096A83">
                <w:rPr>
                  <w:rStyle w:val="Hyperlink"/>
                  <w:rFonts w:ascii="Times New Roman" w:hAnsi="Times New Roman"/>
                  <w:bCs w:val="0"/>
                  <w:sz w:val="22"/>
                  <w:szCs w:val="22"/>
                </w:rPr>
                <w:t>www.wcpss.net</w:t>
              </w:r>
            </w:hyperlink>
            <w:r w:rsidR="00D44B45" w:rsidRPr="00096A83">
              <w:rPr>
                <w:rFonts w:ascii="Times New Roman" w:hAnsi="Times New Roman"/>
                <w:bCs w:val="0"/>
                <w:sz w:val="22"/>
                <w:szCs w:val="22"/>
              </w:rPr>
              <w:t xml:space="preserve">. </w:t>
            </w:r>
          </w:p>
          <w:p w14:paraId="77AAEB89" w14:textId="77777777" w:rsidR="00D44B45" w:rsidRPr="00096A83" w:rsidRDefault="00D44B45">
            <w:pPr>
              <w:pStyle w:val="BodyTextIndent"/>
              <w:ind w:hanging="720"/>
              <w:rPr>
                <w:rFonts w:ascii="Times New Roman" w:hAnsi="Times New Roman"/>
                <w:bCs w:val="0"/>
                <w:sz w:val="22"/>
                <w:szCs w:val="22"/>
              </w:rPr>
            </w:pPr>
          </w:p>
        </w:tc>
      </w:tr>
      <w:tr w:rsidR="00223003" w:rsidRPr="00096A83" w14:paraId="6C7462A2" w14:textId="77777777" w:rsidTr="00D44B45">
        <w:tc>
          <w:tcPr>
            <w:tcW w:w="10625" w:type="dxa"/>
          </w:tcPr>
          <w:p w14:paraId="67A90C65" w14:textId="77777777" w:rsidR="00223003" w:rsidRPr="00096A83" w:rsidRDefault="00223003">
            <w:pPr>
              <w:rPr>
                <w:sz w:val="22"/>
                <w:szCs w:val="22"/>
              </w:rPr>
            </w:pPr>
            <w:r w:rsidRPr="00096A83">
              <w:rPr>
                <w:sz w:val="22"/>
                <w:szCs w:val="22"/>
              </w:rPr>
              <w:t>Q:</w:t>
            </w:r>
            <w:r w:rsidRPr="00096A83">
              <w:rPr>
                <w:sz w:val="22"/>
                <w:szCs w:val="22"/>
              </w:rPr>
              <w:tab/>
              <w:t>How many locks should I purchase for my child?</w:t>
            </w:r>
          </w:p>
          <w:p w14:paraId="5B4D6F28" w14:textId="77777777" w:rsidR="00223003" w:rsidRPr="00096A83" w:rsidRDefault="00223003" w:rsidP="009A18D5">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r>
            <w:r w:rsidR="004B0936" w:rsidRPr="00096A83">
              <w:rPr>
                <w:rFonts w:ascii="Times New Roman" w:hAnsi="Times New Roman"/>
                <w:bCs w:val="0"/>
                <w:sz w:val="22"/>
                <w:szCs w:val="22"/>
              </w:rPr>
              <w:t>We will provide locks for any student who needs one.</w:t>
            </w:r>
            <w:r w:rsidR="00D44B45" w:rsidRPr="00096A83">
              <w:rPr>
                <w:rFonts w:ascii="Times New Roman" w:hAnsi="Times New Roman"/>
                <w:bCs w:val="0"/>
                <w:sz w:val="22"/>
                <w:szCs w:val="22"/>
              </w:rPr>
              <w:t xml:space="preserve"> </w:t>
            </w:r>
            <w:r w:rsidR="004C1E3B" w:rsidRPr="00096A83">
              <w:rPr>
                <w:rFonts w:ascii="Times New Roman" w:hAnsi="Times New Roman"/>
                <w:bCs w:val="0"/>
                <w:sz w:val="22"/>
                <w:szCs w:val="22"/>
              </w:rPr>
              <w:t xml:space="preserve">Students are responsible for properly securing all items. </w:t>
            </w:r>
          </w:p>
          <w:p w14:paraId="44AE4406" w14:textId="77777777" w:rsidR="00D44B45" w:rsidRPr="00096A83" w:rsidRDefault="00D44B45" w:rsidP="009A18D5">
            <w:pPr>
              <w:pStyle w:val="BodyTextIndent"/>
              <w:ind w:hanging="720"/>
              <w:rPr>
                <w:rFonts w:ascii="Times New Roman" w:hAnsi="Times New Roman"/>
                <w:bCs w:val="0"/>
                <w:sz w:val="22"/>
                <w:szCs w:val="22"/>
              </w:rPr>
            </w:pPr>
          </w:p>
        </w:tc>
      </w:tr>
      <w:tr w:rsidR="00223003" w:rsidRPr="00096A83" w14:paraId="5BFEAFF4" w14:textId="77777777" w:rsidTr="00D44B45">
        <w:tc>
          <w:tcPr>
            <w:tcW w:w="10625" w:type="dxa"/>
          </w:tcPr>
          <w:p w14:paraId="47F8D37E" w14:textId="77777777" w:rsidR="00223003" w:rsidRPr="00096A83" w:rsidRDefault="00223003">
            <w:pPr>
              <w:rPr>
                <w:sz w:val="22"/>
                <w:szCs w:val="22"/>
              </w:rPr>
            </w:pPr>
            <w:r w:rsidRPr="00096A83">
              <w:rPr>
                <w:sz w:val="22"/>
                <w:szCs w:val="22"/>
              </w:rPr>
              <w:t>Q:</w:t>
            </w:r>
            <w:r w:rsidRPr="00096A83">
              <w:rPr>
                <w:sz w:val="22"/>
                <w:szCs w:val="22"/>
              </w:rPr>
              <w:tab/>
              <w:t>Where can I make payment to my child’s lunch account?</w:t>
            </w:r>
          </w:p>
          <w:p w14:paraId="2FD65F51" w14:textId="471CB32F" w:rsidR="00223003" w:rsidRPr="00096A83" w:rsidRDefault="00223003">
            <w:pPr>
              <w:ind w:left="720" w:hanging="720"/>
              <w:rPr>
                <w:sz w:val="22"/>
                <w:szCs w:val="22"/>
              </w:rPr>
            </w:pPr>
            <w:r w:rsidRPr="00096A83">
              <w:rPr>
                <w:sz w:val="22"/>
                <w:szCs w:val="22"/>
              </w:rPr>
              <w:t>A:</w:t>
            </w:r>
            <w:r w:rsidRPr="00096A83">
              <w:rPr>
                <w:sz w:val="22"/>
                <w:szCs w:val="22"/>
              </w:rPr>
              <w:tab/>
              <w:t xml:space="preserve">Wake County offers a convenient monthly payment option for school lunches. </w:t>
            </w:r>
            <w:hyperlink r:id="rId38">
              <w:r w:rsidR="00B75B74">
                <w:rPr>
                  <w:color w:val="1155CC"/>
                  <w:u w:val="single"/>
                </w:rPr>
                <w:t>My School Bucks</w:t>
              </w:r>
            </w:hyperlink>
            <w:r w:rsidR="00B75B74">
              <w:t xml:space="preserve"> is an online payment service for school meals/services. Create your free account here. You’ll need the student NCWISE ID number, available in your registration materials or at your school.</w:t>
            </w:r>
            <w:r w:rsidRPr="00096A83">
              <w:rPr>
                <w:sz w:val="22"/>
                <w:szCs w:val="22"/>
              </w:rPr>
              <w:t xml:space="preserve"> You may also make payments online by going to</w:t>
            </w:r>
            <w:r w:rsidR="00D44B45" w:rsidRPr="00096A83">
              <w:rPr>
                <w:sz w:val="22"/>
                <w:szCs w:val="22"/>
              </w:rPr>
              <w:t xml:space="preserve"> the Parent link on </w:t>
            </w:r>
            <w:hyperlink r:id="rId39" w:history="1">
              <w:r w:rsidR="00D44B45" w:rsidRPr="00096A83">
                <w:rPr>
                  <w:rStyle w:val="Hyperlink"/>
                  <w:sz w:val="22"/>
                  <w:szCs w:val="22"/>
                </w:rPr>
                <w:t>www.wcpss.net</w:t>
              </w:r>
            </w:hyperlink>
            <w:r w:rsidR="00D44B45" w:rsidRPr="00096A83">
              <w:rPr>
                <w:sz w:val="22"/>
                <w:szCs w:val="22"/>
              </w:rPr>
              <w:t xml:space="preserve"> and locate School Meals. </w:t>
            </w:r>
          </w:p>
          <w:p w14:paraId="4E137866" w14:textId="77777777" w:rsidR="00D44B45" w:rsidRPr="00096A83" w:rsidRDefault="00D44B45">
            <w:pPr>
              <w:ind w:left="720" w:hanging="720"/>
              <w:rPr>
                <w:sz w:val="22"/>
                <w:szCs w:val="22"/>
              </w:rPr>
            </w:pPr>
          </w:p>
        </w:tc>
      </w:tr>
      <w:tr w:rsidR="00223003" w:rsidRPr="00096A83" w14:paraId="37E232C8" w14:textId="77777777" w:rsidTr="00D44B45">
        <w:tc>
          <w:tcPr>
            <w:tcW w:w="10625" w:type="dxa"/>
          </w:tcPr>
          <w:p w14:paraId="54B107BE" w14:textId="77777777" w:rsidR="00223003" w:rsidRPr="00096A83" w:rsidRDefault="00223003">
            <w:pPr>
              <w:rPr>
                <w:sz w:val="22"/>
                <w:szCs w:val="22"/>
              </w:rPr>
            </w:pPr>
            <w:r w:rsidRPr="00096A83">
              <w:rPr>
                <w:sz w:val="22"/>
                <w:szCs w:val="22"/>
              </w:rPr>
              <w:t>Q:</w:t>
            </w:r>
            <w:r w:rsidRPr="00096A83">
              <w:rPr>
                <w:sz w:val="22"/>
                <w:szCs w:val="22"/>
              </w:rPr>
              <w:tab/>
              <w:t xml:space="preserve">Where can I find the applications for Free and Reduced Lunch?  </w:t>
            </w:r>
          </w:p>
          <w:p w14:paraId="2682F7A4" w14:textId="77777777" w:rsidR="00223003" w:rsidRPr="00096A83" w:rsidRDefault="00223003" w:rsidP="009429DB">
            <w:pPr>
              <w:pStyle w:val="BodyTextIndent"/>
              <w:ind w:left="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t xml:space="preserve">Applications </w:t>
            </w:r>
            <w:r w:rsidR="009429DB" w:rsidRPr="00096A83">
              <w:rPr>
                <w:rFonts w:ascii="Times New Roman" w:hAnsi="Times New Roman"/>
                <w:bCs w:val="0"/>
                <w:sz w:val="22"/>
                <w:szCs w:val="22"/>
              </w:rPr>
              <w:t>will be mailed to every child.</w:t>
            </w:r>
          </w:p>
          <w:p w14:paraId="09630C79" w14:textId="77777777" w:rsidR="00D44B45" w:rsidRPr="00096A83" w:rsidRDefault="00D44B45" w:rsidP="009429DB">
            <w:pPr>
              <w:pStyle w:val="BodyTextIndent"/>
              <w:ind w:left="0"/>
              <w:rPr>
                <w:rFonts w:ascii="Times New Roman" w:hAnsi="Times New Roman"/>
                <w:bCs w:val="0"/>
                <w:sz w:val="22"/>
                <w:szCs w:val="22"/>
              </w:rPr>
            </w:pPr>
          </w:p>
        </w:tc>
      </w:tr>
      <w:tr w:rsidR="00223003" w:rsidRPr="00096A83" w14:paraId="069457D6" w14:textId="77777777" w:rsidTr="00D44B45">
        <w:tc>
          <w:tcPr>
            <w:tcW w:w="10625" w:type="dxa"/>
          </w:tcPr>
          <w:p w14:paraId="7BC2FEAA" w14:textId="77777777" w:rsidR="00223003" w:rsidRPr="00096A83" w:rsidRDefault="00223003">
            <w:pPr>
              <w:rPr>
                <w:sz w:val="22"/>
                <w:szCs w:val="22"/>
              </w:rPr>
            </w:pPr>
            <w:r w:rsidRPr="00096A83">
              <w:rPr>
                <w:sz w:val="22"/>
                <w:szCs w:val="22"/>
              </w:rPr>
              <w:t>Q:</w:t>
            </w:r>
            <w:r w:rsidRPr="00096A83">
              <w:rPr>
                <w:sz w:val="22"/>
                <w:szCs w:val="22"/>
              </w:rPr>
              <w:tab/>
              <w:t>Where can I learn about activities taking place in school?</w:t>
            </w:r>
          </w:p>
          <w:p w14:paraId="5D4E375E" w14:textId="77777777" w:rsidR="00D44B45" w:rsidRDefault="00223003" w:rsidP="003058B5">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t xml:space="preserve">Students should </w:t>
            </w:r>
            <w:r w:rsidR="00D44B45" w:rsidRPr="00096A83">
              <w:rPr>
                <w:rFonts w:ascii="Times New Roman" w:hAnsi="Times New Roman"/>
                <w:bCs w:val="0"/>
                <w:sz w:val="22"/>
                <w:szCs w:val="22"/>
              </w:rPr>
              <w:t xml:space="preserve">review </w:t>
            </w:r>
            <w:r w:rsidR="003058B5">
              <w:rPr>
                <w:rFonts w:ascii="Times New Roman" w:hAnsi="Times New Roman"/>
                <w:bCs w:val="0"/>
                <w:sz w:val="22"/>
                <w:szCs w:val="22"/>
              </w:rPr>
              <w:t xml:space="preserve">daily </w:t>
            </w:r>
            <w:r w:rsidRPr="00096A83">
              <w:rPr>
                <w:rFonts w:ascii="Times New Roman" w:hAnsi="Times New Roman"/>
                <w:bCs w:val="0"/>
                <w:sz w:val="22"/>
                <w:szCs w:val="22"/>
              </w:rPr>
              <w:t xml:space="preserve">announcements or check the calendar on the school’s website. </w:t>
            </w:r>
          </w:p>
          <w:p w14:paraId="52118E7E" w14:textId="7FF10B5F" w:rsidR="003058B5" w:rsidRPr="00096A83" w:rsidRDefault="003058B5" w:rsidP="003058B5">
            <w:pPr>
              <w:pStyle w:val="BodyTextIndent"/>
              <w:ind w:hanging="720"/>
              <w:rPr>
                <w:rFonts w:ascii="Times New Roman" w:hAnsi="Times New Roman"/>
                <w:bCs w:val="0"/>
                <w:sz w:val="22"/>
                <w:szCs w:val="22"/>
              </w:rPr>
            </w:pPr>
          </w:p>
        </w:tc>
      </w:tr>
      <w:tr w:rsidR="00223003" w:rsidRPr="00096A83" w14:paraId="010B1CC1" w14:textId="77777777" w:rsidTr="00D44B45">
        <w:tc>
          <w:tcPr>
            <w:tcW w:w="10625" w:type="dxa"/>
          </w:tcPr>
          <w:p w14:paraId="03FA71FB" w14:textId="77777777" w:rsidR="00223003" w:rsidRPr="00096A83" w:rsidRDefault="00223003" w:rsidP="004A10ED">
            <w:pPr>
              <w:shd w:val="clear" w:color="auto" w:fill="FFFFFF" w:themeFill="background1"/>
              <w:rPr>
                <w:sz w:val="22"/>
                <w:szCs w:val="22"/>
              </w:rPr>
            </w:pPr>
            <w:r w:rsidRPr="00096A83">
              <w:rPr>
                <w:sz w:val="22"/>
                <w:szCs w:val="22"/>
              </w:rPr>
              <w:t>Q:</w:t>
            </w:r>
            <w:r w:rsidRPr="00096A83">
              <w:rPr>
                <w:sz w:val="22"/>
                <w:szCs w:val="22"/>
              </w:rPr>
              <w:tab/>
              <w:t>Where is Lost and Found?</w:t>
            </w:r>
          </w:p>
          <w:p w14:paraId="39F3575E" w14:textId="5F54B2FF" w:rsidR="00223003" w:rsidRPr="00096A83" w:rsidRDefault="00223003" w:rsidP="004A10ED">
            <w:pPr>
              <w:pStyle w:val="BodyTextIndent"/>
              <w:shd w:val="clear" w:color="auto" w:fill="FFFFFF" w:themeFill="background1"/>
              <w:ind w:hanging="720"/>
              <w:rPr>
                <w:rFonts w:ascii="Times New Roman" w:hAnsi="Times New Roman"/>
                <w:bCs w:val="0"/>
                <w:sz w:val="22"/>
                <w:szCs w:val="22"/>
              </w:rPr>
            </w:pPr>
            <w:r w:rsidRPr="004A10ED">
              <w:rPr>
                <w:rFonts w:ascii="Times New Roman" w:hAnsi="Times New Roman"/>
                <w:bCs w:val="0"/>
                <w:sz w:val="22"/>
                <w:szCs w:val="22"/>
              </w:rPr>
              <w:t>A:</w:t>
            </w:r>
            <w:r w:rsidRPr="004A10ED">
              <w:rPr>
                <w:rFonts w:ascii="Times New Roman" w:hAnsi="Times New Roman"/>
                <w:bCs w:val="0"/>
                <w:sz w:val="22"/>
                <w:szCs w:val="22"/>
              </w:rPr>
              <w:tab/>
              <w:t xml:space="preserve">The lost and found area </w:t>
            </w:r>
            <w:proofErr w:type="gramStart"/>
            <w:r w:rsidRPr="004A10ED">
              <w:rPr>
                <w:rFonts w:ascii="Times New Roman" w:hAnsi="Times New Roman"/>
                <w:bCs w:val="0"/>
                <w:sz w:val="22"/>
                <w:szCs w:val="22"/>
              </w:rPr>
              <w:t>is located in</w:t>
            </w:r>
            <w:proofErr w:type="gramEnd"/>
            <w:r w:rsidRPr="004A10ED">
              <w:rPr>
                <w:rFonts w:ascii="Times New Roman" w:hAnsi="Times New Roman"/>
                <w:bCs w:val="0"/>
                <w:sz w:val="22"/>
                <w:szCs w:val="22"/>
              </w:rPr>
              <w:t xml:space="preserve"> the</w:t>
            </w:r>
            <w:r w:rsidR="004A10ED" w:rsidRPr="004A10ED">
              <w:rPr>
                <w:rFonts w:ascii="Times New Roman" w:hAnsi="Times New Roman"/>
                <w:bCs w:val="0"/>
                <w:sz w:val="22"/>
                <w:szCs w:val="22"/>
              </w:rPr>
              <w:t xml:space="preserve"> team area and in Student </w:t>
            </w:r>
            <w:r w:rsidR="002636AC" w:rsidRPr="004A10ED">
              <w:rPr>
                <w:rFonts w:ascii="Times New Roman" w:hAnsi="Times New Roman"/>
                <w:bCs w:val="0"/>
                <w:sz w:val="22"/>
                <w:szCs w:val="22"/>
              </w:rPr>
              <w:t>Services</w:t>
            </w:r>
            <w:r w:rsidR="004A10ED" w:rsidRPr="004A10ED">
              <w:rPr>
                <w:rFonts w:ascii="Times New Roman" w:hAnsi="Times New Roman"/>
                <w:bCs w:val="0"/>
                <w:sz w:val="22"/>
                <w:szCs w:val="22"/>
              </w:rPr>
              <w:t>.</w:t>
            </w:r>
            <w:r w:rsidR="004A10ED">
              <w:rPr>
                <w:rFonts w:ascii="Times New Roman" w:hAnsi="Times New Roman"/>
                <w:bCs w:val="0"/>
                <w:sz w:val="22"/>
                <w:szCs w:val="22"/>
              </w:rPr>
              <w:t xml:space="preserve"> </w:t>
            </w:r>
            <w:r w:rsidRPr="00096A83">
              <w:rPr>
                <w:rFonts w:ascii="Times New Roman" w:hAnsi="Times New Roman"/>
                <w:bCs w:val="0"/>
                <w:sz w:val="22"/>
                <w:szCs w:val="22"/>
              </w:rPr>
              <w:t xml:space="preserve">All found items should be turned </w:t>
            </w:r>
            <w:r w:rsidR="00DC1519" w:rsidRPr="00096A83">
              <w:rPr>
                <w:rFonts w:ascii="Times New Roman" w:hAnsi="Times New Roman"/>
                <w:bCs w:val="0"/>
                <w:sz w:val="22"/>
                <w:szCs w:val="22"/>
              </w:rPr>
              <w:t xml:space="preserve">in </w:t>
            </w:r>
            <w:r w:rsidRPr="00096A83">
              <w:rPr>
                <w:rFonts w:ascii="Times New Roman" w:hAnsi="Times New Roman"/>
                <w:bCs w:val="0"/>
                <w:sz w:val="22"/>
                <w:szCs w:val="22"/>
              </w:rPr>
              <w:t>there.  Items may be claimed during regular school hours.  After 30 days, unclaimed items will be donated to a charitable organization.</w:t>
            </w:r>
          </w:p>
          <w:p w14:paraId="476B78EE" w14:textId="77777777" w:rsidR="00D44B45" w:rsidRPr="00096A83" w:rsidRDefault="00D44B45" w:rsidP="007F33CD">
            <w:pPr>
              <w:pStyle w:val="BodyTextIndent"/>
              <w:ind w:hanging="720"/>
              <w:rPr>
                <w:rFonts w:ascii="Times New Roman" w:hAnsi="Times New Roman"/>
                <w:bCs w:val="0"/>
                <w:sz w:val="22"/>
                <w:szCs w:val="22"/>
              </w:rPr>
            </w:pPr>
          </w:p>
        </w:tc>
      </w:tr>
      <w:tr w:rsidR="00223003" w:rsidRPr="00096A83" w14:paraId="14E47368" w14:textId="77777777" w:rsidTr="00D44B45">
        <w:tc>
          <w:tcPr>
            <w:tcW w:w="10625" w:type="dxa"/>
          </w:tcPr>
          <w:p w14:paraId="225AC6DF" w14:textId="77777777" w:rsidR="00223003" w:rsidRPr="00096A83" w:rsidRDefault="00223003">
            <w:pPr>
              <w:rPr>
                <w:sz w:val="22"/>
                <w:szCs w:val="22"/>
              </w:rPr>
            </w:pPr>
            <w:r w:rsidRPr="00096A83">
              <w:rPr>
                <w:sz w:val="22"/>
                <w:szCs w:val="22"/>
              </w:rPr>
              <w:t>Q:</w:t>
            </w:r>
            <w:r w:rsidRPr="00096A83">
              <w:rPr>
                <w:sz w:val="22"/>
                <w:szCs w:val="22"/>
              </w:rPr>
              <w:tab/>
              <w:t>When are report cards distributed?</w:t>
            </w:r>
          </w:p>
          <w:p w14:paraId="0467ACED" w14:textId="70B5428A" w:rsidR="00D44B45" w:rsidRPr="00096A83" w:rsidRDefault="00223003" w:rsidP="003058B5">
            <w:pPr>
              <w:pStyle w:val="BodyTextIndent"/>
              <w:ind w:hanging="720"/>
              <w:rPr>
                <w:rFonts w:ascii="Times New Roman" w:hAnsi="Times New Roman"/>
                <w:bCs w:val="0"/>
                <w:sz w:val="22"/>
                <w:szCs w:val="22"/>
              </w:rPr>
            </w:pPr>
            <w:r w:rsidRPr="00096A83">
              <w:rPr>
                <w:rFonts w:ascii="Times New Roman" w:hAnsi="Times New Roman"/>
                <w:bCs w:val="0"/>
                <w:sz w:val="22"/>
                <w:szCs w:val="22"/>
              </w:rPr>
              <w:lastRenderedPageBreak/>
              <w:t>A:</w:t>
            </w:r>
            <w:r w:rsidRPr="00096A83">
              <w:rPr>
                <w:rFonts w:ascii="Times New Roman" w:hAnsi="Times New Roman"/>
                <w:bCs w:val="0"/>
                <w:sz w:val="22"/>
                <w:szCs w:val="22"/>
              </w:rPr>
              <w:tab/>
              <w:t xml:space="preserve">Report cards will be distributed </w:t>
            </w:r>
            <w:r w:rsidR="00357F4B" w:rsidRPr="00096A83">
              <w:rPr>
                <w:rFonts w:ascii="Times New Roman" w:hAnsi="Times New Roman"/>
                <w:bCs w:val="0"/>
                <w:sz w:val="22"/>
                <w:szCs w:val="22"/>
              </w:rPr>
              <w:t xml:space="preserve">to students </w:t>
            </w:r>
            <w:r w:rsidRPr="00096A83">
              <w:rPr>
                <w:rFonts w:ascii="Times New Roman" w:hAnsi="Times New Roman"/>
                <w:bCs w:val="0"/>
                <w:sz w:val="22"/>
                <w:szCs w:val="22"/>
              </w:rPr>
              <w:t xml:space="preserve">on the following dates: </w:t>
            </w:r>
            <w:r w:rsidR="003058B5">
              <w:rPr>
                <w:rFonts w:ascii="Times New Roman" w:hAnsi="Times New Roman"/>
                <w:bCs w:val="0"/>
                <w:sz w:val="22"/>
                <w:szCs w:val="22"/>
              </w:rPr>
              <w:t>November 9, February 1,</w:t>
            </w:r>
            <w:r w:rsidRPr="00096A83">
              <w:rPr>
                <w:rFonts w:ascii="Times New Roman" w:hAnsi="Times New Roman"/>
                <w:bCs w:val="0"/>
                <w:sz w:val="22"/>
                <w:szCs w:val="22"/>
              </w:rPr>
              <w:t xml:space="preserve"> </w:t>
            </w:r>
            <w:r w:rsidR="007F33CD" w:rsidRPr="00096A83">
              <w:rPr>
                <w:rFonts w:ascii="Times New Roman" w:hAnsi="Times New Roman"/>
                <w:bCs w:val="0"/>
                <w:sz w:val="22"/>
                <w:szCs w:val="22"/>
              </w:rPr>
              <w:t>a</w:t>
            </w:r>
            <w:r w:rsidR="003058B5">
              <w:rPr>
                <w:rFonts w:ascii="Times New Roman" w:hAnsi="Times New Roman"/>
                <w:bCs w:val="0"/>
                <w:sz w:val="22"/>
                <w:szCs w:val="22"/>
              </w:rPr>
              <w:t xml:space="preserve">nd April 5. </w:t>
            </w:r>
            <w:r w:rsidRPr="00096A83">
              <w:rPr>
                <w:rFonts w:ascii="Times New Roman" w:hAnsi="Times New Roman"/>
                <w:bCs w:val="0"/>
                <w:sz w:val="22"/>
                <w:szCs w:val="22"/>
              </w:rPr>
              <w:t xml:space="preserve">The final report card </w:t>
            </w:r>
            <w:r w:rsidR="00DC1519" w:rsidRPr="00096A83">
              <w:rPr>
                <w:rFonts w:ascii="Times New Roman" w:hAnsi="Times New Roman"/>
                <w:bCs w:val="0"/>
                <w:sz w:val="22"/>
                <w:szCs w:val="22"/>
              </w:rPr>
              <w:t xml:space="preserve">will be </w:t>
            </w:r>
            <w:r w:rsidRPr="00096A83">
              <w:rPr>
                <w:rFonts w:ascii="Times New Roman" w:hAnsi="Times New Roman"/>
                <w:bCs w:val="0"/>
                <w:sz w:val="22"/>
                <w:szCs w:val="22"/>
              </w:rPr>
              <w:t>mailed</w:t>
            </w:r>
            <w:r w:rsidR="00357F4B" w:rsidRPr="00096A83">
              <w:rPr>
                <w:rFonts w:ascii="Times New Roman" w:hAnsi="Times New Roman"/>
                <w:bCs w:val="0"/>
                <w:sz w:val="22"/>
                <w:szCs w:val="22"/>
              </w:rPr>
              <w:t xml:space="preserve"> before June</w:t>
            </w:r>
            <w:r w:rsidR="003058B5">
              <w:rPr>
                <w:rFonts w:ascii="Times New Roman" w:hAnsi="Times New Roman"/>
                <w:bCs w:val="0"/>
                <w:sz w:val="22"/>
                <w:szCs w:val="22"/>
              </w:rPr>
              <w:t xml:space="preserve"> 14.</w:t>
            </w:r>
          </w:p>
          <w:p w14:paraId="1861C3F3" w14:textId="77777777" w:rsidR="004B0936" w:rsidRPr="00096A83" w:rsidRDefault="004B0936" w:rsidP="007F33CD">
            <w:pPr>
              <w:pStyle w:val="BodyTextIndent"/>
              <w:ind w:hanging="720"/>
              <w:rPr>
                <w:rFonts w:ascii="Times New Roman" w:hAnsi="Times New Roman"/>
                <w:bCs w:val="0"/>
                <w:sz w:val="22"/>
                <w:szCs w:val="22"/>
              </w:rPr>
            </w:pPr>
          </w:p>
          <w:p w14:paraId="79A6F3D0" w14:textId="77777777" w:rsidR="00656D32" w:rsidRPr="00096A83" w:rsidRDefault="00656D32" w:rsidP="007F33CD">
            <w:pPr>
              <w:pStyle w:val="BodyTextIndent"/>
              <w:ind w:hanging="720"/>
              <w:rPr>
                <w:rFonts w:ascii="Times New Roman" w:hAnsi="Times New Roman"/>
                <w:bCs w:val="0"/>
                <w:sz w:val="22"/>
                <w:szCs w:val="22"/>
              </w:rPr>
            </w:pPr>
          </w:p>
        </w:tc>
      </w:tr>
      <w:tr w:rsidR="00223003" w:rsidRPr="00096A83" w14:paraId="2D802B74" w14:textId="77777777" w:rsidTr="00D44B45">
        <w:tc>
          <w:tcPr>
            <w:tcW w:w="10625" w:type="dxa"/>
          </w:tcPr>
          <w:p w14:paraId="1B2C09D1" w14:textId="77777777" w:rsidR="00223003" w:rsidRPr="00096A83" w:rsidRDefault="00223003">
            <w:pPr>
              <w:rPr>
                <w:sz w:val="22"/>
                <w:szCs w:val="22"/>
              </w:rPr>
            </w:pPr>
            <w:r w:rsidRPr="00096A83">
              <w:rPr>
                <w:sz w:val="22"/>
                <w:szCs w:val="22"/>
              </w:rPr>
              <w:lastRenderedPageBreak/>
              <w:t>Q:</w:t>
            </w:r>
            <w:r w:rsidRPr="00096A83">
              <w:rPr>
                <w:sz w:val="22"/>
                <w:szCs w:val="22"/>
              </w:rPr>
              <w:tab/>
              <w:t>How often will I receive a progress report?</w:t>
            </w:r>
          </w:p>
          <w:p w14:paraId="1F780D55" w14:textId="77777777" w:rsidR="00D44B45" w:rsidRDefault="00223003" w:rsidP="004E0282">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r>
            <w:r w:rsidR="007F33CD" w:rsidRPr="00096A83">
              <w:rPr>
                <w:rFonts w:ascii="Times New Roman" w:hAnsi="Times New Roman"/>
                <w:bCs w:val="0"/>
                <w:sz w:val="22"/>
                <w:szCs w:val="22"/>
              </w:rPr>
              <w:t>Teachers</w:t>
            </w:r>
            <w:r w:rsidRPr="00096A83">
              <w:rPr>
                <w:rFonts w:ascii="Times New Roman" w:hAnsi="Times New Roman"/>
                <w:bCs w:val="0"/>
                <w:sz w:val="22"/>
                <w:szCs w:val="22"/>
              </w:rPr>
              <w:t xml:space="preserve"> are required to send home progress </w:t>
            </w:r>
            <w:r w:rsidR="00B75B74">
              <w:rPr>
                <w:rFonts w:ascii="Times New Roman" w:hAnsi="Times New Roman"/>
                <w:bCs w:val="0"/>
                <w:sz w:val="22"/>
                <w:szCs w:val="22"/>
              </w:rPr>
              <w:t>midway through the quarter beginning</w:t>
            </w:r>
          </w:p>
          <w:p w14:paraId="4482B1D7" w14:textId="77777777" w:rsidR="004E0282" w:rsidRDefault="004E0282" w:rsidP="004E0282">
            <w:pPr>
              <w:pStyle w:val="BodyTextIndent"/>
              <w:ind w:hanging="720"/>
              <w:rPr>
                <w:rFonts w:ascii="Times New Roman" w:hAnsi="Times New Roman"/>
                <w:bCs w:val="0"/>
                <w:sz w:val="22"/>
                <w:szCs w:val="22"/>
              </w:rPr>
            </w:pPr>
          </w:p>
          <w:p w14:paraId="1304781A" w14:textId="5BA42DED" w:rsidR="004E0282" w:rsidRPr="00096A83" w:rsidRDefault="004E0282" w:rsidP="004E0282">
            <w:pPr>
              <w:pStyle w:val="BodyTextIndent"/>
              <w:ind w:hanging="720"/>
              <w:rPr>
                <w:rFonts w:ascii="Times New Roman" w:hAnsi="Times New Roman"/>
                <w:bCs w:val="0"/>
                <w:sz w:val="22"/>
                <w:szCs w:val="22"/>
              </w:rPr>
            </w:pPr>
          </w:p>
        </w:tc>
      </w:tr>
      <w:tr w:rsidR="00223003" w:rsidRPr="00096A83" w14:paraId="294DC96F" w14:textId="77777777" w:rsidTr="00D44B45">
        <w:tc>
          <w:tcPr>
            <w:tcW w:w="10625" w:type="dxa"/>
          </w:tcPr>
          <w:p w14:paraId="290FC8D9" w14:textId="64ED6FA7" w:rsidR="00223003" w:rsidRPr="00096A83" w:rsidRDefault="00223003">
            <w:pPr>
              <w:rPr>
                <w:sz w:val="22"/>
                <w:szCs w:val="22"/>
              </w:rPr>
            </w:pPr>
            <w:r w:rsidRPr="00096A83">
              <w:rPr>
                <w:sz w:val="22"/>
                <w:szCs w:val="22"/>
              </w:rPr>
              <w:t>Q</w:t>
            </w:r>
            <w:r w:rsidR="004E0282">
              <w:rPr>
                <w:sz w:val="22"/>
                <w:szCs w:val="22"/>
              </w:rPr>
              <w:t>:</w:t>
            </w:r>
            <w:r w:rsidRPr="00096A83">
              <w:rPr>
                <w:sz w:val="22"/>
                <w:szCs w:val="22"/>
              </w:rPr>
              <w:tab/>
              <w:t>How can I arrange a parent-teacher conference?</w:t>
            </w:r>
          </w:p>
          <w:p w14:paraId="5D990027" w14:textId="74DCDF18" w:rsidR="00D44B45" w:rsidRPr="00D470B1" w:rsidRDefault="00223003" w:rsidP="0065287F">
            <w:pPr>
              <w:pStyle w:val="BodyTextIndent"/>
              <w:ind w:hanging="720"/>
              <w:rPr>
                <w:rFonts w:ascii="Times New Roman" w:hAnsi="Times New Roman"/>
                <w:bCs w:val="0"/>
                <w:color w:val="FF000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t>Always begin by contacting th</w:t>
            </w:r>
            <w:r w:rsidR="009D66D4" w:rsidRPr="00096A83">
              <w:rPr>
                <w:rFonts w:ascii="Times New Roman" w:hAnsi="Times New Roman"/>
                <w:bCs w:val="0"/>
                <w:sz w:val="22"/>
                <w:szCs w:val="22"/>
              </w:rPr>
              <w:t xml:space="preserve">e teacher to discuss concerns. </w:t>
            </w:r>
            <w:r w:rsidRPr="00096A83">
              <w:rPr>
                <w:rFonts w:ascii="Times New Roman" w:hAnsi="Times New Roman"/>
                <w:bCs w:val="0"/>
                <w:sz w:val="22"/>
                <w:szCs w:val="22"/>
              </w:rPr>
              <w:t xml:space="preserve">If you need a meeting with 2 or more </w:t>
            </w:r>
            <w:proofErr w:type="gramStart"/>
            <w:r w:rsidRPr="00096A83">
              <w:rPr>
                <w:rFonts w:ascii="Times New Roman" w:hAnsi="Times New Roman"/>
                <w:bCs w:val="0"/>
                <w:sz w:val="22"/>
                <w:szCs w:val="22"/>
              </w:rPr>
              <w:t>teachers</w:t>
            </w:r>
            <w:proofErr w:type="gramEnd"/>
            <w:r w:rsidRPr="00096A83">
              <w:rPr>
                <w:rFonts w:ascii="Times New Roman" w:hAnsi="Times New Roman"/>
                <w:bCs w:val="0"/>
                <w:sz w:val="22"/>
                <w:szCs w:val="22"/>
              </w:rPr>
              <w:t xml:space="preserve"> you may contact your child’s counselor to assist with arranging a parent-teacher conference. </w:t>
            </w:r>
            <w:r w:rsidR="00D470B1">
              <w:rPr>
                <w:rFonts w:ascii="Times New Roman" w:hAnsi="Times New Roman"/>
                <w:bCs w:val="0"/>
                <w:color w:val="FF0000"/>
                <w:sz w:val="22"/>
                <w:szCs w:val="22"/>
              </w:rPr>
              <w:t>Virtual conferences can be arranged through Google Meet.</w:t>
            </w:r>
          </w:p>
          <w:p w14:paraId="51A7B168" w14:textId="77777777" w:rsidR="00223003" w:rsidRPr="00096A83" w:rsidRDefault="00223003" w:rsidP="0065287F">
            <w:pPr>
              <w:pStyle w:val="BodyTextIndent"/>
              <w:ind w:hanging="720"/>
              <w:rPr>
                <w:rFonts w:ascii="Times New Roman" w:hAnsi="Times New Roman"/>
                <w:bCs w:val="0"/>
                <w:sz w:val="22"/>
                <w:szCs w:val="22"/>
              </w:rPr>
            </w:pPr>
            <w:r w:rsidRPr="00096A83">
              <w:rPr>
                <w:rFonts w:ascii="Times New Roman" w:hAnsi="Times New Roman"/>
                <w:bCs w:val="0"/>
                <w:sz w:val="22"/>
                <w:szCs w:val="22"/>
              </w:rPr>
              <w:t xml:space="preserve"> </w:t>
            </w:r>
          </w:p>
        </w:tc>
      </w:tr>
      <w:tr w:rsidR="00223003" w:rsidRPr="00096A83" w14:paraId="587F219B" w14:textId="77777777" w:rsidTr="00D44B45">
        <w:tc>
          <w:tcPr>
            <w:tcW w:w="10625" w:type="dxa"/>
          </w:tcPr>
          <w:p w14:paraId="28357B52" w14:textId="77777777" w:rsidR="00223003" w:rsidRPr="00096A83" w:rsidRDefault="00223003">
            <w:pPr>
              <w:rPr>
                <w:sz w:val="22"/>
                <w:szCs w:val="22"/>
              </w:rPr>
            </w:pPr>
            <w:r w:rsidRPr="00096A83">
              <w:rPr>
                <w:sz w:val="22"/>
                <w:szCs w:val="22"/>
              </w:rPr>
              <w:t>Q:</w:t>
            </w:r>
            <w:r w:rsidRPr="00096A83">
              <w:rPr>
                <w:sz w:val="22"/>
                <w:szCs w:val="22"/>
              </w:rPr>
              <w:tab/>
              <w:t>What are the general school rules?</w:t>
            </w:r>
          </w:p>
          <w:p w14:paraId="6A985960" w14:textId="77777777" w:rsidR="00223003" w:rsidRDefault="00223003" w:rsidP="007F291B">
            <w:pPr>
              <w:ind w:left="720" w:hanging="720"/>
              <w:rPr>
                <w:sz w:val="22"/>
                <w:szCs w:val="22"/>
              </w:rPr>
            </w:pPr>
            <w:r w:rsidRPr="00096A83">
              <w:rPr>
                <w:sz w:val="22"/>
                <w:szCs w:val="22"/>
              </w:rPr>
              <w:t>A:</w:t>
            </w:r>
            <w:r w:rsidRPr="00096A83">
              <w:rPr>
                <w:sz w:val="22"/>
                <w:szCs w:val="22"/>
              </w:rPr>
              <w:tab/>
              <w:t>The Wake County Student/Parent Handbook and this agenda provide policies and regulations</w:t>
            </w:r>
            <w:r w:rsidR="00D44B45" w:rsidRPr="00096A83">
              <w:rPr>
                <w:sz w:val="22"/>
                <w:szCs w:val="22"/>
              </w:rPr>
              <w:t xml:space="preserve"> that govern student behavior. </w:t>
            </w:r>
            <w:r w:rsidRPr="00096A83">
              <w:rPr>
                <w:sz w:val="22"/>
                <w:szCs w:val="22"/>
              </w:rPr>
              <w:t xml:space="preserve">Our goal is to promote a positive, safe learning and working environment based on </w:t>
            </w:r>
            <w:r w:rsidR="0065287F" w:rsidRPr="00096A83">
              <w:rPr>
                <w:sz w:val="22"/>
                <w:szCs w:val="22"/>
              </w:rPr>
              <w:t xml:space="preserve">leadership and </w:t>
            </w:r>
            <w:r w:rsidRPr="00096A83">
              <w:rPr>
                <w:sz w:val="22"/>
                <w:szCs w:val="22"/>
              </w:rPr>
              <w:t xml:space="preserve">mutual respect.  </w:t>
            </w:r>
          </w:p>
          <w:p w14:paraId="7F14B560" w14:textId="6272D669" w:rsidR="00D04EEC" w:rsidRPr="00096A83" w:rsidRDefault="00D04EEC" w:rsidP="007F291B">
            <w:pPr>
              <w:ind w:left="720" w:hanging="720"/>
              <w:rPr>
                <w:sz w:val="22"/>
                <w:szCs w:val="22"/>
              </w:rPr>
            </w:pPr>
          </w:p>
        </w:tc>
      </w:tr>
      <w:tr w:rsidR="00223003" w:rsidRPr="00096A83" w14:paraId="2001AC42" w14:textId="77777777" w:rsidTr="00D44B45">
        <w:tc>
          <w:tcPr>
            <w:tcW w:w="10625" w:type="dxa"/>
          </w:tcPr>
          <w:p w14:paraId="2039095B" w14:textId="77777777" w:rsidR="00223003" w:rsidRPr="00096A83" w:rsidRDefault="00223003">
            <w:pPr>
              <w:rPr>
                <w:sz w:val="22"/>
                <w:szCs w:val="22"/>
              </w:rPr>
            </w:pPr>
            <w:r w:rsidRPr="00096A83">
              <w:rPr>
                <w:sz w:val="22"/>
                <w:szCs w:val="22"/>
              </w:rPr>
              <w:t>Q:</w:t>
            </w:r>
            <w:r w:rsidRPr="00096A83">
              <w:rPr>
                <w:sz w:val="22"/>
                <w:szCs w:val="22"/>
              </w:rPr>
              <w:tab/>
              <w:t>What can students wear to school?</w:t>
            </w:r>
          </w:p>
          <w:p w14:paraId="4728BDED" w14:textId="30937060" w:rsidR="00223003" w:rsidRPr="00096A83" w:rsidRDefault="00223003" w:rsidP="0065287F">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r>
            <w:r w:rsidR="009D66D4" w:rsidRPr="00096A83">
              <w:rPr>
                <w:rFonts w:ascii="Times New Roman" w:hAnsi="Times New Roman"/>
                <w:bCs w:val="0"/>
                <w:sz w:val="22"/>
                <w:szCs w:val="22"/>
              </w:rPr>
              <w:t xml:space="preserve">Please review the </w:t>
            </w:r>
            <w:r w:rsidR="003058B5">
              <w:rPr>
                <w:rFonts w:ascii="Times New Roman" w:hAnsi="Times New Roman"/>
                <w:bCs w:val="0"/>
                <w:sz w:val="22"/>
                <w:szCs w:val="22"/>
              </w:rPr>
              <w:t xml:space="preserve">Dress </w:t>
            </w:r>
            <w:r w:rsidR="009D66D4" w:rsidRPr="00096A83">
              <w:rPr>
                <w:rFonts w:ascii="Times New Roman" w:hAnsi="Times New Roman"/>
                <w:bCs w:val="0"/>
                <w:sz w:val="22"/>
                <w:szCs w:val="22"/>
              </w:rPr>
              <w:t xml:space="preserve">Code Policy that is printed in this </w:t>
            </w:r>
            <w:r w:rsidR="002C22E3">
              <w:rPr>
                <w:rFonts w:ascii="Times New Roman" w:hAnsi="Times New Roman"/>
                <w:bCs w:val="0"/>
                <w:sz w:val="22"/>
                <w:szCs w:val="22"/>
              </w:rPr>
              <w:t>handbook and found on the WCPSS website</w:t>
            </w:r>
            <w:r w:rsidR="009D66D4" w:rsidRPr="00096A83">
              <w:rPr>
                <w:rFonts w:ascii="Times New Roman" w:hAnsi="Times New Roman"/>
                <w:bCs w:val="0"/>
                <w:sz w:val="22"/>
                <w:szCs w:val="22"/>
              </w:rPr>
              <w:t>.</w:t>
            </w:r>
          </w:p>
          <w:p w14:paraId="010B0D16" w14:textId="77777777" w:rsidR="00D44B45" w:rsidRPr="00096A83" w:rsidRDefault="00D44B45" w:rsidP="0065287F">
            <w:pPr>
              <w:pStyle w:val="BodyTextIndent"/>
              <w:ind w:hanging="720"/>
              <w:rPr>
                <w:rFonts w:ascii="Times New Roman" w:hAnsi="Times New Roman"/>
                <w:bCs w:val="0"/>
                <w:sz w:val="22"/>
                <w:szCs w:val="22"/>
              </w:rPr>
            </w:pPr>
          </w:p>
        </w:tc>
      </w:tr>
      <w:tr w:rsidR="00223003" w:rsidRPr="00096A83" w14:paraId="64C4FDBF" w14:textId="77777777" w:rsidTr="00D44B45">
        <w:tc>
          <w:tcPr>
            <w:tcW w:w="10625" w:type="dxa"/>
          </w:tcPr>
          <w:p w14:paraId="7B3A1A58" w14:textId="77777777" w:rsidR="00223003" w:rsidRPr="00096A83" w:rsidRDefault="00223003">
            <w:pPr>
              <w:rPr>
                <w:sz w:val="22"/>
                <w:szCs w:val="22"/>
              </w:rPr>
            </w:pPr>
            <w:r w:rsidRPr="00096A83">
              <w:rPr>
                <w:sz w:val="22"/>
                <w:szCs w:val="22"/>
              </w:rPr>
              <w:t>Q:</w:t>
            </w:r>
            <w:r w:rsidRPr="00096A83">
              <w:rPr>
                <w:sz w:val="22"/>
                <w:szCs w:val="22"/>
              </w:rPr>
              <w:tab/>
              <w:t>How can parents get more involved in school activities and events?</w:t>
            </w:r>
          </w:p>
          <w:p w14:paraId="6B7429C2" w14:textId="26FEBC5E" w:rsidR="00D44B45" w:rsidRDefault="003058B5" w:rsidP="007F291B">
            <w:pPr>
              <w:ind w:left="720" w:hanging="720"/>
              <w:rPr>
                <w:sz w:val="22"/>
                <w:szCs w:val="22"/>
              </w:rPr>
            </w:pPr>
            <w:r>
              <w:rPr>
                <w:sz w:val="22"/>
                <w:szCs w:val="22"/>
              </w:rPr>
              <w:t>A:</w:t>
            </w:r>
            <w:r>
              <w:rPr>
                <w:sz w:val="22"/>
                <w:szCs w:val="22"/>
              </w:rPr>
              <w:tab/>
              <w:t>Join the PT</w:t>
            </w:r>
            <w:r w:rsidR="00223003" w:rsidRPr="00096A83">
              <w:rPr>
                <w:sz w:val="22"/>
                <w:szCs w:val="22"/>
              </w:rPr>
              <w:t xml:space="preserve">A or volunteer.  Please look for opportunities on the </w:t>
            </w:r>
            <w:r w:rsidR="001729DF">
              <w:rPr>
                <w:sz w:val="22"/>
                <w:szCs w:val="22"/>
              </w:rPr>
              <w:t>DDMMS</w:t>
            </w:r>
            <w:r>
              <w:rPr>
                <w:sz w:val="22"/>
                <w:szCs w:val="22"/>
              </w:rPr>
              <w:t xml:space="preserve"> </w:t>
            </w:r>
            <w:r w:rsidR="00223003" w:rsidRPr="00096A83">
              <w:rPr>
                <w:sz w:val="22"/>
                <w:szCs w:val="22"/>
              </w:rPr>
              <w:t>website.</w:t>
            </w:r>
          </w:p>
          <w:p w14:paraId="615DC114" w14:textId="6167F022" w:rsidR="00D04EEC" w:rsidRPr="00096A83" w:rsidRDefault="00D04EEC" w:rsidP="007F291B">
            <w:pPr>
              <w:ind w:left="720" w:hanging="720"/>
              <w:rPr>
                <w:sz w:val="22"/>
                <w:szCs w:val="22"/>
              </w:rPr>
            </w:pPr>
          </w:p>
        </w:tc>
      </w:tr>
      <w:tr w:rsidR="00223003" w:rsidRPr="00096A83" w14:paraId="211EC753" w14:textId="77777777" w:rsidTr="00D44B45">
        <w:tc>
          <w:tcPr>
            <w:tcW w:w="10625" w:type="dxa"/>
          </w:tcPr>
          <w:p w14:paraId="74476E49" w14:textId="71A9B2E8" w:rsidR="00223003" w:rsidRDefault="00223003">
            <w:pPr>
              <w:rPr>
                <w:sz w:val="22"/>
                <w:szCs w:val="22"/>
              </w:rPr>
            </w:pPr>
            <w:r w:rsidRPr="00096A83">
              <w:rPr>
                <w:sz w:val="22"/>
                <w:szCs w:val="22"/>
              </w:rPr>
              <w:t>Q:</w:t>
            </w:r>
            <w:r w:rsidRPr="00096A83">
              <w:rPr>
                <w:sz w:val="22"/>
                <w:szCs w:val="22"/>
              </w:rPr>
              <w:tab/>
              <w:t>Where can I learn more about course offerings?</w:t>
            </w:r>
          </w:p>
          <w:p w14:paraId="164151DD" w14:textId="77777777" w:rsidR="00D04EEC" w:rsidRPr="00096A83" w:rsidRDefault="00D04EEC">
            <w:pPr>
              <w:rPr>
                <w:sz w:val="22"/>
                <w:szCs w:val="22"/>
              </w:rPr>
            </w:pPr>
          </w:p>
          <w:p w14:paraId="06CD5883" w14:textId="6559D15F" w:rsidR="00D44B45" w:rsidRDefault="00223003" w:rsidP="007F291B">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t xml:space="preserve">The </w:t>
            </w:r>
            <w:r w:rsidR="003058B5">
              <w:rPr>
                <w:rFonts w:ascii="Times New Roman" w:hAnsi="Times New Roman"/>
                <w:bCs w:val="0"/>
                <w:sz w:val="22"/>
                <w:szCs w:val="22"/>
              </w:rPr>
              <w:t>Middle</w:t>
            </w:r>
            <w:r w:rsidRPr="00096A83">
              <w:rPr>
                <w:rFonts w:ascii="Times New Roman" w:hAnsi="Times New Roman"/>
                <w:bCs w:val="0"/>
                <w:sz w:val="22"/>
                <w:szCs w:val="22"/>
              </w:rPr>
              <w:t xml:space="preserve"> Program Planning Guide provide</w:t>
            </w:r>
            <w:r w:rsidR="003058B5">
              <w:rPr>
                <w:rFonts w:ascii="Times New Roman" w:hAnsi="Times New Roman"/>
                <w:bCs w:val="0"/>
                <w:sz w:val="22"/>
                <w:szCs w:val="22"/>
              </w:rPr>
              <w:t>s</w:t>
            </w:r>
            <w:r w:rsidRPr="00096A83">
              <w:rPr>
                <w:rFonts w:ascii="Times New Roman" w:hAnsi="Times New Roman"/>
                <w:bCs w:val="0"/>
                <w:sz w:val="22"/>
                <w:szCs w:val="22"/>
              </w:rPr>
              <w:t xml:space="preserve"> a complete list of courses and description for</w:t>
            </w:r>
            <w:r w:rsidR="00ED3191" w:rsidRPr="00096A83">
              <w:rPr>
                <w:rFonts w:ascii="Times New Roman" w:hAnsi="Times New Roman"/>
                <w:bCs w:val="0"/>
                <w:sz w:val="22"/>
                <w:szCs w:val="22"/>
              </w:rPr>
              <w:t xml:space="preserve"> all Wake County schools. </w:t>
            </w:r>
            <w:r w:rsidR="009D66D4" w:rsidRPr="00096A83">
              <w:rPr>
                <w:rFonts w:ascii="Times New Roman" w:hAnsi="Times New Roman"/>
                <w:bCs w:val="0"/>
                <w:sz w:val="22"/>
                <w:szCs w:val="22"/>
              </w:rPr>
              <w:t>T</w:t>
            </w:r>
            <w:r w:rsidRPr="00096A83">
              <w:rPr>
                <w:rFonts w:ascii="Times New Roman" w:hAnsi="Times New Roman"/>
                <w:bCs w:val="0"/>
                <w:sz w:val="22"/>
                <w:szCs w:val="22"/>
              </w:rPr>
              <w:t>he course offerings vary from school to school.</w:t>
            </w:r>
            <w:r w:rsidRPr="00702D4E">
              <w:rPr>
                <w:rFonts w:ascii="Times New Roman" w:hAnsi="Times New Roman"/>
                <w:bCs w:val="0"/>
                <w:color w:val="000000" w:themeColor="text1"/>
                <w:sz w:val="22"/>
                <w:szCs w:val="22"/>
              </w:rPr>
              <w:t xml:space="preserve">  </w:t>
            </w:r>
            <w:r w:rsidR="003058B5" w:rsidRPr="00702D4E">
              <w:rPr>
                <w:rFonts w:ascii="Times New Roman" w:hAnsi="Times New Roman"/>
                <w:bCs w:val="0"/>
                <w:color w:val="000000" w:themeColor="text1"/>
                <w:sz w:val="22"/>
                <w:szCs w:val="22"/>
              </w:rPr>
              <w:t>DD</w:t>
            </w:r>
            <w:r w:rsidR="00D470B1" w:rsidRPr="00702D4E">
              <w:rPr>
                <w:rFonts w:ascii="Times New Roman" w:hAnsi="Times New Roman"/>
                <w:bCs w:val="0"/>
                <w:color w:val="000000" w:themeColor="text1"/>
                <w:sz w:val="22"/>
                <w:szCs w:val="22"/>
              </w:rPr>
              <w:t>M</w:t>
            </w:r>
            <w:r w:rsidR="003058B5" w:rsidRPr="00702D4E">
              <w:rPr>
                <w:rFonts w:ascii="Times New Roman" w:hAnsi="Times New Roman"/>
                <w:bCs w:val="0"/>
                <w:color w:val="000000" w:themeColor="text1"/>
                <w:sz w:val="22"/>
                <w:szCs w:val="22"/>
              </w:rPr>
              <w:t>MS</w:t>
            </w:r>
            <w:r w:rsidR="0065287F" w:rsidRPr="00702D4E">
              <w:rPr>
                <w:rFonts w:ascii="Times New Roman" w:hAnsi="Times New Roman"/>
                <w:bCs w:val="0"/>
                <w:color w:val="000000" w:themeColor="text1"/>
                <w:sz w:val="22"/>
                <w:szCs w:val="22"/>
              </w:rPr>
              <w:t xml:space="preserve"> </w:t>
            </w:r>
            <w:r w:rsidR="0065287F" w:rsidRPr="00096A83">
              <w:rPr>
                <w:rFonts w:ascii="Times New Roman" w:hAnsi="Times New Roman"/>
                <w:bCs w:val="0"/>
                <w:sz w:val="22"/>
                <w:szCs w:val="22"/>
              </w:rPr>
              <w:t>has developed an academic program for each grade level that includes a rigorous course of study.</w:t>
            </w:r>
          </w:p>
          <w:p w14:paraId="1AF416E3" w14:textId="37BDC8CE" w:rsidR="00D04EEC" w:rsidRPr="00096A83" w:rsidRDefault="00D04EEC" w:rsidP="007F291B">
            <w:pPr>
              <w:pStyle w:val="BodyTextIndent"/>
              <w:ind w:hanging="720"/>
              <w:rPr>
                <w:rFonts w:ascii="Times New Roman" w:hAnsi="Times New Roman"/>
                <w:bCs w:val="0"/>
                <w:sz w:val="22"/>
                <w:szCs w:val="22"/>
              </w:rPr>
            </w:pPr>
          </w:p>
        </w:tc>
      </w:tr>
      <w:tr w:rsidR="00223003" w:rsidRPr="00096A83" w14:paraId="55FDFD0F" w14:textId="77777777" w:rsidTr="00D44B45">
        <w:tc>
          <w:tcPr>
            <w:tcW w:w="10625" w:type="dxa"/>
          </w:tcPr>
          <w:p w14:paraId="34D19238" w14:textId="62EE4E32" w:rsidR="00223003" w:rsidRDefault="00223003">
            <w:pPr>
              <w:rPr>
                <w:sz w:val="22"/>
                <w:szCs w:val="22"/>
              </w:rPr>
            </w:pPr>
            <w:r w:rsidRPr="00096A83">
              <w:rPr>
                <w:sz w:val="22"/>
                <w:szCs w:val="22"/>
              </w:rPr>
              <w:t>Q:</w:t>
            </w:r>
            <w:r w:rsidRPr="00096A83">
              <w:rPr>
                <w:sz w:val="22"/>
                <w:szCs w:val="22"/>
              </w:rPr>
              <w:tab/>
              <w:t>How can I contact teachers?  Where can I find teacher email addresses?</w:t>
            </w:r>
          </w:p>
          <w:p w14:paraId="6B3AB5DE" w14:textId="77777777" w:rsidR="00D04EEC" w:rsidRPr="00096A83" w:rsidRDefault="00D04EEC">
            <w:pPr>
              <w:rPr>
                <w:sz w:val="22"/>
                <w:szCs w:val="22"/>
              </w:rPr>
            </w:pPr>
          </w:p>
          <w:p w14:paraId="338D0882" w14:textId="77777777" w:rsidR="00D44B45" w:rsidRDefault="00223003" w:rsidP="007F291B">
            <w:pPr>
              <w:ind w:left="720" w:hanging="720"/>
              <w:rPr>
                <w:sz w:val="22"/>
                <w:szCs w:val="22"/>
              </w:rPr>
            </w:pPr>
            <w:r w:rsidRPr="00096A83">
              <w:rPr>
                <w:sz w:val="22"/>
                <w:szCs w:val="22"/>
              </w:rPr>
              <w:t>A:</w:t>
            </w:r>
            <w:r w:rsidRPr="00096A83">
              <w:rPr>
                <w:sz w:val="22"/>
                <w:szCs w:val="22"/>
              </w:rPr>
              <w:tab/>
              <w:t>Each teacher will distribute contact information d</w:t>
            </w:r>
            <w:r w:rsidR="009D66D4" w:rsidRPr="00096A83">
              <w:rPr>
                <w:sz w:val="22"/>
                <w:szCs w:val="22"/>
              </w:rPr>
              <w:t>uring the first week of school.</w:t>
            </w:r>
            <w:r w:rsidRPr="00096A83">
              <w:rPr>
                <w:sz w:val="22"/>
                <w:szCs w:val="22"/>
              </w:rPr>
              <w:t xml:space="preserve"> Teachers can also </w:t>
            </w:r>
            <w:r w:rsidR="0065287F" w:rsidRPr="00096A83">
              <w:rPr>
                <w:sz w:val="22"/>
                <w:szCs w:val="22"/>
              </w:rPr>
              <w:t>be reached via email. Please visit our website for teacher contact information.</w:t>
            </w:r>
          </w:p>
          <w:p w14:paraId="38B6C05A" w14:textId="1A4A6839" w:rsidR="00D04EEC" w:rsidRPr="00096A83" w:rsidRDefault="00D04EEC" w:rsidP="007F291B">
            <w:pPr>
              <w:ind w:left="720" w:hanging="720"/>
              <w:rPr>
                <w:sz w:val="22"/>
                <w:szCs w:val="22"/>
              </w:rPr>
            </w:pPr>
          </w:p>
        </w:tc>
      </w:tr>
      <w:tr w:rsidR="00223003" w:rsidRPr="00096A83" w14:paraId="2FD7CA17" w14:textId="77777777" w:rsidTr="00D44B45">
        <w:tc>
          <w:tcPr>
            <w:tcW w:w="10625" w:type="dxa"/>
          </w:tcPr>
          <w:p w14:paraId="0BE2036A" w14:textId="46600075" w:rsidR="00223003" w:rsidRDefault="00223003">
            <w:pPr>
              <w:rPr>
                <w:sz w:val="22"/>
                <w:szCs w:val="22"/>
              </w:rPr>
            </w:pPr>
            <w:r w:rsidRPr="00096A83">
              <w:rPr>
                <w:sz w:val="22"/>
                <w:szCs w:val="22"/>
              </w:rPr>
              <w:t>Q:</w:t>
            </w:r>
            <w:r w:rsidRPr="00096A83">
              <w:rPr>
                <w:sz w:val="22"/>
                <w:szCs w:val="22"/>
              </w:rPr>
              <w:tab/>
              <w:t>Where can I get information about athletic tryouts?</w:t>
            </w:r>
          </w:p>
          <w:p w14:paraId="4FB6ED63" w14:textId="02466A0E" w:rsidR="00D44B45" w:rsidRDefault="00223003" w:rsidP="007F291B">
            <w:pPr>
              <w:ind w:left="720" w:hanging="720"/>
              <w:rPr>
                <w:sz w:val="22"/>
                <w:szCs w:val="22"/>
              </w:rPr>
            </w:pPr>
            <w:r w:rsidRPr="00096A83">
              <w:rPr>
                <w:sz w:val="22"/>
                <w:szCs w:val="22"/>
              </w:rPr>
              <w:t>A:</w:t>
            </w:r>
            <w:r w:rsidRPr="00096A83">
              <w:rPr>
                <w:sz w:val="22"/>
                <w:szCs w:val="22"/>
              </w:rPr>
              <w:tab/>
              <w:t>Athletic information can be found on</w:t>
            </w:r>
            <w:r w:rsidR="009D66D4" w:rsidRPr="00096A83">
              <w:rPr>
                <w:sz w:val="22"/>
                <w:szCs w:val="22"/>
              </w:rPr>
              <w:t xml:space="preserve"> </w:t>
            </w:r>
            <w:r w:rsidR="003058B5">
              <w:rPr>
                <w:sz w:val="22"/>
                <w:szCs w:val="22"/>
              </w:rPr>
              <w:t>the</w:t>
            </w:r>
            <w:r w:rsidR="003058B5" w:rsidRPr="00702D4E">
              <w:rPr>
                <w:color w:val="000000" w:themeColor="text1"/>
                <w:sz w:val="22"/>
                <w:szCs w:val="22"/>
              </w:rPr>
              <w:t xml:space="preserve"> DD</w:t>
            </w:r>
            <w:r w:rsidR="00D470B1" w:rsidRPr="00702D4E">
              <w:rPr>
                <w:color w:val="000000" w:themeColor="text1"/>
                <w:sz w:val="22"/>
                <w:szCs w:val="22"/>
              </w:rPr>
              <w:t>M</w:t>
            </w:r>
            <w:r w:rsidR="003058B5" w:rsidRPr="00702D4E">
              <w:rPr>
                <w:color w:val="000000" w:themeColor="text1"/>
                <w:sz w:val="22"/>
                <w:szCs w:val="22"/>
              </w:rPr>
              <w:t xml:space="preserve">MS </w:t>
            </w:r>
            <w:r w:rsidR="003058B5">
              <w:rPr>
                <w:sz w:val="22"/>
                <w:szCs w:val="22"/>
              </w:rPr>
              <w:t>website.</w:t>
            </w:r>
            <w:r w:rsidR="009D66D4" w:rsidRPr="00096A83">
              <w:rPr>
                <w:sz w:val="22"/>
                <w:szCs w:val="22"/>
              </w:rPr>
              <w:t xml:space="preserve"> A</w:t>
            </w:r>
            <w:r w:rsidRPr="00096A83">
              <w:rPr>
                <w:sz w:val="22"/>
                <w:szCs w:val="22"/>
              </w:rPr>
              <w:t>thletic forms can be downloaded from the county website (</w:t>
            </w:r>
            <w:hyperlink r:id="rId40" w:history="1">
              <w:r w:rsidRPr="00096A83">
                <w:rPr>
                  <w:rStyle w:val="Hyperlink"/>
                  <w:sz w:val="22"/>
                  <w:szCs w:val="22"/>
                </w:rPr>
                <w:t>www.wcpss.net</w:t>
              </w:r>
            </w:hyperlink>
            <w:r w:rsidRPr="00096A83">
              <w:rPr>
                <w:sz w:val="22"/>
                <w:szCs w:val="22"/>
              </w:rPr>
              <w:t>).</w:t>
            </w:r>
          </w:p>
          <w:p w14:paraId="234F2F56" w14:textId="448C26BD" w:rsidR="00D04EEC" w:rsidRPr="00096A83" w:rsidRDefault="00D04EEC" w:rsidP="007F291B">
            <w:pPr>
              <w:ind w:left="720" w:hanging="720"/>
              <w:rPr>
                <w:sz w:val="22"/>
                <w:szCs w:val="22"/>
              </w:rPr>
            </w:pPr>
          </w:p>
        </w:tc>
      </w:tr>
      <w:tr w:rsidR="00223003" w:rsidRPr="00096A83" w14:paraId="771A5552" w14:textId="77777777" w:rsidTr="00D44B45">
        <w:tc>
          <w:tcPr>
            <w:tcW w:w="10625" w:type="dxa"/>
          </w:tcPr>
          <w:p w14:paraId="047091A7" w14:textId="17662EC9" w:rsidR="00223003" w:rsidRDefault="00223003">
            <w:pPr>
              <w:ind w:left="720" w:hanging="720"/>
              <w:rPr>
                <w:sz w:val="22"/>
                <w:szCs w:val="22"/>
              </w:rPr>
            </w:pPr>
            <w:r w:rsidRPr="00096A83">
              <w:rPr>
                <w:sz w:val="22"/>
                <w:szCs w:val="22"/>
              </w:rPr>
              <w:t>Q:</w:t>
            </w:r>
            <w:r w:rsidRPr="00096A83">
              <w:rPr>
                <w:sz w:val="22"/>
                <w:szCs w:val="22"/>
              </w:rPr>
              <w:tab/>
              <w:t>Who can I contact if I have questions about special programs or my child’s IEP?</w:t>
            </w:r>
          </w:p>
          <w:p w14:paraId="632451B6" w14:textId="77777777" w:rsidR="003058B5" w:rsidRDefault="00223003" w:rsidP="007F291B">
            <w:pPr>
              <w:pStyle w:val="BodyTextIndent"/>
              <w:ind w:hanging="720"/>
              <w:rPr>
                <w:rFonts w:ascii="Times New Roman" w:hAnsi="Times New Roman"/>
                <w:bCs w:val="0"/>
                <w:sz w:val="22"/>
                <w:szCs w:val="22"/>
              </w:rPr>
            </w:pPr>
            <w:r w:rsidRPr="00096A83">
              <w:rPr>
                <w:rFonts w:ascii="Times New Roman" w:hAnsi="Times New Roman"/>
                <w:bCs w:val="0"/>
                <w:sz w:val="22"/>
                <w:szCs w:val="22"/>
              </w:rPr>
              <w:t>A:</w:t>
            </w:r>
            <w:r w:rsidRPr="00096A83">
              <w:rPr>
                <w:rFonts w:ascii="Times New Roman" w:hAnsi="Times New Roman"/>
                <w:bCs w:val="0"/>
                <w:sz w:val="22"/>
                <w:szCs w:val="22"/>
              </w:rPr>
              <w:tab/>
              <w:t xml:space="preserve">Please contact your child’s case manager or the Special Programs department chair for information regarding special programs. </w:t>
            </w:r>
          </w:p>
          <w:p w14:paraId="556AA3CA" w14:textId="7569490C" w:rsidR="00D04EEC" w:rsidRPr="00096A83" w:rsidRDefault="00D04EEC" w:rsidP="007F291B">
            <w:pPr>
              <w:pStyle w:val="BodyTextIndent"/>
              <w:ind w:hanging="720"/>
              <w:rPr>
                <w:rFonts w:ascii="Times New Roman" w:hAnsi="Times New Roman"/>
                <w:bCs w:val="0"/>
                <w:sz w:val="22"/>
                <w:szCs w:val="22"/>
              </w:rPr>
            </w:pPr>
          </w:p>
        </w:tc>
      </w:tr>
      <w:tr w:rsidR="00223003" w:rsidRPr="00096A83" w14:paraId="3E285D96" w14:textId="77777777" w:rsidTr="00D44B45">
        <w:tc>
          <w:tcPr>
            <w:tcW w:w="10625" w:type="dxa"/>
          </w:tcPr>
          <w:p w14:paraId="48481BEE" w14:textId="77777777" w:rsidR="00223003" w:rsidRPr="00096A83" w:rsidRDefault="00223003">
            <w:pPr>
              <w:rPr>
                <w:sz w:val="22"/>
                <w:szCs w:val="22"/>
              </w:rPr>
            </w:pPr>
            <w:r w:rsidRPr="00096A83">
              <w:rPr>
                <w:sz w:val="22"/>
                <w:szCs w:val="22"/>
              </w:rPr>
              <w:t>Q:</w:t>
            </w:r>
            <w:r w:rsidRPr="00096A83">
              <w:rPr>
                <w:sz w:val="22"/>
                <w:szCs w:val="22"/>
              </w:rPr>
              <w:tab/>
              <w:t>Who do I contact to discuss discipline issues?</w:t>
            </w:r>
          </w:p>
          <w:p w14:paraId="048F9A98" w14:textId="77777777" w:rsidR="00D44B45" w:rsidRDefault="00223003" w:rsidP="007F291B">
            <w:pPr>
              <w:ind w:left="720" w:hanging="720"/>
              <w:rPr>
                <w:sz w:val="22"/>
                <w:szCs w:val="22"/>
              </w:rPr>
            </w:pPr>
            <w:r w:rsidRPr="00096A83">
              <w:rPr>
                <w:sz w:val="22"/>
                <w:szCs w:val="22"/>
              </w:rPr>
              <w:t>A:</w:t>
            </w:r>
            <w:r w:rsidRPr="00096A83">
              <w:rPr>
                <w:sz w:val="22"/>
                <w:szCs w:val="22"/>
              </w:rPr>
              <w:tab/>
              <w:t>All administrators handle student d</w:t>
            </w:r>
            <w:r w:rsidR="009D66D4" w:rsidRPr="00096A83">
              <w:rPr>
                <w:sz w:val="22"/>
                <w:szCs w:val="22"/>
              </w:rPr>
              <w:t xml:space="preserve">iscipline issues. </w:t>
            </w:r>
            <w:r w:rsidRPr="00096A83">
              <w:rPr>
                <w:sz w:val="22"/>
                <w:szCs w:val="22"/>
              </w:rPr>
              <w:t>Contact the administrator who wo</w:t>
            </w:r>
            <w:r w:rsidR="009D66D4" w:rsidRPr="00096A83">
              <w:rPr>
                <w:sz w:val="22"/>
                <w:szCs w:val="22"/>
              </w:rPr>
              <w:t xml:space="preserve">rked directly with your child. </w:t>
            </w:r>
            <w:r w:rsidRPr="00096A83">
              <w:rPr>
                <w:sz w:val="22"/>
                <w:szCs w:val="22"/>
              </w:rPr>
              <w:t>It is also important to conference with teachers and counselor when you have concerns regarding your child’s behavior.</w:t>
            </w:r>
          </w:p>
          <w:p w14:paraId="527A7005" w14:textId="035F92CE" w:rsidR="00D04EEC" w:rsidRPr="00096A83" w:rsidRDefault="00D04EEC" w:rsidP="007F291B">
            <w:pPr>
              <w:ind w:left="720" w:hanging="720"/>
              <w:rPr>
                <w:sz w:val="22"/>
                <w:szCs w:val="22"/>
              </w:rPr>
            </w:pPr>
          </w:p>
        </w:tc>
      </w:tr>
      <w:tr w:rsidR="00223003" w:rsidRPr="00096A83" w14:paraId="40FAD102" w14:textId="77777777" w:rsidTr="00D44B45">
        <w:tc>
          <w:tcPr>
            <w:tcW w:w="10625" w:type="dxa"/>
          </w:tcPr>
          <w:p w14:paraId="2D9B214E" w14:textId="77777777" w:rsidR="00223003" w:rsidRPr="00096A83" w:rsidRDefault="00223003">
            <w:pPr>
              <w:rPr>
                <w:sz w:val="22"/>
                <w:szCs w:val="22"/>
              </w:rPr>
            </w:pPr>
            <w:r w:rsidRPr="00096A83">
              <w:rPr>
                <w:sz w:val="22"/>
                <w:szCs w:val="22"/>
              </w:rPr>
              <w:t>Q:</w:t>
            </w:r>
            <w:r w:rsidRPr="00096A83">
              <w:rPr>
                <w:sz w:val="22"/>
                <w:szCs w:val="22"/>
              </w:rPr>
              <w:tab/>
              <w:t>How can I find out my child’s bus route?</w:t>
            </w:r>
          </w:p>
          <w:p w14:paraId="3859D434" w14:textId="77777777" w:rsidR="003058B5" w:rsidRDefault="00223003" w:rsidP="007F291B">
            <w:pPr>
              <w:ind w:left="720" w:hanging="720"/>
              <w:rPr>
                <w:sz w:val="22"/>
                <w:szCs w:val="22"/>
              </w:rPr>
            </w:pPr>
            <w:r w:rsidRPr="00096A83">
              <w:rPr>
                <w:sz w:val="22"/>
                <w:szCs w:val="22"/>
              </w:rPr>
              <w:t>A:</w:t>
            </w:r>
            <w:r w:rsidR="00D82E4F" w:rsidRPr="00096A83">
              <w:rPr>
                <w:sz w:val="22"/>
                <w:szCs w:val="22"/>
              </w:rPr>
              <w:tab/>
              <w:t>Bus routes are p</w:t>
            </w:r>
            <w:r w:rsidR="009D66D4" w:rsidRPr="00096A83">
              <w:rPr>
                <w:sz w:val="22"/>
                <w:szCs w:val="22"/>
              </w:rPr>
              <w:t xml:space="preserve">osted on </w:t>
            </w:r>
            <w:hyperlink r:id="rId41" w:history="1">
              <w:r w:rsidR="009D66D4" w:rsidRPr="00096A83">
                <w:rPr>
                  <w:rStyle w:val="Hyperlink"/>
                  <w:sz w:val="22"/>
                  <w:szCs w:val="22"/>
                </w:rPr>
                <w:t>www.wcpss.net</w:t>
              </w:r>
            </w:hyperlink>
            <w:r w:rsidR="009D66D4" w:rsidRPr="00096A83">
              <w:rPr>
                <w:sz w:val="22"/>
                <w:szCs w:val="22"/>
              </w:rPr>
              <w:t xml:space="preserve">. </w:t>
            </w:r>
            <w:r w:rsidRPr="00096A83">
              <w:rPr>
                <w:sz w:val="22"/>
                <w:szCs w:val="22"/>
              </w:rPr>
              <w:t xml:space="preserve">Copies </w:t>
            </w:r>
            <w:r w:rsidR="00ED3191" w:rsidRPr="00096A83">
              <w:rPr>
                <w:sz w:val="22"/>
                <w:szCs w:val="22"/>
              </w:rPr>
              <w:t xml:space="preserve">will </w:t>
            </w:r>
            <w:proofErr w:type="gramStart"/>
            <w:r w:rsidRPr="00096A83">
              <w:rPr>
                <w:sz w:val="22"/>
                <w:szCs w:val="22"/>
              </w:rPr>
              <w:t>also</w:t>
            </w:r>
            <w:proofErr w:type="gramEnd"/>
            <w:r w:rsidRPr="00096A83">
              <w:rPr>
                <w:sz w:val="22"/>
                <w:szCs w:val="22"/>
              </w:rPr>
              <w:t xml:space="preserve"> available in the main office. </w:t>
            </w:r>
          </w:p>
          <w:p w14:paraId="094541D2" w14:textId="142A5DB6" w:rsidR="00D04EEC" w:rsidRPr="00096A83" w:rsidRDefault="00D04EEC" w:rsidP="007F291B">
            <w:pPr>
              <w:ind w:left="720" w:hanging="720"/>
              <w:rPr>
                <w:sz w:val="22"/>
                <w:szCs w:val="22"/>
              </w:rPr>
            </w:pPr>
          </w:p>
        </w:tc>
      </w:tr>
      <w:tr w:rsidR="00223003" w:rsidRPr="00096A83" w14:paraId="47787D2D" w14:textId="77777777" w:rsidTr="00D44B45">
        <w:tc>
          <w:tcPr>
            <w:tcW w:w="10625" w:type="dxa"/>
          </w:tcPr>
          <w:p w14:paraId="71310AA5" w14:textId="77777777" w:rsidR="00223003" w:rsidRPr="00096A83" w:rsidRDefault="00223003">
            <w:pPr>
              <w:ind w:left="720" w:hanging="720"/>
              <w:rPr>
                <w:sz w:val="22"/>
                <w:szCs w:val="22"/>
              </w:rPr>
            </w:pPr>
            <w:r w:rsidRPr="00096A83">
              <w:rPr>
                <w:sz w:val="22"/>
                <w:szCs w:val="22"/>
              </w:rPr>
              <w:t>Q:</w:t>
            </w:r>
            <w:r w:rsidRPr="00096A83">
              <w:rPr>
                <w:sz w:val="22"/>
                <w:szCs w:val="22"/>
              </w:rPr>
              <w:tab/>
              <w:t>What classes must I pass to be promoted?</w:t>
            </w:r>
          </w:p>
          <w:p w14:paraId="3B03C286" w14:textId="77777777" w:rsidR="00D44B45" w:rsidRDefault="00223003" w:rsidP="007F291B">
            <w:pPr>
              <w:ind w:left="720" w:hanging="720"/>
              <w:rPr>
                <w:sz w:val="22"/>
                <w:szCs w:val="22"/>
              </w:rPr>
            </w:pPr>
            <w:r w:rsidRPr="00096A83">
              <w:rPr>
                <w:sz w:val="22"/>
                <w:szCs w:val="22"/>
              </w:rPr>
              <w:lastRenderedPageBreak/>
              <w:t>A:</w:t>
            </w:r>
            <w:r w:rsidRPr="00096A83">
              <w:rPr>
                <w:sz w:val="22"/>
                <w:szCs w:val="22"/>
              </w:rPr>
              <w:tab/>
              <w:t>Promotion requirement</w:t>
            </w:r>
            <w:r w:rsidR="0065287F" w:rsidRPr="00096A83">
              <w:rPr>
                <w:sz w:val="22"/>
                <w:szCs w:val="22"/>
              </w:rPr>
              <w:t>s</w:t>
            </w:r>
            <w:r w:rsidRPr="00096A83">
              <w:rPr>
                <w:sz w:val="22"/>
                <w:szCs w:val="22"/>
              </w:rPr>
              <w:t xml:space="preserve"> can be found in the </w:t>
            </w:r>
            <w:r w:rsidR="003058B5">
              <w:rPr>
                <w:sz w:val="22"/>
                <w:szCs w:val="22"/>
              </w:rPr>
              <w:t xml:space="preserve">Middle </w:t>
            </w:r>
            <w:r w:rsidRPr="00096A83">
              <w:rPr>
                <w:sz w:val="22"/>
                <w:szCs w:val="22"/>
              </w:rPr>
              <w:t>Program Planning Guide</w:t>
            </w:r>
            <w:r w:rsidR="003058B5">
              <w:rPr>
                <w:sz w:val="22"/>
                <w:szCs w:val="22"/>
              </w:rPr>
              <w:t xml:space="preserve">. </w:t>
            </w:r>
            <w:r w:rsidR="0065287F" w:rsidRPr="00096A83">
              <w:rPr>
                <w:sz w:val="22"/>
                <w:szCs w:val="22"/>
              </w:rPr>
              <w:t>Middle school promotion is based on succe</w:t>
            </w:r>
            <w:r w:rsidR="009A18D5" w:rsidRPr="00096A83">
              <w:rPr>
                <w:sz w:val="22"/>
                <w:szCs w:val="22"/>
              </w:rPr>
              <w:t>ss on performance on EOG tests and successful completion of Language Arts, Math, and Science or S</w:t>
            </w:r>
            <w:r w:rsidR="00A62F75" w:rsidRPr="00096A83">
              <w:rPr>
                <w:sz w:val="22"/>
                <w:szCs w:val="22"/>
              </w:rPr>
              <w:t>ocial Studies.</w:t>
            </w:r>
          </w:p>
          <w:p w14:paraId="1C42BDCF" w14:textId="692E947F" w:rsidR="00D04EEC" w:rsidRPr="00096A83" w:rsidRDefault="00D04EEC" w:rsidP="007F291B">
            <w:pPr>
              <w:ind w:left="720" w:hanging="720"/>
              <w:rPr>
                <w:sz w:val="22"/>
                <w:szCs w:val="22"/>
              </w:rPr>
            </w:pPr>
          </w:p>
        </w:tc>
      </w:tr>
      <w:tr w:rsidR="00223003" w:rsidRPr="00096A83" w14:paraId="703324A5" w14:textId="77777777" w:rsidTr="00D44B45">
        <w:tc>
          <w:tcPr>
            <w:tcW w:w="10625" w:type="dxa"/>
          </w:tcPr>
          <w:p w14:paraId="7466F78E" w14:textId="77777777" w:rsidR="00223003" w:rsidRPr="00096A83" w:rsidRDefault="00223003">
            <w:pPr>
              <w:ind w:left="720" w:hanging="720"/>
              <w:rPr>
                <w:sz w:val="22"/>
                <w:szCs w:val="22"/>
              </w:rPr>
            </w:pPr>
            <w:r w:rsidRPr="00096A83">
              <w:rPr>
                <w:sz w:val="22"/>
                <w:szCs w:val="22"/>
              </w:rPr>
              <w:lastRenderedPageBreak/>
              <w:t xml:space="preserve">Q:  </w:t>
            </w:r>
            <w:r w:rsidRPr="00096A83">
              <w:rPr>
                <w:sz w:val="22"/>
                <w:szCs w:val="22"/>
              </w:rPr>
              <w:tab/>
              <w:t>How can I monitor my child’s academic progress?</w:t>
            </w:r>
          </w:p>
          <w:p w14:paraId="2D3400C4" w14:textId="77777777" w:rsidR="00A62F75" w:rsidRPr="00096A83" w:rsidRDefault="00223003" w:rsidP="00A62F75">
            <w:pPr>
              <w:ind w:left="720" w:hanging="720"/>
              <w:rPr>
                <w:color w:val="000000"/>
                <w:sz w:val="22"/>
                <w:szCs w:val="22"/>
              </w:rPr>
            </w:pPr>
            <w:r w:rsidRPr="00096A83">
              <w:rPr>
                <w:sz w:val="22"/>
                <w:szCs w:val="22"/>
              </w:rPr>
              <w:t>A:</w:t>
            </w:r>
            <w:r w:rsidRPr="00096A83">
              <w:rPr>
                <w:sz w:val="22"/>
                <w:szCs w:val="22"/>
              </w:rPr>
              <w:tab/>
              <w:t xml:space="preserve">There are several ways to monitor how students are performing. 1) Review interim reports and report cards during each marking period.  2) Contact the teachers directly through their email addresses or call the main office and leave a message. 3) Request a </w:t>
            </w:r>
            <w:r w:rsidR="00357F4B" w:rsidRPr="00096A83">
              <w:rPr>
                <w:sz w:val="22"/>
                <w:szCs w:val="22"/>
              </w:rPr>
              <w:t>PowerSchool Parent Portal</w:t>
            </w:r>
            <w:r w:rsidRPr="00096A83">
              <w:rPr>
                <w:sz w:val="22"/>
                <w:szCs w:val="22"/>
              </w:rPr>
              <w:t xml:space="preserve"> account and monito</w:t>
            </w:r>
            <w:r w:rsidR="009D66D4" w:rsidRPr="00096A83">
              <w:rPr>
                <w:sz w:val="22"/>
                <w:szCs w:val="22"/>
              </w:rPr>
              <w:t xml:space="preserve">r your child’s progress daily. </w:t>
            </w:r>
            <w:r w:rsidRPr="00096A83">
              <w:rPr>
                <w:sz w:val="22"/>
                <w:szCs w:val="22"/>
              </w:rPr>
              <w:t xml:space="preserve">You can also monitor attendance through </w:t>
            </w:r>
            <w:r w:rsidR="00357F4B" w:rsidRPr="00096A83">
              <w:rPr>
                <w:sz w:val="22"/>
                <w:szCs w:val="22"/>
              </w:rPr>
              <w:t>PowerSchool</w:t>
            </w:r>
            <w:r w:rsidRPr="00096A83">
              <w:rPr>
                <w:sz w:val="22"/>
                <w:szCs w:val="22"/>
              </w:rPr>
              <w:t xml:space="preserve">.  Visit </w:t>
            </w:r>
            <w:r w:rsidRPr="00096A83">
              <w:rPr>
                <w:color w:val="000000"/>
                <w:sz w:val="22"/>
                <w:szCs w:val="22"/>
                <w:u w:val="single"/>
              </w:rPr>
              <w:t>http://www.wcpss.net</w:t>
            </w:r>
            <w:r w:rsidRPr="00096A83">
              <w:rPr>
                <w:color w:val="000000"/>
                <w:sz w:val="22"/>
                <w:szCs w:val="22"/>
              </w:rPr>
              <w:t xml:space="preserve"> for more information about </w:t>
            </w:r>
            <w:r w:rsidR="00357F4B" w:rsidRPr="00096A83">
              <w:rPr>
                <w:color w:val="000000"/>
                <w:sz w:val="22"/>
                <w:szCs w:val="22"/>
              </w:rPr>
              <w:t>PowerSchool</w:t>
            </w:r>
            <w:r w:rsidRPr="00096A83">
              <w:rPr>
                <w:color w:val="000000"/>
                <w:sz w:val="22"/>
                <w:szCs w:val="22"/>
              </w:rPr>
              <w:t>.</w:t>
            </w:r>
          </w:p>
          <w:p w14:paraId="3F0E348C" w14:textId="77777777" w:rsidR="009D66D4" w:rsidRPr="00096A83" w:rsidRDefault="009D66D4" w:rsidP="00A62F75">
            <w:pPr>
              <w:ind w:left="720" w:hanging="720"/>
              <w:rPr>
                <w:color w:val="000000"/>
                <w:sz w:val="22"/>
                <w:szCs w:val="22"/>
              </w:rPr>
            </w:pPr>
          </w:p>
          <w:p w14:paraId="1F02B46E" w14:textId="47611B43" w:rsidR="009D66D4" w:rsidRPr="00096A83" w:rsidRDefault="0005149C" w:rsidP="009D66D4">
            <w:pPr>
              <w:ind w:left="720" w:hanging="720"/>
              <w:rPr>
                <w:sz w:val="22"/>
                <w:szCs w:val="22"/>
              </w:rPr>
            </w:pPr>
            <w:r w:rsidRPr="00096A83">
              <w:rPr>
                <w:sz w:val="22"/>
                <w:szCs w:val="22"/>
              </w:rPr>
              <w:t xml:space="preserve">Q:          Are parents allowed to eat lunch with their </w:t>
            </w:r>
            <w:r w:rsidR="003058B5">
              <w:rPr>
                <w:sz w:val="22"/>
                <w:szCs w:val="22"/>
              </w:rPr>
              <w:t>students?</w:t>
            </w:r>
            <w:r w:rsidR="009D66D4" w:rsidRPr="00096A83">
              <w:rPr>
                <w:sz w:val="22"/>
                <w:szCs w:val="22"/>
              </w:rPr>
              <w:t xml:space="preserve"> </w:t>
            </w:r>
          </w:p>
          <w:p w14:paraId="45D0A412" w14:textId="5B01E4B0" w:rsidR="00D44B45" w:rsidRPr="00096A83" w:rsidRDefault="003058B5" w:rsidP="003058B5">
            <w:pPr>
              <w:ind w:left="707" w:hanging="720"/>
              <w:rPr>
                <w:sz w:val="22"/>
                <w:szCs w:val="22"/>
              </w:rPr>
            </w:pPr>
            <w:r>
              <w:rPr>
                <w:sz w:val="22"/>
                <w:szCs w:val="22"/>
              </w:rPr>
              <w:t xml:space="preserve">A:         </w:t>
            </w:r>
            <w:r w:rsidR="0005149C" w:rsidRPr="00096A83">
              <w:rPr>
                <w:sz w:val="22"/>
                <w:szCs w:val="22"/>
              </w:rPr>
              <w:t xml:space="preserve">Although we welcome parental involvement, we do not have the space to accommodate visitors during lunch. Any parent who arrives and requests to eat lunch in the </w:t>
            </w:r>
            <w:r>
              <w:rPr>
                <w:sz w:val="22"/>
                <w:szCs w:val="22"/>
              </w:rPr>
              <w:t>cafeteria</w:t>
            </w:r>
            <w:r w:rsidR="0005149C" w:rsidRPr="00096A83">
              <w:rPr>
                <w:sz w:val="22"/>
                <w:szCs w:val="22"/>
              </w:rPr>
              <w:t xml:space="preserve"> will be denied. </w:t>
            </w:r>
          </w:p>
        </w:tc>
      </w:tr>
      <w:tr w:rsidR="00A62F75" w:rsidRPr="00096A83" w14:paraId="47ED29E0" w14:textId="77777777" w:rsidTr="0005149C">
        <w:trPr>
          <w:trHeight w:val="80"/>
        </w:trPr>
        <w:tc>
          <w:tcPr>
            <w:tcW w:w="10625" w:type="dxa"/>
          </w:tcPr>
          <w:p w14:paraId="7511D389" w14:textId="77777777" w:rsidR="00D44B45" w:rsidRPr="00096A83" w:rsidRDefault="00D44B45" w:rsidP="0005149C">
            <w:pPr>
              <w:rPr>
                <w:sz w:val="22"/>
                <w:szCs w:val="22"/>
              </w:rPr>
            </w:pPr>
          </w:p>
        </w:tc>
      </w:tr>
      <w:tr w:rsidR="009D66D4" w:rsidRPr="00096A83" w14:paraId="3B16B1D6" w14:textId="77777777" w:rsidTr="00D44B45">
        <w:tc>
          <w:tcPr>
            <w:tcW w:w="10625" w:type="dxa"/>
          </w:tcPr>
          <w:p w14:paraId="706C60FF" w14:textId="77777777" w:rsidR="009D66D4" w:rsidRPr="00096A83" w:rsidRDefault="009D66D4" w:rsidP="009D66D4">
            <w:pPr>
              <w:ind w:left="720" w:hanging="720"/>
              <w:rPr>
                <w:sz w:val="22"/>
                <w:szCs w:val="22"/>
              </w:rPr>
            </w:pPr>
            <w:r w:rsidRPr="00096A83">
              <w:rPr>
                <w:sz w:val="22"/>
                <w:szCs w:val="22"/>
              </w:rPr>
              <w:t>Q:           How can I help my child stay organized and complete homework and assignments in a timely manner?</w:t>
            </w:r>
          </w:p>
          <w:p w14:paraId="7BBDCAB6" w14:textId="599AE135" w:rsidR="009D66D4" w:rsidRPr="00096A83" w:rsidRDefault="009D66D4" w:rsidP="00702D4E">
            <w:pPr>
              <w:ind w:left="720" w:hanging="720"/>
              <w:rPr>
                <w:sz w:val="22"/>
                <w:szCs w:val="22"/>
              </w:rPr>
            </w:pPr>
            <w:r w:rsidRPr="00096A83">
              <w:rPr>
                <w:sz w:val="22"/>
                <w:szCs w:val="22"/>
              </w:rPr>
              <w:t>A:           T</w:t>
            </w:r>
            <w:r w:rsidR="003058B5">
              <w:rPr>
                <w:sz w:val="22"/>
                <w:szCs w:val="22"/>
              </w:rPr>
              <w:t xml:space="preserve">he </w:t>
            </w:r>
            <w:r w:rsidRPr="00096A83">
              <w:rPr>
                <w:sz w:val="22"/>
                <w:szCs w:val="22"/>
              </w:rPr>
              <w:t>agenda contains planner pages for students to record assignments and upcoming projects, tests, and quizzes. Please ask you</w:t>
            </w:r>
            <w:r w:rsidR="004B0936" w:rsidRPr="00096A83">
              <w:rPr>
                <w:sz w:val="22"/>
                <w:szCs w:val="22"/>
              </w:rPr>
              <w:t>r</w:t>
            </w:r>
            <w:r w:rsidRPr="00096A83">
              <w:rPr>
                <w:sz w:val="22"/>
                <w:szCs w:val="22"/>
              </w:rPr>
              <w:t xml:space="preserve"> child to use these pages and follow up by reviewing the agenda on a regular basis.</w:t>
            </w:r>
          </w:p>
        </w:tc>
      </w:tr>
      <w:tr w:rsidR="00223003" w:rsidRPr="00096A83" w14:paraId="2F35EFA7" w14:textId="77777777" w:rsidTr="00D44B45">
        <w:tc>
          <w:tcPr>
            <w:tcW w:w="10625" w:type="dxa"/>
          </w:tcPr>
          <w:p w14:paraId="5905871C" w14:textId="77777777" w:rsidR="008763F4" w:rsidRPr="00096A83" w:rsidRDefault="008763F4" w:rsidP="0065287F">
            <w:pPr>
              <w:pStyle w:val="NormalWeb"/>
              <w:spacing w:before="0" w:beforeAutospacing="0" w:after="0" w:afterAutospacing="0"/>
              <w:rPr>
                <w:rFonts w:ascii="Times New Roman" w:hAnsi="Times New Roman" w:cs="Times New Roman"/>
                <w:sz w:val="22"/>
                <w:szCs w:val="22"/>
              </w:rPr>
            </w:pPr>
          </w:p>
          <w:p w14:paraId="441D32E2" w14:textId="77777777" w:rsidR="00D44B45" w:rsidRPr="00096A83" w:rsidRDefault="00D44B45" w:rsidP="0065287F">
            <w:pPr>
              <w:pStyle w:val="NormalWeb"/>
              <w:spacing w:before="0" w:beforeAutospacing="0" w:after="0" w:afterAutospacing="0"/>
              <w:rPr>
                <w:rFonts w:ascii="Times New Roman" w:hAnsi="Times New Roman" w:cs="Times New Roman"/>
                <w:sz w:val="22"/>
                <w:szCs w:val="22"/>
              </w:rPr>
            </w:pPr>
          </w:p>
        </w:tc>
      </w:tr>
    </w:tbl>
    <w:p w14:paraId="4337B48E" w14:textId="77777777" w:rsidR="00223003" w:rsidRPr="00096A83" w:rsidRDefault="00223003" w:rsidP="00AA1BA7">
      <w:pPr>
        <w:pStyle w:val="BodyTextIndent"/>
        <w:ind w:left="0"/>
        <w:jc w:val="center"/>
        <w:rPr>
          <w:rFonts w:ascii="Times New Roman" w:hAnsi="Times New Roman"/>
          <w:bCs w:val="0"/>
        </w:rPr>
      </w:pPr>
    </w:p>
    <w:p w14:paraId="4B169216" w14:textId="77777777" w:rsidR="00223003" w:rsidRPr="00096A83" w:rsidRDefault="00223003" w:rsidP="00AA1BA7">
      <w:pPr>
        <w:pStyle w:val="BodyTextIndent"/>
        <w:ind w:left="0"/>
        <w:jc w:val="center"/>
        <w:rPr>
          <w:rFonts w:ascii="Times New Roman" w:hAnsi="Times New Roman"/>
          <w:bCs w:val="0"/>
        </w:rPr>
      </w:pPr>
    </w:p>
    <w:p w14:paraId="4147C3B3" w14:textId="77777777" w:rsidR="00223003" w:rsidRPr="00096A83" w:rsidRDefault="00223003" w:rsidP="00AA1BA7">
      <w:pPr>
        <w:pStyle w:val="BodyTextIndent"/>
        <w:ind w:left="0"/>
        <w:jc w:val="center"/>
        <w:rPr>
          <w:rFonts w:ascii="Times New Roman" w:hAnsi="Times New Roman"/>
          <w:bCs w:val="0"/>
        </w:rPr>
      </w:pPr>
    </w:p>
    <w:p w14:paraId="30FCE910" w14:textId="77777777" w:rsidR="00F834B0" w:rsidRPr="00096A83" w:rsidRDefault="00F834B0" w:rsidP="00AA1BA7">
      <w:pPr>
        <w:pStyle w:val="BodyTextIndent"/>
        <w:ind w:left="0"/>
        <w:jc w:val="center"/>
        <w:rPr>
          <w:rFonts w:ascii="Times New Roman" w:hAnsi="Times New Roman"/>
          <w:bCs w:val="0"/>
          <w:sz w:val="32"/>
          <w:szCs w:val="32"/>
        </w:rPr>
      </w:pPr>
    </w:p>
    <w:p w14:paraId="7185CD45" w14:textId="77777777" w:rsidR="00EA3300" w:rsidRPr="00096A83" w:rsidRDefault="00EA3300" w:rsidP="00AA1BA7">
      <w:pPr>
        <w:pStyle w:val="BodyTextIndent"/>
        <w:ind w:left="0"/>
        <w:jc w:val="center"/>
        <w:rPr>
          <w:rFonts w:ascii="Times New Roman" w:hAnsi="Times New Roman"/>
          <w:bCs w:val="0"/>
          <w:sz w:val="32"/>
          <w:szCs w:val="32"/>
        </w:rPr>
      </w:pPr>
    </w:p>
    <w:p w14:paraId="3520D4B1" w14:textId="77777777" w:rsidR="00EA3300" w:rsidRPr="00096A83" w:rsidRDefault="00EA3300">
      <w:pPr>
        <w:rPr>
          <w:sz w:val="32"/>
          <w:szCs w:val="32"/>
        </w:rPr>
      </w:pPr>
    </w:p>
    <w:sectPr w:rsidR="00EA3300" w:rsidRPr="00096A83" w:rsidSect="00C30217">
      <w:footerReference w:type="even" r:id="rId42"/>
      <w:footerReference w:type="default" r:id="rId43"/>
      <w:type w:val="continuous"/>
      <w:pgSz w:w="12240" w:h="15840" w:code="1"/>
      <w:pgMar w:top="720" w:right="1008" w:bottom="720" w:left="1008" w:header="720" w:footer="100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anet Mitchell" w:date="2020-08-27T15:03:00Z" w:initials="JM">
    <w:p w14:paraId="26D7EB44" w14:textId="77777777" w:rsidR="00A46896" w:rsidRDefault="00A46896">
      <w:pPr>
        <w:pStyle w:val="CommentText"/>
      </w:pPr>
      <w:r>
        <w:rPr>
          <w:rStyle w:val="CommentReference"/>
        </w:rPr>
        <w:annotationRef/>
      </w:r>
      <w:r>
        <w:t>Need a period</w:t>
      </w:r>
    </w:p>
    <w:p w14:paraId="166DFFF0" w14:textId="77777777" w:rsidR="00A46896" w:rsidRDefault="00A46896">
      <w:pPr>
        <w:pStyle w:val="CommentText"/>
      </w:pPr>
    </w:p>
    <w:p w14:paraId="78260050" w14:textId="44694AF9" w:rsidR="00A46896" w:rsidRDefault="00A46896">
      <w:pPr>
        <w:pStyle w:val="CommentText"/>
      </w:pPr>
    </w:p>
  </w:comment>
  <w:comment w:id="3" w:author="Janet Mitchell" w:date="2020-08-27T15:04:00Z" w:initials="JM">
    <w:p w14:paraId="1500469F" w14:textId="63C9960C" w:rsidR="00A46896" w:rsidRDefault="00A46896">
      <w:pPr>
        <w:pStyle w:val="CommentText"/>
      </w:pPr>
      <w:r>
        <w:rPr>
          <w:rStyle w:val="CommentReference"/>
        </w:rPr>
        <w:annotationRef/>
      </w:r>
      <w:r>
        <w:t>exciting</w:t>
      </w:r>
    </w:p>
  </w:comment>
  <w:comment w:id="4" w:author="Janet Mitchell" w:date="2020-08-27T15:04:00Z" w:initials="JM">
    <w:p w14:paraId="478E2E17" w14:textId="1DA7A844" w:rsidR="00A46896" w:rsidRDefault="00A46896">
      <w:pPr>
        <w:pStyle w:val="CommentText"/>
      </w:pPr>
      <w:r>
        <w:rPr>
          <w:rStyle w:val="CommentReference"/>
        </w:rPr>
        <w:annotationRef/>
      </w:r>
      <w:r>
        <w:t>changes</w:t>
      </w:r>
    </w:p>
  </w:comment>
  <w:comment w:id="5" w:author="Janet Mitchell" w:date="2020-08-27T15:04:00Z" w:initials="JM">
    <w:p w14:paraId="43EF0415" w14:textId="383ECCA0" w:rsidR="00A46896" w:rsidRDefault="00A46896">
      <w:pPr>
        <w:pStyle w:val="CommentText"/>
      </w:pPr>
      <w:r>
        <w:rPr>
          <w:rStyle w:val="CommentReference"/>
        </w:rPr>
        <w:annotationRef/>
      </w:r>
      <w:r>
        <w:t>off</w:t>
      </w:r>
    </w:p>
  </w:comment>
  <w:comment w:id="6" w:author="Janet Mitchell" w:date="2020-08-27T15:05:00Z" w:initials="JM">
    <w:p w14:paraId="5C3CF6C8" w14:textId="4CC2AEEC" w:rsidR="00A46896" w:rsidRDefault="00A46896">
      <w:pPr>
        <w:pStyle w:val="CommentText"/>
      </w:pPr>
      <w:r>
        <w:rPr>
          <w:rStyle w:val="CommentReference"/>
        </w:rPr>
        <w:annotationRef/>
      </w:r>
      <w:r>
        <w:t>font size changes</w:t>
      </w:r>
    </w:p>
  </w:comment>
  <w:comment w:id="7" w:author="Janet Mitchell" w:date="2020-08-27T15:05:00Z" w:initials="JM">
    <w:p w14:paraId="63BD6B8C" w14:textId="59B17C76" w:rsidR="00A46896" w:rsidRDefault="00A46896">
      <w:pPr>
        <w:pStyle w:val="CommentText"/>
      </w:pPr>
      <w:r>
        <w:rPr>
          <w:rStyle w:val="CommentReference"/>
        </w:rPr>
        <w:annotationRef/>
      </w:r>
      <w:r>
        <w:t>this changed, right?</w:t>
      </w:r>
    </w:p>
  </w:comment>
  <w:comment w:id="8" w:author="Janet Mitchell" w:date="2020-08-27T15:06:00Z" w:initials="JM">
    <w:p w14:paraId="0900A2CC" w14:textId="66F8C5A1" w:rsidR="00A46896" w:rsidRDefault="00A46896">
      <w:pPr>
        <w:pStyle w:val="CommentText"/>
      </w:pPr>
      <w:r>
        <w:rPr>
          <w:rStyle w:val="CommentReference"/>
        </w:rPr>
        <w:annotationRef/>
      </w:r>
      <w:r>
        <w:t>Johnathan</w:t>
      </w:r>
    </w:p>
  </w:comment>
  <w:comment w:id="9" w:author="Janet Mitchell" w:date="2020-08-27T15:07:00Z" w:initials="JM">
    <w:p w14:paraId="70C294EA" w14:textId="44771C6A" w:rsidR="00A46896" w:rsidRDefault="00A46896">
      <w:pPr>
        <w:pStyle w:val="CommentText"/>
      </w:pPr>
      <w:r>
        <w:rPr>
          <w:rStyle w:val="CommentReference"/>
        </w:rPr>
        <w:annotationRef/>
      </w:r>
      <w:r>
        <w:t>Lowercase f</w:t>
      </w:r>
    </w:p>
  </w:comment>
  <w:comment w:id="10" w:author="Janet Mitchell" w:date="2020-08-27T15:09:00Z" w:initials="JM">
    <w:p w14:paraId="2889D504" w14:textId="7609689F" w:rsidR="00A46896" w:rsidRDefault="00A46896">
      <w:pPr>
        <w:pStyle w:val="CommentText"/>
      </w:pPr>
      <w:r>
        <w:rPr>
          <w:rStyle w:val="CommentReference"/>
        </w:rPr>
        <w:annotationRef/>
      </w:r>
      <w:r>
        <w:t>Highlight in red</w:t>
      </w:r>
    </w:p>
  </w:comment>
  <w:comment w:id="11" w:author="Janet Mitchell" w:date="2020-08-27T15:09:00Z" w:initials="JM">
    <w:p w14:paraId="61FF8A21" w14:textId="76D45619" w:rsidR="00A46896" w:rsidRDefault="00A46896">
      <w:pPr>
        <w:pStyle w:val="CommentText"/>
      </w:pPr>
      <w:r>
        <w:rPr>
          <w:rStyle w:val="CommentReference"/>
        </w:rPr>
        <w:annotationRef/>
      </w:r>
      <w:r>
        <w:t>teacher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260050" w15:done="0"/>
  <w15:commentEx w15:paraId="1500469F" w15:done="0"/>
  <w15:commentEx w15:paraId="478E2E17" w15:done="0"/>
  <w15:commentEx w15:paraId="43EF0415" w15:done="0"/>
  <w15:commentEx w15:paraId="5C3CF6C8" w15:done="0"/>
  <w15:commentEx w15:paraId="63BD6B8C" w15:done="0"/>
  <w15:commentEx w15:paraId="0900A2CC" w15:done="0"/>
  <w15:commentEx w15:paraId="70C294EA" w15:done="0"/>
  <w15:commentEx w15:paraId="2889D504" w15:done="0"/>
  <w15:commentEx w15:paraId="61FF8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49CF" w16cex:dateUtc="2020-08-27T19:03:00Z"/>
  <w16cex:commentExtensible w16cex:durableId="22F249EB" w16cex:dateUtc="2020-08-27T19:04:00Z"/>
  <w16cex:commentExtensible w16cex:durableId="22F249F7" w16cex:dateUtc="2020-08-27T19:04:00Z"/>
  <w16cex:commentExtensible w16cex:durableId="22F24A15" w16cex:dateUtc="2020-08-27T19:04:00Z"/>
  <w16cex:commentExtensible w16cex:durableId="22F24A34" w16cex:dateUtc="2020-08-27T19:05:00Z"/>
  <w16cex:commentExtensible w16cex:durableId="22F24A52" w16cex:dateUtc="2020-08-27T19:05:00Z"/>
  <w16cex:commentExtensible w16cex:durableId="22F24A7F" w16cex:dateUtc="2020-08-27T19:06:00Z"/>
  <w16cex:commentExtensible w16cex:durableId="22F24A98" w16cex:dateUtc="2020-08-27T19:07:00Z"/>
  <w16cex:commentExtensible w16cex:durableId="22F24B10" w16cex:dateUtc="2020-08-27T19:09:00Z"/>
  <w16cex:commentExtensible w16cex:durableId="22F24B28" w16cex:dateUtc="2020-08-27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260050" w16cid:durableId="22F249CF"/>
  <w16cid:commentId w16cid:paraId="1500469F" w16cid:durableId="22F249EB"/>
  <w16cid:commentId w16cid:paraId="478E2E17" w16cid:durableId="22F249F7"/>
  <w16cid:commentId w16cid:paraId="43EF0415" w16cid:durableId="22F24A15"/>
  <w16cid:commentId w16cid:paraId="5C3CF6C8" w16cid:durableId="22F24A34"/>
  <w16cid:commentId w16cid:paraId="63BD6B8C" w16cid:durableId="22F24A52"/>
  <w16cid:commentId w16cid:paraId="0900A2CC" w16cid:durableId="22F24A7F"/>
  <w16cid:commentId w16cid:paraId="70C294EA" w16cid:durableId="22F24A98"/>
  <w16cid:commentId w16cid:paraId="2889D504" w16cid:durableId="22F24B10"/>
  <w16cid:commentId w16cid:paraId="61FF8A21" w16cid:durableId="22F24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BC520" w14:textId="77777777" w:rsidR="00086177" w:rsidRDefault="00086177">
      <w:r>
        <w:separator/>
      </w:r>
    </w:p>
  </w:endnote>
  <w:endnote w:type="continuationSeparator" w:id="0">
    <w:p w14:paraId="7DA84F30" w14:textId="77777777" w:rsidR="00086177" w:rsidRDefault="0008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iandra GD">
    <w:altName w:val="Kefa"/>
    <w:panose1 w:val="020E0502030308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sig w:usb0="F7FFAFFF" w:usb1="E9DFFFFF" w:usb2="0000003F" w:usb3="00000000" w:csb0="003F01FF" w:csb1="00000000"/>
  </w:font>
  <w:font w:name="Pristina">
    <w:altName w:val="Zapfino"/>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bi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044F" w14:textId="77777777" w:rsidR="00A46896" w:rsidRDefault="00A46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B33D2" w14:textId="77777777" w:rsidR="00A46896" w:rsidRDefault="00A468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8111" w14:textId="77777777" w:rsidR="00A46896" w:rsidRDefault="00A46896">
    <w:pPr>
      <w:pStyle w:val="Footer"/>
      <w:ind w:right="360"/>
      <w:jc w:val="center"/>
      <w:rP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29</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53C58" w14:textId="77777777" w:rsidR="00086177" w:rsidRDefault="00086177">
      <w:r>
        <w:separator/>
      </w:r>
    </w:p>
  </w:footnote>
  <w:footnote w:type="continuationSeparator" w:id="0">
    <w:p w14:paraId="5B318ACF" w14:textId="77777777" w:rsidR="00086177" w:rsidRDefault="0008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8AD"/>
    <w:multiLevelType w:val="hybridMultilevel"/>
    <w:tmpl w:val="5844C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F60BE8"/>
    <w:multiLevelType w:val="hybridMultilevel"/>
    <w:tmpl w:val="D7EE5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076CB"/>
    <w:multiLevelType w:val="hybridMultilevel"/>
    <w:tmpl w:val="1FC08DA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40A90"/>
    <w:multiLevelType w:val="hybridMultilevel"/>
    <w:tmpl w:val="B6EE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14FB3"/>
    <w:multiLevelType w:val="multilevel"/>
    <w:tmpl w:val="A5E83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82EBF"/>
    <w:multiLevelType w:val="hybridMultilevel"/>
    <w:tmpl w:val="0B8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B6E31"/>
    <w:multiLevelType w:val="hybridMultilevel"/>
    <w:tmpl w:val="160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B7CB3"/>
    <w:multiLevelType w:val="hybridMultilevel"/>
    <w:tmpl w:val="4276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3321B0"/>
    <w:multiLevelType w:val="multilevel"/>
    <w:tmpl w:val="0608ABB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B596427"/>
    <w:multiLevelType w:val="hybridMultilevel"/>
    <w:tmpl w:val="CEE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94F52"/>
    <w:multiLevelType w:val="multilevel"/>
    <w:tmpl w:val="5F8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143AF"/>
    <w:multiLevelType w:val="hybridMultilevel"/>
    <w:tmpl w:val="8EB6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3BF"/>
    <w:multiLevelType w:val="multilevel"/>
    <w:tmpl w:val="4E9E8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642DEC"/>
    <w:multiLevelType w:val="hybridMultilevel"/>
    <w:tmpl w:val="FD2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71517"/>
    <w:multiLevelType w:val="hybridMultilevel"/>
    <w:tmpl w:val="A00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B131F"/>
    <w:multiLevelType w:val="multilevel"/>
    <w:tmpl w:val="A1781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E03C98"/>
    <w:multiLevelType w:val="multilevel"/>
    <w:tmpl w:val="B61CC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BB0D68"/>
    <w:multiLevelType w:val="hybridMultilevel"/>
    <w:tmpl w:val="3D5A3A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B01E9"/>
    <w:multiLevelType w:val="hybridMultilevel"/>
    <w:tmpl w:val="EA684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317DD"/>
    <w:multiLevelType w:val="multilevel"/>
    <w:tmpl w:val="37262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5D3510"/>
    <w:multiLevelType w:val="hybridMultilevel"/>
    <w:tmpl w:val="A3C65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F2743"/>
    <w:multiLevelType w:val="hybridMultilevel"/>
    <w:tmpl w:val="3BEADCF2"/>
    <w:lvl w:ilvl="0" w:tplc="04090001">
      <w:start w:val="1"/>
      <w:numFmt w:val="bullet"/>
      <w:lvlText w:val=""/>
      <w:lvlJc w:val="left"/>
      <w:pPr>
        <w:tabs>
          <w:tab w:val="num" w:pos="720"/>
        </w:tabs>
        <w:ind w:left="720" w:hanging="360"/>
      </w:pPr>
      <w:rPr>
        <w:rFonts w:ascii="Symbol" w:hAnsi="Symbol" w:hint="default"/>
      </w:rPr>
    </w:lvl>
    <w:lvl w:ilvl="1" w:tplc="E884B6BC">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207931"/>
    <w:multiLevelType w:val="hybridMultilevel"/>
    <w:tmpl w:val="2C8075C4"/>
    <w:lvl w:ilvl="0" w:tplc="04090001">
      <w:start w:val="1"/>
      <w:numFmt w:val="bullet"/>
      <w:lvlText w:val=""/>
      <w:lvlJc w:val="left"/>
      <w:pPr>
        <w:tabs>
          <w:tab w:val="num" w:pos="720"/>
        </w:tabs>
        <w:ind w:left="720" w:hanging="360"/>
      </w:pPr>
      <w:rPr>
        <w:rFonts w:ascii="Symbol" w:hAnsi="Symbol" w:hint="default"/>
      </w:rPr>
    </w:lvl>
    <w:lvl w:ilvl="1" w:tplc="5A9C93A4">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747F97"/>
    <w:multiLevelType w:val="hybridMultilevel"/>
    <w:tmpl w:val="38E03F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068B6"/>
    <w:multiLevelType w:val="multilevel"/>
    <w:tmpl w:val="D1126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CE200B"/>
    <w:multiLevelType w:val="hybridMultilevel"/>
    <w:tmpl w:val="12F243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9353AC1"/>
    <w:multiLevelType w:val="hybridMultilevel"/>
    <w:tmpl w:val="9876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D6292"/>
    <w:multiLevelType w:val="hybridMultilevel"/>
    <w:tmpl w:val="A28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C04B7"/>
    <w:multiLevelType w:val="hybridMultilevel"/>
    <w:tmpl w:val="292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B72FD"/>
    <w:multiLevelType w:val="hybridMultilevel"/>
    <w:tmpl w:val="660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11F04"/>
    <w:multiLevelType w:val="hybridMultilevel"/>
    <w:tmpl w:val="172A0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4397B"/>
    <w:multiLevelType w:val="hybridMultilevel"/>
    <w:tmpl w:val="81367428"/>
    <w:lvl w:ilvl="0" w:tplc="04090001">
      <w:start w:val="1"/>
      <w:numFmt w:val="bullet"/>
      <w:lvlText w:val=""/>
      <w:lvlJc w:val="left"/>
      <w:pPr>
        <w:tabs>
          <w:tab w:val="num" w:pos="720"/>
        </w:tabs>
        <w:ind w:left="720" w:hanging="360"/>
      </w:pPr>
      <w:rPr>
        <w:rFonts w:ascii="Symbol" w:hAnsi="Symbol" w:hint="default"/>
      </w:rPr>
    </w:lvl>
    <w:lvl w:ilvl="1" w:tplc="BAB41218">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403D4"/>
    <w:multiLevelType w:val="hybridMultilevel"/>
    <w:tmpl w:val="2C50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E2780"/>
    <w:multiLevelType w:val="multilevel"/>
    <w:tmpl w:val="1D9E8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1E1D35"/>
    <w:multiLevelType w:val="hybridMultilevel"/>
    <w:tmpl w:val="43FCAB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8666F1"/>
    <w:multiLevelType w:val="hybridMultilevel"/>
    <w:tmpl w:val="EE06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696FD2"/>
    <w:multiLevelType w:val="hybridMultilevel"/>
    <w:tmpl w:val="9656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D45B2"/>
    <w:multiLevelType w:val="hybridMultilevel"/>
    <w:tmpl w:val="20E69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8F66D0"/>
    <w:multiLevelType w:val="hybridMultilevel"/>
    <w:tmpl w:val="00368770"/>
    <w:lvl w:ilvl="0" w:tplc="04090001">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9D38F1"/>
    <w:multiLevelType w:val="hybridMultilevel"/>
    <w:tmpl w:val="3B662F2E"/>
    <w:lvl w:ilvl="0" w:tplc="04090001">
      <w:start w:val="1"/>
      <w:numFmt w:val="bullet"/>
      <w:lvlText w:val=""/>
      <w:lvlJc w:val="left"/>
      <w:pPr>
        <w:ind w:left="540" w:hanging="360"/>
      </w:pPr>
      <w:rPr>
        <w:rFonts w:ascii="Symbol" w:hAnsi="Symbol" w:hint="default"/>
        <w:sz w:val="24"/>
      </w:rPr>
    </w:lvl>
    <w:lvl w:ilvl="1" w:tplc="449A25A4">
      <w:numFmt w:val="bullet"/>
      <w:lvlText w:val="•"/>
      <w:lvlJc w:val="left"/>
      <w:pPr>
        <w:ind w:left="1260" w:hanging="360"/>
      </w:pPr>
      <w:rPr>
        <w:rFonts w:ascii="Arial Narrow" w:eastAsia="Times New Roman" w:hAnsi="Arial Narrow"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64AD1E15"/>
    <w:multiLevelType w:val="hybridMultilevel"/>
    <w:tmpl w:val="AAA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CB16E9"/>
    <w:multiLevelType w:val="hybridMultilevel"/>
    <w:tmpl w:val="5F98B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DB5B57"/>
    <w:multiLevelType w:val="hybridMultilevel"/>
    <w:tmpl w:val="CE80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1158C6"/>
    <w:multiLevelType w:val="hybridMultilevel"/>
    <w:tmpl w:val="BDC4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4487F"/>
    <w:multiLevelType w:val="hybridMultilevel"/>
    <w:tmpl w:val="F912E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A3B3127"/>
    <w:multiLevelType w:val="hybridMultilevel"/>
    <w:tmpl w:val="D0586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B763D9"/>
    <w:multiLevelType w:val="multilevel"/>
    <w:tmpl w:val="B2B2E94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2BF5978"/>
    <w:multiLevelType w:val="hybridMultilevel"/>
    <w:tmpl w:val="30AC922C"/>
    <w:lvl w:ilvl="0" w:tplc="40FEC594">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7A6196"/>
    <w:multiLevelType w:val="hybridMultilevel"/>
    <w:tmpl w:val="2C60A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1748A8"/>
    <w:multiLevelType w:val="hybridMultilevel"/>
    <w:tmpl w:val="521C7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294FD4"/>
    <w:multiLevelType w:val="hybridMultilevel"/>
    <w:tmpl w:val="95ECF8F8"/>
    <w:lvl w:ilvl="0" w:tplc="04090001">
      <w:start w:val="1"/>
      <w:numFmt w:val="bullet"/>
      <w:lvlText w:val=""/>
      <w:lvlJc w:val="left"/>
      <w:pPr>
        <w:tabs>
          <w:tab w:val="num" w:pos="720"/>
        </w:tabs>
        <w:ind w:left="720" w:hanging="360"/>
      </w:pPr>
      <w:rPr>
        <w:rFonts w:ascii="Symbol" w:hAnsi="Symbol" w:hint="default"/>
      </w:rPr>
    </w:lvl>
    <w:lvl w:ilvl="1" w:tplc="E884B6BC">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B24AC0"/>
    <w:multiLevelType w:val="hybridMultilevel"/>
    <w:tmpl w:val="64D81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AA013F"/>
    <w:multiLevelType w:val="hybridMultilevel"/>
    <w:tmpl w:val="03C85B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DB75EB"/>
    <w:multiLevelType w:val="hybridMultilevel"/>
    <w:tmpl w:val="18F83874"/>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FA83141"/>
    <w:multiLevelType w:val="hybridMultilevel"/>
    <w:tmpl w:val="B35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38"/>
  </w:num>
  <w:num w:numId="4">
    <w:abstractNumId w:val="50"/>
  </w:num>
  <w:num w:numId="5">
    <w:abstractNumId w:val="21"/>
  </w:num>
  <w:num w:numId="6">
    <w:abstractNumId w:val="2"/>
  </w:num>
  <w:num w:numId="7">
    <w:abstractNumId w:val="40"/>
  </w:num>
  <w:num w:numId="8">
    <w:abstractNumId w:val="31"/>
  </w:num>
  <w:num w:numId="9">
    <w:abstractNumId w:val="41"/>
  </w:num>
  <w:num w:numId="10">
    <w:abstractNumId w:val="35"/>
  </w:num>
  <w:num w:numId="11">
    <w:abstractNumId w:val="14"/>
  </w:num>
  <w:num w:numId="12">
    <w:abstractNumId w:val="32"/>
  </w:num>
  <w:num w:numId="13">
    <w:abstractNumId w:val="47"/>
  </w:num>
  <w:num w:numId="14">
    <w:abstractNumId w:val="39"/>
  </w:num>
  <w:num w:numId="15">
    <w:abstractNumId w:val="25"/>
  </w:num>
  <w:num w:numId="16">
    <w:abstractNumId w:val="28"/>
  </w:num>
  <w:num w:numId="17">
    <w:abstractNumId w:val="22"/>
  </w:num>
  <w:num w:numId="18">
    <w:abstractNumId w:val="42"/>
  </w:num>
  <w:num w:numId="19">
    <w:abstractNumId w:val="26"/>
  </w:num>
  <w:num w:numId="20">
    <w:abstractNumId w:val="5"/>
  </w:num>
  <w:num w:numId="21">
    <w:abstractNumId w:val="52"/>
  </w:num>
  <w:num w:numId="22">
    <w:abstractNumId w:val="6"/>
  </w:num>
  <w:num w:numId="23">
    <w:abstractNumId w:val="10"/>
  </w:num>
  <w:num w:numId="24">
    <w:abstractNumId w:val="7"/>
  </w:num>
  <w:num w:numId="25">
    <w:abstractNumId w:val="13"/>
  </w:num>
  <w:num w:numId="26">
    <w:abstractNumId w:val="46"/>
  </w:num>
  <w:num w:numId="27">
    <w:abstractNumId w:val="29"/>
  </w:num>
  <w:num w:numId="28">
    <w:abstractNumId w:val="8"/>
  </w:num>
  <w:num w:numId="29">
    <w:abstractNumId w:val="9"/>
  </w:num>
  <w:num w:numId="30">
    <w:abstractNumId w:val="36"/>
  </w:num>
  <w:num w:numId="31">
    <w:abstractNumId w:val="11"/>
  </w:num>
  <w:num w:numId="32">
    <w:abstractNumId w:val="3"/>
  </w:num>
  <w:num w:numId="33">
    <w:abstractNumId w:val="18"/>
  </w:num>
  <w:num w:numId="34">
    <w:abstractNumId w:val="33"/>
  </w:num>
  <w:num w:numId="35">
    <w:abstractNumId w:val="12"/>
  </w:num>
  <w:num w:numId="36">
    <w:abstractNumId w:val="19"/>
  </w:num>
  <w:num w:numId="37">
    <w:abstractNumId w:val="15"/>
  </w:num>
  <w:num w:numId="38">
    <w:abstractNumId w:val="24"/>
  </w:num>
  <w:num w:numId="39">
    <w:abstractNumId w:val="16"/>
  </w:num>
  <w:num w:numId="40">
    <w:abstractNumId w:val="44"/>
  </w:num>
  <w:num w:numId="41">
    <w:abstractNumId w:val="4"/>
  </w:num>
  <w:num w:numId="42">
    <w:abstractNumId w:val="23"/>
  </w:num>
  <w:num w:numId="43">
    <w:abstractNumId w:val="48"/>
  </w:num>
  <w:num w:numId="44">
    <w:abstractNumId w:val="17"/>
  </w:num>
  <w:num w:numId="45">
    <w:abstractNumId w:val="0"/>
  </w:num>
  <w:num w:numId="46">
    <w:abstractNumId w:val="54"/>
  </w:num>
  <w:num w:numId="47">
    <w:abstractNumId w:val="27"/>
  </w:num>
  <w:num w:numId="48">
    <w:abstractNumId w:val="43"/>
  </w:num>
  <w:num w:numId="49">
    <w:abstractNumId w:val="53"/>
  </w:num>
  <w:num w:numId="50">
    <w:abstractNumId w:val="34"/>
  </w:num>
  <w:num w:numId="51">
    <w:abstractNumId w:val="30"/>
  </w:num>
  <w:num w:numId="52">
    <w:abstractNumId w:val="45"/>
  </w:num>
  <w:num w:numId="53">
    <w:abstractNumId w:val="20"/>
  </w:num>
  <w:num w:numId="54">
    <w:abstractNumId w:val="49"/>
  </w:num>
  <w:num w:numId="55">
    <w:abstractNumId w:val="5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et Mitchell">
    <w15:presenceInfo w15:providerId="AD" w15:userId="S-1-5-21-2170887790-1714292461-3178927452-697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58"/>
    <w:rsid w:val="00000BA7"/>
    <w:rsid w:val="00002136"/>
    <w:rsid w:val="00005E9C"/>
    <w:rsid w:val="00007117"/>
    <w:rsid w:val="0000721D"/>
    <w:rsid w:val="00011961"/>
    <w:rsid w:val="000151FC"/>
    <w:rsid w:val="00017233"/>
    <w:rsid w:val="00017B7A"/>
    <w:rsid w:val="00017F34"/>
    <w:rsid w:val="000235CC"/>
    <w:rsid w:val="00026F91"/>
    <w:rsid w:val="00031B1A"/>
    <w:rsid w:val="000333B5"/>
    <w:rsid w:val="0003392D"/>
    <w:rsid w:val="0003429C"/>
    <w:rsid w:val="00034455"/>
    <w:rsid w:val="00034B10"/>
    <w:rsid w:val="00041231"/>
    <w:rsid w:val="0004590D"/>
    <w:rsid w:val="0005149C"/>
    <w:rsid w:val="00051704"/>
    <w:rsid w:val="0005469C"/>
    <w:rsid w:val="000570CC"/>
    <w:rsid w:val="00057883"/>
    <w:rsid w:val="000655C7"/>
    <w:rsid w:val="000658B4"/>
    <w:rsid w:val="000738E0"/>
    <w:rsid w:val="00084800"/>
    <w:rsid w:val="00084CF3"/>
    <w:rsid w:val="0008576E"/>
    <w:rsid w:val="00086177"/>
    <w:rsid w:val="00091E76"/>
    <w:rsid w:val="00096A83"/>
    <w:rsid w:val="000A2A1E"/>
    <w:rsid w:val="000A796C"/>
    <w:rsid w:val="000C031F"/>
    <w:rsid w:val="000C32AD"/>
    <w:rsid w:val="000C7628"/>
    <w:rsid w:val="000C7AA5"/>
    <w:rsid w:val="000D0A75"/>
    <w:rsid w:val="000D5AD6"/>
    <w:rsid w:val="000E1396"/>
    <w:rsid w:val="000E2219"/>
    <w:rsid w:val="000E2299"/>
    <w:rsid w:val="000E352F"/>
    <w:rsid w:val="000E3EE0"/>
    <w:rsid w:val="000E4EAF"/>
    <w:rsid w:val="000E68F2"/>
    <w:rsid w:val="000F662E"/>
    <w:rsid w:val="000F75EB"/>
    <w:rsid w:val="0010029F"/>
    <w:rsid w:val="00102281"/>
    <w:rsid w:val="0010244C"/>
    <w:rsid w:val="00106E30"/>
    <w:rsid w:val="00107B9F"/>
    <w:rsid w:val="00107FF0"/>
    <w:rsid w:val="00111985"/>
    <w:rsid w:val="001152C9"/>
    <w:rsid w:val="00117448"/>
    <w:rsid w:val="0012262E"/>
    <w:rsid w:val="00122A82"/>
    <w:rsid w:val="00123B57"/>
    <w:rsid w:val="00124440"/>
    <w:rsid w:val="00136A78"/>
    <w:rsid w:val="0014138E"/>
    <w:rsid w:val="00146EDE"/>
    <w:rsid w:val="00150F6E"/>
    <w:rsid w:val="001532ED"/>
    <w:rsid w:val="00153DF5"/>
    <w:rsid w:val="0015772E"/>
    <w:rsid w:val="0016079B"/>
    <w:rsid w:val="00160EC4"/>
    <w:rsid w:val="00161372"/>
    <w:rsid w:val="00161A69"/>
    <w:rsid w:val="00161C85"/>
    <w:rsid w:val="001636FD"/>
    <w:rsid w:val="001645F7"/>
    <w:rsid w:val="00164B66"/>
    <w:rsid w:val="00165BC3"/>
    <w:rsid w:val="00166293"/>
    <w:rsid w:val="001723EC"/>
    <w:rsid w:val="001729DF"/>
    <w:rsid w:val="00173BEA"/>
    <w:rsid w:val="00175E71"/>
    <w:rsid w:val="00177B39"/>
    <w:rsid w:val="001900BD"/>
    <w:rsid w:val="00191A5A"/>
    <w:rsid w:val="00191AFA"/>
    <w:rsid w:val="00191B7B"/>
    <w:rsid w:val="00193ECA"/>
    <w:rsid w:val="001B176D"/>
    <w:rsid w:val="001B2B33"/>
    <w:rsid w:val="001B3435"/>
    <w:rsid w:val="001C000D"/>
    <w:rsid w:val="001C113E"/>
    <w:rsid w:val="001C1E91"/>
    <w:rsid w:val="001C4E19"/>
    <w:rsid w:val="001C510A"/>
    <w:rsid w:val="001C71EE"/>
    <w:rsid w:val="001D0599"/>
    <w:rsid w:val="001D349E"/>
    <w:rsid w:val="001D53F2"/>
    <w:rsid w:val="001E268C"/>
    <w:rsid w:val="001E39CD"/>
    <w:rsid w:val="001E7B0A"/>
    <w:rsid w:val="001F3BD2"/>
    <w:rsid w:val="001F63A3"/>
    <w:rsid w:val="001F7742"/>
    <w:rsid w:val="00202501"/>
    <w:rsid w:val="002043B8"/>
    <w:rsid w:val="002073B0"/>
    <w:rsid w:val="00211759"/>
    <w:rsid w:val="00213681"/>
    <w:rsid w:val="00217189"/>
    <w:rsid w:val="00217AFF"/>
    <w:rsid w:val="00220D33"/>
    <w:rsid w:val="002211D7"/>
    <w:rsid w:val="00223003"/>
    <w:rsid w:val="00223347"/>
    <w:rsid w:val="0022405D"/>
    <w:rsid w:val="00226A41"/>
    <w:rsid w:val="00226B9E"/>
    <w:rsid w:val="002273B9"/>
    <w:rsid w:val="00227D1A"/>
    <w:rsid w:val="00247BBC"/>
    <w:rsid w:val="00251A09"/>
    <w:rsid w:val="002564AC"/>
    <w:rsid w:val="002636AC"/>
    <w:rsid w:val="00263AA1"/>
    <w:rsid w:val="00273E5A"/>
    <w:rsid w:val="0027631C"/>
    <w:rsid w:val="00283986"/>
    <w:rsid w:val="00285A14"/>
    <w:rsid w:val="00292367"/>
    <w:rsid w:val="00293034"/>
    <w:rsid w:val="002967EF"/>
    <w:rsid w:val="00296C2E"/>
    <w:rsid w:val="00297CBD"/>
    <w:rsid w:val="002A2581"/>
    <w:rsid w:val="002A2AA7"/>
    <w:rsid w:val="002A7CCC"/>
    <w:rsid w:val="002B3B5C"/>
    <w:rsid w:val="002B6262"/>
    <w:rsid w:val="002C22E3"/>
    <w:rsid w:val="002C3519"/>
    <w:rsid w:val="002C4A51"/>
    <w:rsid w:val="002C7A8F"/>
    <w:rsid w:val="002D2501"/>
    <w:rsid w:val="002E1553"/>
    <w:rsid w:val="002E1847"/>
    <w:rsid w:val="002E2B73"/>
    <w:rsid w:val="002E619D"/>
    <w:rsid w:val="002E77D7"/>
    <w:rsid w:val="002F0DEB"/>
    <w:rsid w:val="002F0E37"/>
    <w:rsid w:val="002F3042"/>
    <w:rsid w:val="002F30F0"/>
    <w:rsid w:val="002F43EF"/>
    <w:rsid w:val="002F5A8C"/>
    <w:rsid w:val="003057F3"/>
    <w:rsid w:val="003058B5"/>
    <w:rsid w:val="003078C1"/>
    <w:rsid w:val="00323F12"/>
    <w:rsid w:val="003251A4"/>
    <w:rsid w:val="00325D64"/>
    <w:rsid w:val="00326EAA"/>
    <w:rsid w:val="0033603B"/>
    <w:rsid w:val="003409EF"/>
    <w:rsid w:val="0034341E"/>
    <w:rsid w:val="003441B2"/>
    <w:rsid w:val="003469DB"/>
    <w:rsid w:val="00346CCF"/>
    <w:rsid w:val="003516CC"/>
    <w:rsid w:val="0035534C"/>
    <w:rsid w:val="003555CE"/>
    <w:rsid w:val="00355CF3"/>
    <w:rsid w:val="003563F2"/>
    <w:rsid w:val="00357BC1"/>
    <w:rsid w:val="00357F4B"/>
    <w:rsid w:val="00362436"/>
    <w:rsid w:val="0036294F"/>
    <w:rsid w:val="00364FD7"/>
    <w:rsid w:val="00370FE6"/>
    <w:rsid w:val="00372E12"/>
    <w:rsid w:val="0038483E"/>
    <w:rsid w:val="00385FC9"/>
    <w:rsid w:val="00386845"/>
    <w:rsid w:val="00387D77"/>
    <w:rsid w:val="003931C8"/>
    <w:rsid w:val="00393D58"/>
    <w:rsid w:val="003970BC"/>
    <w:rsid w:val="003A60E9"/>
    <w:rsid w:val="003B2025"/>
    <w:rsid w:val="003B41CA"/>
    <w:rsid w:val="003C165D"/>
    <w:rsid w:val="003C1BD7"/>
    <w:rsid w:val="003C1DCB"/>
    <w:rsid w:val="003C286A"/>
    <w:rsid w:val="003C53B6"/>
    <w:rsid w:val="003C548D"/>
    <w:rsid w:val="003D022F"/>
    <w:rsid w:val="003D4806"/>
    <w:rsid w:val="003D5BE1"/>
    <w:rsid w:val="003D6EED"/>
    <w:rsid w:val="003D6F84"/>
    <w:rsid w:val="003D7BD9"/>
    <w:rsid w:val="003E2E16"/>
    <w:rsid w:val="003F12FF"/>
    <w:rsid w:val="003F214E"/>
    <w:rsid w:val="003F7F2B"/>
    <w:rsid w:val="004005C0"/>
    <w:rsid w:val="0040642F"/>
    <w:rsid w:val="0040770E"/>
    <w:rsid w:val="00414283"/>
    <w:rsid w:val="00416754"/>
    <w:rsid w:val="00420118"/>
    <w:rsid w:val="004224D0"/>
    <w:rsid w:val="00423C7E"/>
    <w:rsid w:val="00426CD6"/>
    <w:rsid w:val="00433DA3"/>
    <w:rsid w:val="0043490D"/>
    <w:rsid w:val="00435E7E"/>
    <w:rsid w:val="00441C84"/>
    <w:rsid w:val="00447954"/>
    <w:rsid w:val="00456B51"/>
    <w:rsid w:val="004576A0"/>
    <w:rsid w:val="00457834"/>
    <w:rsid w:val="00457B68"/>
    <w:rsid w:val="00461CD2"/>
    <w:rsid w:val="00463D16"/>
    <w:rsid w:val="00466191"/>
    <w:rsid w:val="00466963"/>
    <w:rsid w:val="004704D8"/>
    <w:rsid w:val="00470F1B"/>
    <w:rsid w:val="0047341A"/>
    <w:rsid w:val="004737F7"/>
    <w:rsid w:val="004802F2"/>
    <w:rsid w:val="004817AE"/>
    <w:rsid w:val="00496D97"/>
    <w:rsid w:val="004A10ED"/>
    <w:rsid w:val="004A18D2"/>
    <w:rsid w:val="004B0936"/>
    <w:rsid w:val="004B09A9"/>
    <w:rsid w:val="004B0FD1"/>
    <w:rsid w:val="004B3393"/>
    <w:rsid w:val="004B47A6"/>
    <w:rsid w:val="004B6358"/>
    <w:rsid w:val="004B64FA"/>
    <w:rsid w:val="004C08AA"/>
    <w:rsid w:val="004C11F8"/>
    <w:rsid w:val="004C1BE4"/>
    <w:rsid w:val="004C1E3B"/>
    <w:rsid w:val="004C2958"/>
    <w:rsid w:val="004C2B82"/>
    <w:rsid w:val="004C4E85"/>
    <w:rsid w:val="004C57BA"/>
    <w:rsid w:val="004C7E2A"/>
    <w:rsid w:val="004D0B67"/>
    <w:rsid w:val="004D5487"/>
    <w:rsid w:val="004D69F5"/>
    <w:rsid w:val="004E0282"/>
    <w:rsid w:val="004E47CC"/>
    <w:rsid w:val="00502A64"/>
    <w:rsid w:val="00504A12"/>
    <w:rsid w:val="005062BB"/>
    <w:rsid w:val="0050720C"/>
    <w:rsid w:val="00515F0A"/>
    <w:rsid w:val="00516EA0"/>
    <w:rsid w:val="005174E9"/>
    <w:rsid w:val="00517E0D"/>
    <w:rsid w:val="00523EB3"/>
    <w:rsid w:val="0053202D"/>
    <w:rsid w:val="00534E1C"/>
    <w:rsid w:val="00550956"/>
    <w:rsid w:val="00552D18"/>
    <w:rsid w:val="0056163B"/>
    <w:rsid w:val="005616EF"/>
    <w:rsid w:val="005625AF"/>
    <w:rsid w:val="00565C15"/>
    <w:rsid w:val="00565C37"/>
    <w:rsid w:val="0056665A"/>
    <w:rsid w:val="005716D3"/>
    <w:rsid w:val="0057259C"/>
    <w:rsid w:val="00572714"/>
    <w:rsid w:val="00572D37"/>
    <w:rsid w:val="00573215"/>
    <w:rsid w:val="005753A1"/>
    <w:rsid w:val="005761E9"/>
    <w:rsid w:val="00576FB0"/>
    <w:rsid w:val="00580373"/>
    <w:rsid w:val="00580460"/>
    <w:rsid w:val="00582C2E"/>
    <w:rsid w:val="00595F17"/>
    <w:rsid w:val="005A2254"/>
    <w:rsid w:val="005A3014"/>
    <w:rsid w:val="005A33F7"/>
    <w:rsid w:val="005A50AC"/>
    <w:rsid w:val="005A7F1C"/>
    <w:rsid w:val="005C1641"/>
    <w:rsid w:val="005C17D0"/>
    <w:rsid w:val="005C3683"/>
    <w:rsid w:val="005D112F"/>
    <w:rsid w:val="005D3C87"/>
    <w:rsid w:val="005D6F0F"/>
    <w:rsid w:val="005E0AD8"/>
    <w:rsid w:val="005E195D"/>
    <w:rsid w:val="005E3F86"/>
    <w:rsid w:val="005F07FF"/>
    <w:rsid w:val="005F177C"/>
    <w:rsid w:val="005F25B6"/>
    <w:rsid w:val="005F4282"/>
    <w:rsid w:val="005F43CF"/>
    <w:rsid w:val="005F7206"/>
    <w:rsid w:val="00605B99"/>
    <w:rsid w:val="00606034"/>
    <w:rsid w:val="00606B58"/>
    <w:rsid w:val="006141AB"/>
    <w:rsid w:val="00617BDD"/>
    <w:rsid w:val="00617F97"/>
    <w:rsid w:val="006226CF"/>
    <w:rsid w:val="00622E81"/>
    <w:rsid w:val="0062402B"/>
    <w:rsid w:val="00626700"/>
    <w:rsid w:val="00626A75"/>
    <w:rsid w:val="00626DFE"/>
    <w:rsid w:val="00630180"/>
    <w:rsid w:val="00635F0E"/>
    <w:rsid w:val="006363F9"/>
    <w:rsid w:val="00643F7C"/>
    <w:rsid w:val="00644E19"/>
    <w:rsid w:val="00645524"/>
    <w:rsid w:val="006458CE"/>
    <w:rsid w:val="006526BE"/>
    <w:rsid w:val="0065287F"/>
    <w:rsid w:val="00653C79"/>
    <w:rsid w:val="0065414C"/>
    <w:rsid w:val="00655700"/>
    <w:rsid w:val="00656D32"/>
    <w:rsid w:val="006601CC"/>
    <w:rsid w:val="006717F5"/>
    <w:rsid w:val="00673D5A"/>
    <w:rsid w:val="00674BBA"/>
    <w:rsid w:val="00674EFC"/>
    <w:rsid w:val="0067516F"/>
    <w:rsid w:val="00681049"/>
    <w:rsid w:val="00686070"/>
    <w:rsid w:val="006876E1"/>
    <w:rsid w:val="006928FC"/>
    <w:rsid w:val="0069332A"/>
    <w:rsid w:val="00695FE5"/>
    <w:rsid w:val="00697809"/>
    <w:rsid w:val="006A1548"/>
    <w:rsid w:val="006A1FCC"/>
    <w:rsid w:val="006A247A"/>
    <w:rsid w:val="006B20AF"/>
    <w:rsid w:val="006B6B82"/>
    <w:rsid w:val="006C15D1"/>
    <w:rsid w:val="006C3F13"/>
    <w:rsid w:val="006C5350"/>
    <w:rsid w:val="006D5C18"/>
    <w:rsid w:val="006D615D"/>
    <w:rsid w:val="006E3B52"/>
    <w:rsid w:val="006E519D"/>
    <w:rsid w:val="006E5250"/>
    <w:rsid w:val="006F317C"/>
    <w:rsid w:val="00702630"/>
    <w:rsid w:val="00702D4E"/>
    <w:rsid w:val="00710529"/>
    <w:rsid w:val="00712E5D"/>
    <w:rsid w:val="00715058"/>
    <w:rsid w:val="007156E1"/>
    <w:rsid w:val="00721E49"/>
    <w:rsid w:val="00727775"/>
    <w:rsid w:val="0073554C"/>
    <w:rsid w:val="00736944"/>
    <w:rsid w:val="00736AD7"/>
    <w:rsid w:val="0074424B"/>
    <w:rsid w:val="007535F5"/>
    <w:rsid w:val="00755D36"/>
    <w:rsid w:val="00763B34"/>
    <w:rsid w:val="007650FC"/>
    <w:rsid w:val="0076748E"/>
    <w:rsid w:val="0077139C"/>
    <w:rsid w:val="007752F9"/>
    <w:rsid w:val="00776570"/>
    <w:rsid w:val="007775B9"/>
    <w:rsid w:val="007808AD"/>
    <w:rsid w:val="00784FBD"/>
    <w:rsid w:val="007864C2"/>
    <w:rsid w:val="00786C3B"/>
    <w:rsid w:val="007906BD"/>
    <w:rsid w:val="007921DE"/>
    <w:rsid w:val="0079313A"/>
    <w:rsid w:val="007B1203"/>
    <w:rsid w:val="007B29C2"/>
    <w:rsid w:val="007C067A"/>
    <w:rsid w:val="007C5694"/>
    <w:rsid w:val="007C6291"/>
    <w:rsid w:val="007C7F0E"/>
    <w:rsid w:val="007D4FE8"/>
    <w:rsid w:val="007E265A"/>
    <w:rsid w:val="007E311D"/>
    <w:rsid w:val="007E4871"/>
    <w:rsid w:val="007E7431"/>
    <w:rsid w:val="007E79A8"/>
    <w:rsid w:val="007F1857"/>
    <w:rsid w:val="007F291B"/>
    <w:rsid w:val="007F33CD"/>
    <w:rsid w:val="007F4DF9"/>
    <w:rsid w:val="0080112C"/>
    <w:rsid w:val="00801459"/>
    <w:rsid w:val="00804DF6"/>
    <w:rsid w:val="00805B9F"/>
    <w:rsid w:val="008109BF"/>
    <w:rsid w:val="00813D17"/>
    <w:rsid w:val="00816DCD"/>
    <w:rsid w:val="00817581"/>
    <w:rsid w:val="00820F1B"/>
    <w:rsid w:val="00827C7F"/>
    <w:rsid w:val="0083107A"/>
    <w:rsid w:val="0083258D"/>
    <w:rsid w:val="00833CE7"/>
    <w:rsid w:val="0083511D"/>
    <w:rsid w:val="008370A4"/>
    <w:rsid w:val="00837D8D"/>
    <w:rsid w:val="008406D6"/>
    <w:rsid w:val="00841174"/>
    <w:rsid w:val="008430B5"/>
    <w:rsid w:val="00843BC3"/>
    <w:rsid w:val="008446FA"/>
    <w:rsid w:val="00844C54"/>
    <w:rsid w:val="00850B84"/>
    <w:rsid w:val="008537D1"/>
    <w:rsid w:val="008542CC"/>
    <w:rsid w:val="00856401"/>
    <w:rsid w:val="008607B3"/>
    <w:rsid w:val="0087415B"/>
    <w:rsid w:val="008763F4"/>
    <w:rsid w:val="00876E6F"/>
    <w:rsid w:val="008772C6"/>
    <w:rsid w:val="008813BC"/>
    <w:rsid w:val="008814CB"/>
    <w:rsid w:val="00890D1E"/>
    <w:rsid w:val="0089184F"/>
    <w:rsid w:val="00893430"/>
    <w:rsid w:val="0089370B"/>
    <w:rsid w:val="00895CEC"/>
    <w:rsid w:val="0089619A"/>
    <w:rsid w:val="008A13F4"/>
    <w:rsid w:val="008A2BFB"/>
    <w:rsid w:val="008A3548"/>
    <w:rsid w:val="008A3E67"/>
    <w:rsid w:val="008A5000"/>
    <w:rsid w:val="008A59B6"/>
    <w:rsid w:val="008A5F0B"/>
    <w:rsid w:val="008B3BD6"/>
    <w:rsid w:val="008B537D"/>
    <w:rsid w:val="008B7765"/>
    <w:rsid w:val="008C512A"/>
    <w:rsid w:val="008C6FDE"/>
    <w:rsid w:val="008E4C52"/>
    <w:rsid w:val="008E5592"/>
    <w:rsid w:val="008E6721"/>
    <w:rsid w:val="008E77AB"/>
    <w:rsid w:val="008F0CA8"/>
    <w:rsid w:val="008F3274"/>
    <w:rsid w:val="008F416A"/>
    <w:rsid w:val="008F444F"/>
    <w:rsid w:val="008F47C5"/>
    <w:rsid w:val="008F4AA8"/>
    <w:rsid w:val="008F7753"/>
    <w:rsid w:val="009131BC"/>
    <w:rsid w:val="00913483"/>
    <w:rsid w:val="009163C7"/>
    <w:rsid w:val="009168CE"/>
    <w:rsid w:val="00917141"/>
    <w:rsid w:val="00920146"/>
    <w:rsid w:val="00920417"/>
    <w:rsid w:val="0092084B"/>
    <w:rsid w:val="00920F88"/>
    <w:rsid w:val="009214B9"/>
    <w:rsid w:val="00921BB7"/>
    <w:rsid w:val="00923D08"/>
    <w:rsid w:val="009243E7"/>
    <w:rsid w:val="00925516"/>
    <w:rsid w:val="00927495"/>
    <w:rsid w:val="009360B2"/>
    <w:rsid w:val="00940C93"/>
    <w:rsid w:val="009429DB"/>
    <w:rsid w:val="009459F0"/>
    <w:rsid w:val="00945BC6"/>
    <w:rsid w:val="0094707A"/>
    <w:rsid w:val="00955D9C"/>
    <w:rsid w:val="00961ABD"/>
    <w:rsid w:val="00961C21"/>
    <w:rsid w:val="00962CF5"/>
    <w:rsid w:val="00966519"/>
    <w:rsid w:val="00966C80"/>
    <w:rsid w:val="00970C03"/>
    <w:rsid w:val="00972594"/>
    <w:rsid w:val="00983FD4"/>
    <w:rsid w:val="00985E26"/>
    <w:rsid w:val="00987142"/>
    <w:rsid w:val="009A07C8"/>
    <w:rsid w:val="009A18D5"/>
    <w:rsid w:val="009A200E"/>
    <w:rsid w:val="009A392A"/>
    <w:rsid w:val="009A3EB4"/>
    <w:rsid w:val="009A7A5A"/>
    <w:rsid w:val="009B0B5A"/>
    <w:rsid w:val="009B1632"/>
    <w:rsid w:val="009B1CEA"/>
    <w:rsid w:val="009B210B"/>
    <w:rsid w:val="009C013D"/>
    <w:rsid w:val="009C6011"/>
    <w:rsid w:val="009C7BF7"/>
    <w:rsid w:val="009D0DB4"/>
    <w:rsid w:val="009D32CB"/>
    <w:rsid w:val="009D62C1"/>
    <w:rsid w:val="009D66D4"/>
    <w:rsid w:val="009D7273"/>
    <w:rsid w:val="009E1639"/>
    <w:rsid w:val="009E5D8D"/>
    <w:rsid w:val="009E5E9A"/>
    <w:rsid w:val="009E7D5D"/>
    <w:rsid w:val="009F014C"/>
    <w:rsid w:val="009F2BE7"/>
    <w:rsid w:val="009F5166"/>
    <w:rsid w:val="00A013EE"/>
    <w:rsid w:val="00A025E8"/>
    <w:rsid w:val="00A04E77"/>
    <w:rsid w:val="00A05660"/>
    <w:rsid w:val="00A05F2C"/>
    <w:rsid w:val="00A06E22"/>
    <w:rsid w:val="00A124FB"/>
    <w:rsid w:val="00A12866"/>
    <w:rsid w:val="00A13118"/>
    <w:rsid w:val="00A156FB"/>
    <w:rsid w:val="00A15ADD"/>
    <w:rsid w:val="00A16959"/>
    <w:rsid w:val="00A20FE8"/>
    <w:rsid w:val="00A25371"/>
    <w:rsid w:val="00A26CE4"/>
    <w:rsid w:val="00A3136D"/>
    <w:rsid w:val="00A31AE0"/>
    <w:rsid w:val="00A34A5B"/>
    <w:rsid w:val="00A46896"/>
    <w:rsid w:val="00A4709F"/>
    <w:rsid w:val="00A56A83"/>
    <w:rsid w:val="00A62F75"/>
    <w:rsid w:val="00A640E2"/>
    <w:rsid w:val="00A8456F"/>
    <w:rsid w:val="00A916D4"/>
    <w:rsid w:val="00A93101"/>
    <w:rsid w:val="00A93F1E"/>
    <w:rsid w:val="00AA0479"/>
    <w:rsid w:val="00AA0E5A"/>
    <w:rsid w:val="00AA106A"/>
    <w:rsid w:val="00AA1A8C"/>
    <w:rsid w:val="00AA1B38"/>
    <w:rsid w:val="00AA1BA7"/>
    <w:rsid w:val="00AA21EE"/>
    <w:rsid w:val="00AB0B2D"/>
    <w:rsid w:val="00AB30DF"/>
    <w:rsid w:val="00AB62B3"/>
    <w:rsid w:val="00AC101F"/>
    <w:rsid w:val="00AC4DE9"/>
    <w:rsid w:val="00AC59B6"/>
    <w:rsid w:val="00AD09E1"/>
    <w:rsid w:val="00AD27B3"/>
    <w:rsid w:val="00AD4BED"/>
    <w:rsid w:val="00AD5DB5"/>
    <w:rsid w:val="00AE2BC8"/>
    <w:rsid w:val="00AE3001"/>
    <w:rsid w:val="00AE5531"/>
    <w:rsid w:val="00AE5B8C"/>
    <w:rsid w:val="00AE6C7F"/>
    <w:rsid w:val="00AE7CB2"/>
    <w:rsid w:val="00AF4E52"/>
    <w:rsid w:val="00B030D8"/>
    <w:rsid w:val="00B040C4"/>
    <w:rsid w:val="00B07C7D"/>
    <w:rsid w:val="00B07FB8"/>
    <w:rsid w:val="00B100F9"/>
    <w:rsid w:val="00B13A04"/>
    <w:rsid w:val="00B15F2B"/>
    <w:rsid w:val="00B2383E"/>
    <w:rsid w:val="00B242A3"/>
    <w:rsid w:val="00B25C9D"/>
    <w:rsid w:val="00B30AC5"/>
    <w:rsid w:val="00B32E42"/>
    <w:rsid w:val="00B33ABE"/>
    <w:rsid w:val="00B33EC8"/>
    <w:rsid w:val="00B40A87"/>
    <w:rsid w:val="00B42629"/>
    <w:rsid w:val="00B451BD"/>
    <w:rsid w:val="00B551DD"/>
    <w:rsid w:val="00B615F5"/>
    <w:rsid w:val="00B66355"/>
    <w:rsid w:val="00B7023C"/>
    <w:rsid w:val="00B70511"/>
    <w:rsid w:val="00B73C6A"/>
    <w:rsid w:val="00B74722"/>
    <w:rsid w:val="00B75B74"/>
    <w:rsid w:val="00B76BC4"/>
    <w:rsid w:val="00B80BE7"/>
    <w:rsid w:val="00B8233A"/>
    <w:rsid w:val="00B91056"/>
    <w:rsid w:val="00B9692F"/>
    <w:rsid w:val="00B97AE5"/>
    <w:rsid w:val="00BA3CAB"/>
    <w:rsid w:val="00BA4669"/>
    <w:rsid w:val="00BA5ACF"/>
    <w:rsid w:val="00BB3DBE"/>
    <w:rsid w:val="00BB459D"/>
    <w:rsid w:val="00BB6629"/>
    <w:rsid w:val="00BB7F83"/>
    <w:rsid w:val="00BC13CF"/>
    <w:rsid w:val="00BC2A09"/>
    <w:rsid w:val="00BD2A16"/>
    <w:rsid w:val="00BD4C2E"/>
    <w:rsid w:val="00BE0D0E"/>
    <w:rsid w:val="00BE1A2E"/>
    <w:rsid w:val="00BE35FD"/>
    <w:rsid w:val="00BE436E"/>
    <w:rsid w:val="00BE4753"/>
    <w:rsid w:val="00BE4953"/>
    <w:rsid w:val="00BE4F4A"/>
    <w:rsid w:val="00BE6943"/>
    <w:rsid w:val="00BF3C8E"/>
    <w:rsid w:val="00BF7A75"/>
    <w:rsid w:val="00C05CFA"/>
    <w:rsid w:val="00C11746"/>
    <w:rsid w:val="00C12B81"/>
    <w:rsid w:val="00C1305F"/>
    <w:rsid w:val="00C135C6"/>
    <w:rsid w:val="00C16452"/>
    <w:rsid w:val="00C26DD8"/>
    <w:rsid w:val="00C30217"/>
    <w:rsid w:val="00C343F5"/>
    <w:rsid w:val="00C36AFA"/>
    <w:rsid w:val="00C40772"/>
    <w:rsid w:val="00C411D2"/>
    <w:rsid w:val="00C4133D"/>
    <w:rsid w:val="00C418E1"/>
    <w:rsid w:val="00C41C62"/>
    <w:rsid w:val="00C53F39"/>
    <w:rsid w:val="00C53F94"/>
    <w:rsid w:val="00C63832"/>
    <w:rsid w:val="00C64797"/>
    <w:rsid w:val="00C71B6F"/>
    <w:rsid w:val="00C72206"/>
    <w:rsid w:val="00C72453"/>
    <w:rsid w:val="00C72F7C"/>
    <w:rsid w:val="00C73C45"/>
    <w:rsid w:val="00C753B4"/>
    <w:rsid w:val="00C75619"/>
    <w:rsid w:val="00C80A12"/>
    <w:rsid w:val="00C8222D"/>
    <w:rsid w:val="00C8428D"/>
    <w:rsid w:val="00C90D49"/>
    <w:rsid w:val="00C929E6"/>
    <w:rsid w:val="00C93003"/>
    <w:rsid w:val="00C94B13"/>
    <w:rsid w:val="00CA0875"/>
    <w:rsid w:val="00CA0A7E"/>
    <w:rsid w:val="00CA0D23"/>
    <w:rsid w:val="00CA1D8D"/>
    <w:rsid w:val="00CA3CD1"/>
    <w:rsid w:val="00CA5694"/>
    <w:rsid w:val="00CA62FD"/>
    <w:rsid w:val="00CA771B"/>
    <w:rsid w:val="00CC18CF"/>
    <w:rsid w:val="00CC4DFC"/>
    <w:rsid w:val="00CC6A8B"/>
    <w:rsid w:val="00CC7E0F"/>
    <w:rsid w:val="00CD1968"/>
    <w:rsid w:val="00CD43C9"/>
    <w:rsid w:val="00CD5ADC"/>
    <w:rsid w:val="00CD6FFB"/>
    <w:rsid w:val="00CE1D80"/>
    <w:rsid w:val="00CE3614"/>
    <w:rsid w:val="00CE3C56"/>
    <w:rsid w:val="00CE5F30"/>
    <w:rsid w:val="00CF2767"/>
    <w:rsid w:val="00CF4A2E"/>
    <w:rsid w:val="00D04EEC"/>
    <w:rsid w:val="00D05CC1"/>
    <w:rsid w:val="00D11570"/>
    <w:rsid w:val="00D1733F"/>
    <w:rsid w:val="00D240A3"/>
    <w:rsid w:val="00D25AE6"/>
    <w:rsid w:val="00D267A5"/>
    <w:rsid w:val="00D3136E"/>
    <w:rsid w:val="00D33E91"/>
    <w:rsid w:val="00D4074B"/>
    <w:rsid w:val="00D41154"/>
    <w:rsid w:val="00D4404A"/>
    <w:rsid w:val="00D44B45"/>
    <w:rsid w:val="00D470B1"/>
    <w:rsid w:val="00D47569"/>
    <w:rsid w:val="00D51A16"/>
    <w:rsid w:val="00D57AD0"/>
    <w:rsid w:val="00D62364"/>
    <w:rsid w:val="00D6238A"/>
    <w:rsid w:val="00D64D61"/>
    <w:rsid w:val="00D70D02"/>
    <w:rsid w:val="00D71F53"/>
    <w:rsid w:val="00D72B57"/>
    <w:rsid w:val="00D7394F"/>
    <w:rsid w:val="00D75CCF"/>
    <w:rsid w:val="00D82E4F"/>
    <w:rsid w:val="00D90FEF"/>
    <w:rsid w:val="00D92ED7"/>
    <w:rsid w:val="00D93BEC"/>
    <w:rsid w:val="00D94536"/>
    <w:rsid w:val="00D9548F"/>
    <w:rsid w:val="00DA09BD"/>
    <w:rsid w:val="00DA1719"/>
    <w:rsid w:val="00DA4941"/>
    <w:rsid w:val="00DA4A57"/>
    <w:rsid w:val="00DA77AB"/>
    <w:rsid w:val="00DB243B"/>
    <w:rsid w:val="00DC1519"/>
    <w:rsid w:val="00DC5E95"/>
    <w:rsid w:val="00DC7C70"/>
    <w:rsid w:val="00DD5C85"/>
    <w:rsid w:val="00DD6377"/>
    <w:rsid w:val="00DD7E84"/>
    <w:rsid w:val="00DE0DDE"/>
    <w:rsid w:val="00DE2B63"/>
    <w:rsid w:val="00DE7A6C"/>
    <w:rsid w:val="00DF267B"/>
    <w:rsid w:val="00E02E2D"/>
    <w:rsid w:val="00E06CC1"/>
    <w:rsid w:val="00E24A0C"/>
    <w:rsid w:val="00E34A26"/>
    <w:rsid w:val="00E37D0B"/>
    <w:rsid w:val="00E412C0"/>
    <w:rsid w:val="00E41DFE"/>
    <w:rsid w:val="00E42624"/>
    <w:rsid w:val="00E44038"/>
    <w:rsid w:val="00E44267"/>
    <w:rsid w:val="00E454C6"/>
    <w:rsid w:val="00E4576F"/>
    <w:rsid w:val="00E45944"/>
    <w:rsid w:val="00E45E9B"/>
    <w:rsid w:val="00E466A5"/>
    <w:rsid w:val="00E509E4"/>
    <w:rsid w:val="00E50F8E"/>
    <w:rsid w:val="00E51F1C"/>
    <w:rsid w:val="00E53785"/>
    <w:rsid w:val="00E53851"/>
    <w:rsid w:val="00E56C46"/>
    <w:rsid w:val="00E576F2"/>
    <w:rsid w:val="00E602D3"/>
    <w:rsid w:val="00E64897"/>
    <w:rsid w:val="00E649EE"/>
    <w:rsid w:val="00E6758C"/>
    <w:rsid w:val="00E70412"/>
    <w:rsid w:val="00E71FD8"/>
    <w:rsid w:val="00E72DB7"/>
    <w:rsid w:val="00E777DE"/>
    <w:rsid w:val="00E77F26"/>
    <w:rsid w:val="00E81D97"/>
    <w:rsid w:val="00E877D1"/>
    <w:rsid w:val="00E9534B"/>
    <w:rsid w:val="00E9747D"/>
    <w:rsid w:val="00EA3300"/>
    <w:rsid w:val="00EA558C"/>
    <w:rsid w:val="00EA601E"/>
    <w:rsid w:val="00EA7D81"/>
    <w:rsid w:val="00EB0EDF"/>
    <w:rsid w:val="00EB2A06"/>
    <w:rsid w:val="00EB64B4"/>
    <w:rsid w:val="00EB684A"/>
    <w:rsid w:val="00EC3BDD"/>
    <w:rsid w:val="00ED151D"/>
    <w:rsid w:val="00ED3191"/>
    <w:rsid w:val="00ED56CA"/>
    <w:rsid w:val="00ED7D1F"/>
    <w:rsid w:val="00EE0391"/>
    <w:rsid w:val="00EE1F0D"/>
    <w:rsid w:val="00EE5D87"/>
    <w:rsid w:val="00EE7923"/>
    <w:rsid w:val="00EF3AB9"/>
    <w:rsid w:val="00EF7FC5"/>
    <w:rsid w:val="00F008D4"/>
    <w:rsid w:val="00F01EF6"/>
    <w:rsid w:val="00F1108A"/>
    <w:rsid w:val="00F1439E"/>
    <w:rsid w:val="00F209EC"/>
    <w:rsid w:val="00F20A78"/>
    <w:rsid w:val="00F21757"/>
    <w:rsid w:val="00F27DB0"/>
    <w:rsid w:val="00F30F0D"/>
    <w:rsid w:val="00F320C0"/>
    <w:rsid w:val="00F33991"/>
    <w:rsid w:val="00F33DB8"/>
    <w:rsid w:val="00F41287"/>
    <w:rsid w:val="00F44D03"/>
    <w:rsid w:val="00F4658D"/>
    <w:rsid w:val="00F47CD8"/>
    <w:rsid w:val="00F5489A"/>
    <w:rsid w:val="00F5556E"/>
    <w:rsid w:val="00F61991"/>
    <w:rsid w:val="00F62C8A"/>
    <w:rsid w:val="00F65869"/>
    <w:rsid w:val="00F70E6F"/>
    <w:rsid w:val="00F74EF1"/>
    <w:rsid w:val="00F828A3"/>
    <w:rsid w:val="00F834B0"/>
    <w:rsid w:val="00F90437"/>
    <w:rsid w:val="00F9123C"/>
    <w:rsid w:val="00F9127E"/>
    <w:rsid w:val="00F923A4"/>
    <w:rsid w:val="00F92F75"/>
    <w:rsid w:val="00F947BD"/>
    <w:rsid w:val="00F964F7"/>
    <w:rsid w:val="00FA0F08"/>
    <w:rsid w:val="00FA4DE7"/>
    <w:rsid w:val="00FA737E"/>
    <w:rsid w:val="00FA76D2"/>
    <w:rsid w:val="00FB12DB"/>
    <w:rsid w:val="00FB3041"/>
    <w:rsid w:val="00FB7A42"/>
    <w:rsid w:val="00FC11EE"/>
    <w:rsid w:val="00FC28FE"/>
    <w:rsid w:val="00FC7E7F"/>
    <w:rsid w:val="00FD1441"/>
    <w:rsid w:val="00FD2258"/>
    <w:rsid w:val="00FD5DC7"/>
    <w:rsid w:val="00FD7475"/>
    <w:rsid w:val="00FD7817"/>
    <w:rsid w:val="00FE0DDC"/>
    <w:rsid w:val="00FE7A4F"/>
    <w:rsid w:val="00FF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D14AE"/>
  <w15:docId w15:val="{5177CEC0-D5C7-4A8F-9903-0C6B7E9A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2E3"/>
    <w:rPr>
      <w:sz w:val="24"/>
      <w:szCs w:val="24"/>
    </w:rPr>
  </w:style>
  <w:style w:type="paragraph" w:styleId="Heading1">
    <w:name w:val="heading 1"/>
    <w:basedOn w:val="Normal"/>
    <w:next w:val="Normal"/>
    <w:link w:val="Heading1Char"/>
    <w:uiPriority w:val="99"/>
    <w:qFormat/>
    <w:rsid w:val="005625AF"/>
    <w:pPr>
      <w:keepNext/>
      <w:jc w:val="center"/>
      <w:outlineLvl w:val="0"/>
    </w:pPr>
    <w:rPr>
      <w:rFonts w:ascii="Maiandra GD" w:hAnsi="Maiandra GD"/>
      <w:sz w:val="48"/>
    </w:rPr>
  </w:style>
  <w:style w:type="paragraph" w:styleId="Heading2">
    <w:name w:val="heading 2"/>
    <w:basedOn w:val="Normal"/>
    <w:next w:val="Normal"/>
    <w:link w:val="Heading2Char"/>
    <w:uiPriority w:val="99"/>
    <w:qFormat/>
    <w:rsid w:val="005625AF"/>
    <w:pPr>
      <w:keepNext/>
      <w:jc w:val="center"/>
      <w:outlineLvl w:val="1"/>
    </w:pPr>
    <w:rPr>
      <w:rFonts w:ascii="Maiandra GD" w:eastAsia="Batang" w:hAnsi="Maiandra GD" w:cs="Arial Unicode MS"/>
      <w:b/>
      <w:bCs/>
      <w:i/>
      <w:iCs/>
      <w:sz w:val="36"/>
    </w:rPr>
  </w:style>
  <w:style w:type="paragraph" w:styleId="Heading3">
    <w:name w:val="heading 3"/>
    <w:basedOn w:val="Normal"/>
    <w:next w:val="Normal"/>
    <w:link w:val="Heading3Char"/>
    <w:uiPriority w:val="99"/>
    <w:qFormat/>
    <w:rsid w:val="005625AF"/>
    <w:pPr>
      <w:keepNext/>
      <w:jc w:val="center"/>
      <w:outlineLvl w:val="2"/>
    </w:pPr>
    <w:rPr>
      <w:rFonts w:ascii="Maiandra GD" w:hAnsi="Maiandra GD"/>
      <w:b/>
      <w:bCs/>
      <w:sz w:val="52"/>
    </w:rPr>
  </w:style>
  <w:style w:type="paragraph" w:styleId="Heading4">
    <w:name w:val="heading 4"/>
    <w:basedOn w:val="Normal"/>
    <w:next w:val="Normal"/>
    <w:link w:val="Heading4Char"/>
    <w:uiPriority w:val="99"/>
    <w:qFormat/>
    <w:rsid w:val="005625AF"/>
    <w:pPr>
      <w:keepNext/>
      <w:jc w:val="center"/>
      <w:outlineLvl w:val="3"/>
    </w:pPr>
    <w:rPr>
      <w:rFonts w:ascii="Maiandra GD" w:hAnsi="Maiandra GD"/>
      <w:b/>
      <w:bCs/>
      <w:sz w:val="32"/>
    </w:rPr>
  </w:style>
  <w:style w:type="paragraph" w:styleId="Heading5">
    <w:name w:val="heading 5"/>
    <w:basedOn w:val="Normal"/>
    <w:next w:val="Normal"/>
    <w:link w:val="Heading5Char"/>
    <w:uiPriority w:val="99"/>
    <w:qFormat/>
    <w:rsid w:val="005625AF"/>
    <w:pPr>
      <w:keepNext/>
      <w:jc w:val="center"/>
      <w:outlineLvl w:val="4"/>
    </w:pPr>
    <w:rPr>
      <w:color w:val="FFFFFF"/>
      <w:sz w:val="36"/>
    </w:rPr>
  </w:style>
  <w:style w:type="paragraph" w:styleId="Heading6">
    <w:name w:val="heading 6"/>
    <w:basedOn w:val="Normal"/>
    <w:next w:val="Normal"/>
    <w:link w:val="Heading6Char"/>
    <w:uiPriority w:val="99"/>
    <w:qFormat/>
    <w:rsid w:val="005625AF"/>
    <w:pPr>
      <w:keepNext/>
      <w:jc w:val="center"/>
      <w:outlineLvl w:val="5"/>
    </w:pPr>
    <w:rPr>
      <w:rFonts w:ascii="Maiandra GD" w:hAnsi="Maiandra GD"/>
      <w:b/>
      <w:bCs/>
      <w:color w:val="FFFFFF"/>
      <w:sz w:val="36"/>
    </w:rPr>
  </w:style>
  <w:style w:type="paragraph" w:styleId="Heading7">
    <w:name w:val="heading 7"/>
    <w:basedOn w:val="Normal"/>
    <w:next w:val="Normal"/>
    <w:link w:val="Heading7Char"/>
    <w:uiPriority w:val="99"/>
    <w:qFormat/>
    <w:rsid w:val="005625AF"/>
    <w:pPr>
      <w:keepNext/>
      <w:outlineLvl w:val="6"/>
    </w:pPr>
    <w:rPr>
      <w:rFonts w:ascii="Maiandra GD" w:hAnsi="Maiandra GD"/>
      <w:b/>
      <w:bCs/>
      <w:sz w:val="28"/>
    </w:rPr>
  </w:style>
  <w:style w:type="paragraph" w:styleId="Heading8">
    <w:name w:val="heading 8"/>
    <w:basedOn w:val="Normal"/>
    <w:next w:val="Normal"/>
    <w:link w:val="Heading8Char"/>
    <w:uiPriority w:val="99"/>
    <w:qFormat/>
    <w:rsid w:val="005625AF"/>
    <w:pPr>
      <w:keepNext/>
      <w:jc w:val="center"/>
      <w:outlineLvl w:val="7"/>
    </w:pPr>
    <w:rPr>
      <w:rFonts w:ascii="Maiandra GD" w:hAnsi="Maiandra GD"/>
      <w:b/>
      <w:bCs/>
      <w:sz w:val="28"/>
    </w:rPr>
  </w:style>
  <w:style w:type="paragraph" w:styleId="Heading9">
    <w:name w:val="heading 9"/>
    <w:basedOn w:val="Normal"/>
    <w:next w:val="Normal"/>
    <w:link w:val="Heading9Char"/>
    <w:uiPriority w:val="99"/>
    <w:qFormat/>
    <w:rsid w:val="005625AF"/>
    <w:pPr>
      <w:keepNext/>
      <w:outlineLvl w:val="8"/>
    </w:pPr>
    <w:rPr>
      <w:rFonts w:ascii="Pristina" w:hAnsi="Pristin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6C8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6C8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966C8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66C8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6C8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6C80"/>
    <w:rPr>
      <w:rFonts w:ascii="Calibri" w:hAnsi="Calibri" w:cs="Times New Roman"/>
      <w:b/>
      <w:bCs/>
    </w:rPr>
  </w:style>
  <w:style w:type="character" w:customStyle="1" w:styleId="Heading7Char">
    <w:name w:val="Heading 7 Char"/>
    <w:basedOn w:val="DefaultParagraphFont"/>
    <w:link w:val="Heading7"/>
    <w:uiPriority w:val="99"/>
    <w:semiHidden/>
    <w:locked/>
    <w:rsid w:val="00966C8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66C8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66C80"/>
    <w:rPr>
      <w:rFonts w:ascii="Cambria" w:hAnsi="Cambria" w:cs="Times New Roman"/>
    </w:rPr>
  </w:style>
  <w:style w:type="character" w:styleId="Hyperlink">
    <w:name w:val="Hyperlink"/>
    <w:basedOn w:val="DefaultParagraphFont"/>
    <w:uiPriority w:val="99"/>
    <w:rsid w:val="005625AF"/>
    <w:rPr>
      <w:rFonts w:cs="Times New Roman"/>
      <w:color w:val="0000FF"/>
      <w:u w:val="single"/>
    </w:rPr>
  </w:style>
  <w:style w:type="paragraph" w:styleId="Caption">
    <w:name w:val="caption"/>
    <w:basedOn w:val="Normal"/>
    <w:next w:val="Normal"/>
    <w:uiPriority w:val="99"/>
    <w:qFormat/>
    <w:rsid w:val="005625AF"/>
    <w:pPr>
      <w:pBdr>
        <w:top w:val="double" w:sz="4" w:space="1" w:color="auto"/>
        <w:left w:val="double" w:sz="4" w:space="4" w:color="auto"/>
        <w:bottom w:val="double" w:sz="4" w:space="1" w:color="auto"/>
        <w:right w:val="double" w:sz="4" w:space="4" w:color="auto"/>
      </w:pBdr>
      <w:jc w:val="center"/>
    </w:pPr>
    <w:rPr>
      <w:rFonts w:ascii="Maiandra GD" w:hAnsi="Maiandra GD"/>
      <w:b/>
      <w:bCs/>
      <w:sz w:val="28"/>
    </w:rPr>
  </w:style>
  <w:style w:type="paragraph" w:styleId="NormalWeb">
    <w:name w:val="Normal (Web)"/>
    <w:basedOn w:val="Normal"/>
    <w:uiPriority w:val="99"/>
    <w:rsid w:val="005625A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5625AF"/>
    <w:rPr>
      <w:rFonts w:cs="Times New Roman"/>
      <w:b/>
      <w:bCs/>
    </w:rPr>
  </w:style>
  <w:style w:type="character" w:styleId="FollowedHyperlink">
    <w:name w:val="FollowedHyperlink"/>
    <w:basedOn w:val="DefaultParagraphFont"/>
    <w:uiPriority w:val="99"/>
    <w:rsid w:val="005625AF"/>
    <w:rPr>
      <w:rFonts w:cs="Times New Roman"/>
      <w:color w:val="800080"/>
      <w:u w:val="single"/>
    </w:rPr>
  </w:style>
  <w:style w:type="paragraph" w:styleId="BodyTextIndent">
    <w:name w:val="Body Text Indent"/>
    <w:basedOn w:val="Normal"/>
    <w:link w:val="BodyTextIndentChar"/>
    <w:uiPriority w:val="99"/>
    <w:rsid w:val="005625AF"/>
    <w:pPr>
      <w:ind w:left="720"/>
    </w:pPr>
    <w:rPr>
      <w:rFonts w:ascii="Maiandra GD" w:hAnsi="Maiandra GD"/>
      <w:bCs/>
      <w:sz w:val="20"/>
    </w:rPr>
  </w:style>
  <w:style w:type="character" w:customStyle="1" w:styleId="BodyTextIndentChar">
    <w:name w:val="Body Text Indent Char"/>
    <w:basedOn w:val="DefaultParagraphFont"/>
    <w:link w:val="BodyTextIndent"/>
    <w:uiPriority w:val="99"/>
    <w:locked/>
    <w:rsid w:val="00966C80"/>
    <w:rPr>
      <w:rFonts w:cs="Times New Roman"/>
      <w:sz w:val="24"/>
      <w:szCs w:val="24"/>
    </w:rPr>
  </w:style>
  <w:style w:type="paragraph" w:styleId="BodyText">
    <w:name w:val="Body Text"/>
    <w:basedOn w:val="Normal"/>
    <w:link w:val="BodyTextChar"/>
    <w:uiPriority w:val="99"/>
    <w:rsid w:val="005625AF"/>
    <w:rPr>
      <w:rFonts w:ascii="Maiandra GD" w:hAnsi="Maiandra GD"/>
      <w:sz w:val="20"/>
    </w:rPr>
  </w:style>
  <w:style w:type="character" w:customStyle="1" w:styleId="BodyTextChar">
    <w:name w:val="Body Text Char"/>
    <w:basedOn w:val="DefaultParagraphFont"/>
    <w:link w:val="BodyText"/>
    <w:uiPriority w:val="99"/>
    <w:locked/>
    <w:rsid w:val="00966C80"/>
    <w:rPr>
      <w:rFonts w:cs="Times New Roman"/>
      <w:sz w:val="24"/>
      <w:szCs w:val="24"/>
    </w:rPr>
  </w:style>
  <w:style w:type="paragraph" w:styleId="Footer">
    <w:name w:val="footer"/>
    <w:basedOn w:val="Normal"/>
    <w:link w:val="FooterChar"/>
    <w:uiPriority w:val="99"/>
    <w:rsid w:val="005625AF"/>
    <w:pPr>
      <w:tabs>
        <w:tab w:val="center" w:pos="4320"/>
        <w:tab w:val="right" w:pos="8640"/>
      </w:tabs>
    </w:pPr>
  </w:style>
  <w:style w:type="character" w:customStyle="1" w:styleId="FooterChar">
    <w:name w:val="Footer Char"/>
    <w:basedOn w:val="DefaultParagraphFont"/>
    <w:link w:val="Footer"/>
    <w:uiPriority w:val="99"/>
    <w:semiHidden/>
    <w:locked/>
    <w:rsid w:val="00966C80"/>
    <w:rPr>
      <w:rFonts w:cs="Times New Roman"/>
      <w:sz w:val="24"/>
      <w:szCs w:val="24"/>
    </w:rPr>
  </w:style>
  <w:style w:type="character" w:styleId="PageNumber">
    <w:name w:val="page number"/>
    <w:basedOn w:val="DefaultParagraphFont"/>
    <w:uiPriority w:val="99"/>
    <w:rsid w:val="005625AF"/>
    <w:rPr>
      <w:rFonts w:cs="Times New Roman"/>
    </w:rPr>
  </w:style>
  <w:style w:type="paragraph" w:styleId="BodyTextIndent2">
    <w:name w:val="Body Text Indent 2"/>
    <w:basedOn w:val="Normal"/>
    <w:link w:val="BodyTextIndent2Char"/>
    <w:uiPriority w:val="99"/>
    <w:rsid w:val="005625AF"/>
    <w:pPr>
      <w:ind w:left="720"/>
    </w:pPr>
    <w:rPr>
      <w:rFonts w:ascii="Arial" w:hAnsi="Arial" w:cs="Arial"/>
    </w:rPr>
  </w:style>
  <w:style w:type="character" w:customStyle="1" w:styleId="BodyTextIndent2Char">
    <w:name w:val="Body Text Indent 2 Char"/>
    <w:basedOn w:val="DefaultParagraphFont"/>
    <w:link w:val="BodyTextIndent2"/>
    <w:uiPriority w:val="99"/>
    <w:semiHidden/>
    <w:locked/>
    <w:rsid w:val="00966C80"/>
    <w:rPr>
      <w:rFonts w:cs="Times New Roman"/>
      <w:sz w:val="24"/>
      <w:szCs w:val="24"/>
    </w:rPr>
  </w:style>
  <w:style w:type="paragraph" w:styleId="Header">
    <w:name w:val="header"/>
    <w:basedOn w:val="Normal"/>
    <w:link w:val="HeaderChar"/>
    <w:uiPriority w:val="99"/>
    <w:rsid w:val="005625AF"/>
    <w:pPr>
      <w:tabs>
        <w:tab w:val="center" w:pos="4320"/>
        <w:tab w:val="right" w:pos="8640"/>
      </w:tabs>
    </w:pPr>
  </w:style>
  <w:style w:type="character" w:customStyle="1" w:styleId="HeaderChar">
    <w:name w:val="Header Char"/>
    <w:basedOn w:val="DefaultParagraphFont"/>
    <w:link w:val="Header"/>
    <w:uiPriority w:val="99"/>
    <w:locked/>
    <w:rsid w:val="00966C80"/>
    <w:rPr>
      <w:rFonts w:cs="Times New Roman"/>
      <w:sz w:val="24"/>
      <w:szCs w:val="24"/>
    </w:rPr>
  </w:style>
  <w:style w:type="paragraph" w:styleId="BodyText2">
    <w:name w:val="Body Text 2"/>
    <w:basedOn w:val="Normal"/>
    <w:link w:val="BodyText2Char"/>
    <w:uiPriority w:val="99"/>
    <w:rsid w:val="005625AF"/>
    <w:rPr>
      <w:rFonts w:ascii="Lucida Handwriting" w:hAnsi="Lucida Handwriting"/>
      <w:sz w:val="16"/>
    </w:rPr>
  </w:style>
  <w:style w:type="character" w:customStyle="1" w:styleId="BodyText2Char">
    <w:name w:val="Body Text 2 Char"/>
    <w:basedOn w:val="DefaultParagraphFont"/>
    <w:link w:val="BodyText2"/>
    <w:uiPriority w:val="99"/>
    <w:semiHidden/>
    <w:locked/>
    <w:rsid w:val="00966C80"/>
    <w:rPr>
      <w:rFonts w:cs="Times New Roman"/>
      <w:sz w:val="24"/>
      <w:szCs w:val="24"/>
    </w:rPr>
  </w:style>
  <w:style w:type="table" w:styleId="TableGrid">
    <w:name w:val="Table Grid"/>
    <w:basedOn w:val="TableNormal"/>
    <w:uiPriority w:val="39"/>
    <w:rsid w:val="00E426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25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6C80"/>
    <w:rPr>
      <w:rFonts w:cs="Times New Roman"/>
      <w:sz w:val="2"/>
    </w:rPr>
  </w:style>
  <w:style w:type="table" w:styleId="TableList1">
    <w:name w:val="Table List 1"/>
    <w:basedOn w:val="TableNormal"/>
    <w:uiPriority w:val="99"/>
    <w:rsid w:val="002B6262"/>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2">
    <w:name w:val="Table 3D effects 2"/>
    <w:basedOn w:val="TableNormal"/>
    <w:uiPriority w:val="99"/>
    <w:rsid w:val="00F27DB0"/>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3">
    <w:name w:val="Table Web 3"/>
    <w:basedOn w:val="TableNormal"/>
    <w:uiPriority w:val="99"/>
    <w:rsid w:val="00323F12"/>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451BD"/>
    <w:pPr>
      <w:ind w:left="720"/>
      <w:contextualSpacing/>
    </w:pPr>
  </w:style>
  <w:style w:type="paragraph" w:customStyle="1" w:styleId="BulletLevel1">
    <w:name w:val="Bullet Level 1"/>
    <w:basedOn w:val="Normal"/>
    <w:rsid w:val="007650FC"/>
    <w:pPr>
      <w:spacing w:after="120" w:line="273" w:lineRule="auto"/>
      <w:jc w:val="both"/>
    </w:pPr>
    <w:rPr>
      <w:color w:val="000000"/>
      <w:kern w:val="28"/>
      <w14:ligatures w14:val="standard"/>
      <w14:cntxtAlts/>
    </w:rPr>
  </w:style>
  <w:style w:type="paragraph" w:customStyle="1" w:styleId="Default">
    <w:name w:val="Default"/>
    <w:rsid w:val="00813D17"/>
    <w:pPr>
      <w:spacing w:line="273" w:lineRule="auto"/>
    </w:pPr>
    <w:rPr>
      <w:rFonts w:ascii="Calibri" w:hAnsi="Calibri"/>
      <w:color w:val="000000"/>
      <w:kern w:val="28"/>
      <w:sz w:val="24"/>
      <w:szCs w:val="24"/>
      <w14:ligatures w14:val="standard"/>
      <w14:cntxtAlts/>
    </w:rPr>
  </w:style>
  <w:style w:type="table" w:styleId="LightGrid">
    <w:name w:val="Light Grid"/>
    <w:basedOn w:val="TableNormal"/>
    <w:uiPriority w:val="62"/>
    <w:rsid w:val="007F33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565C15"/>
    <w:rPr>
      <w:rFonts w:asciiTheme="minorHAnsi" w:eastAsiaTheme="minorHAnsi" w:hAnsiTheme="minorHAnsi" w:cstheme="minorBidi"/>
    </w:rPr>
  </w:style>
  <w:style w:type="paragraph" w:customStyle="1" w:styleId="msoaccenttext">
    <w:name w:val="msoaccenttext"/>
    <w:rsid w:val="00F834B0"/>
    <w:pPr>
      <w:spacing w:line="324" w:lineRule="auto"/>
    </w:pPr>
    <w:rPr>
      <w:rFonts w:ascii="Franklin Gothic Demi" w:hAnsi="Franklin Gothic Demi"/>
      <w:color w:val="660000"/>
      <w:kern w:val="28"/>
      <w:sz w:val="18"/>
      <w:szCs w:val="18"/>
      <w14:ligatures w14:val="standard"/>
      <w14:cntxtAlts/>
    </w:rPr>
  </w:style>
  <w:style w:type="paragraph" w:customStyle="1" w:styleId="msoaccenttext2">
    <w:name w:val="msoaccenttext2"/>
    <w:rsid w:val="00F834B0"/>
    <w:pPr>
      <w:spacing w:line="324" w:lineRule="auto"/>
    </w:pPr>
    <w:rPr>
      <w:rFonts w:ascii="Goudy Old Style" w:hAnsi="Goudy Old Style"/>
      <w:color w:val="000000"/>
      <w:kern w:val="28"/>
      <w:sz w:val="17"/>
      <w:szCs w:val="17"/>
      <w14:ligatures w14:val="standard"/>
      <w14:cntxtAlts/>
    </w:rPr>
  </w:style>
  <w:style w:type="table" w:styleId="TableGridLight">
    <w:name w:val="Grid Table Light"/>
    <w:basedOn w:val="TableNormal"/>
    <w:uiPriority w:val="40"/>
    <w:rsid w:val="00AA21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C8222D"/>
  </w:style>
  <w:style w:type="table" w:customStyle="1" w:styleId="TableGrid1">
    <w:name w:val="Table Grid1"/>
    <w:basedOn w:val="TableNormal"/>
    <w:next w:val="TableGrid"/>
    <w:uiPriority w:val="39"/>
    <w:rsid w:val="008351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AC101F"/>
    <w:rPr>
      <w:sz w:val="16"/>
      <w:szCs w:val="16"/>
    </w:rPr>
  </w:style>
  <w:style w:type="paragraph" w:styleId="CommentText">
    <w:name w:val="annotation text"/>
    <w:basedOn w:val="Normal"/>
    <w:link w:val="CommentTextChar"/>
    <w:uiPriority w:val="99"/>
    <w:semiHidden/>
    <w:unhideWhenUsed/>
    <w:locked/>
    <w:rsid w:val="00AC101F"/>
    <w:rPr>
      <w:sz w:val="20"/>
      <w:szCs w:val="20"/>
    </w:rPr>
  </w:style>
  <w:style w:type="character" w:customStyle="1" w:styleId="CommentTextChar">
    <w:name w:val="Comment Text Char"/>
    <w:basedOn w:val="DefaultParagraphFont"/>
    <w:link w:val="CommentText"/>
    <w:uiPriority w:val="99"/>
    <w:semiHidden/>
    <w:rsid w:val="00AC101F"/>
    <w:rPr>
      <w:sz w:val="20"/>
      <w:szCs w:val="20"/>
    </w:rPr>
  </w:style>
  <w:style w:type="paragraph" w:styleId="CommentSubject">
    <w:name w:val="annotation subject"/>
    <w:basedOn w:val="CommentText"/>
    <w:next w:val="CommentText"/>
    <w:link w:val="CommentSubjectChar"/>
    <w:uiPriority w:val="99"/>
    <w:semiHidden/>
    <w:unhideWhenUsed/>
    <w:locked/>
    <w:rsid w:val="00AC101F"/>
    <w:rPr>
      <w:b/>
      <w:bCs/>
    </w:rPr>
  </w:style>
  <w:style w:type="character" w:customStyle="1" w:styleId="CommentSubjectChar">
    <w:name w:val="Comment Subject Char"/>
    <w:basedOn w:val="CommentTextChar"/>
    <w:link w:val="CommentSubject"/>
    <w:uiPriority w:val="99"/>
    <w:semiHidden/>
    <w:rsid w:val="00AC10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8416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127549629">
      <w:bodyDiv w:val="1"/>
      <w:marLeft w:val="0"/>
      <w:marRight w:val="0"/>
      <w:marTop w:val="0"/>
      <w:marBottom w:val="0"/>
      <w:divBdr>
        <w:top w:val="none" w:sz="0" w:space="0" w:color="auto"/>
        <w:left w:val="none" w:sz="0" w:space="0" w:color="auto"/>
        <w:bottom w:val="none" w:sz="0" w:space="0" w:color="auto"/>
        <w:right w:val="none" w:sz="0" w:space="0" w:color="auto"/>
      </w:divBdr>
    </w:div>
    <w:div w:id="191959058">
      <w:bodyDiv w:val="1"/>
      <w:marLeft w:val="0"/>
      <w:marRight w:val="0"/>
      <w:marTop w:val="0"/>
      <w:marBottom w:val="0"/>
      <w:divBdr>
        <w:top w:val="none" w:sz="0" w:space="0" w:color="auto"/>
        <w:left w:val="none" w:sz="0" w:space="0" w:color="auto"/>
        <w:bottom w:val="none" w:sz="0" w:space="0" w:color="auto"/>
        <w:right w:val="none" w:sz="0" w:space="0" w:color="auto"/>
      </w:divBdr>
    </w:div>
    <w:div w:id="196043071">
      <w:bodyDiv w:val="1"/>
      <w:marLeft w:val="0"/>
      <w:marRight w:val="0"/>
      <w:marTop w:val="0"/>
      <w:marBottom w:val="0"/>
      <w:divBdr>
        <w:top w:val="none" w:sz="0" w:space="0" w:color="auto"/>
        <w:left w:val="none" w:sz="0" w:space="0" w:color="auto"/>
        <w:bottom w:val="none" w:sz="0" w:space="0" w:color="auto"/>
        <w:right w:val="none" w:sz="0" w:space="0" w:color="auto"/>
      </w:divBdr>
    </w:div>
    <w:div w:id="199173250">
      <w:bodyDiv w:val="1"/>
      <w:marLeft w:val="0"/>
      <w:marRight w:val="0"/>
      <w:marTop w:val="0"/>
      <w:marBottom w:val="0"/>
      <w:divBdr>
        <w:top w:val="none" w:sz="0" w:space="0" w:color="auto"/>
        <w:left w:val="none" w:sz="0" w:space="0" w:color="auto"/>
        <w:bottom w:val="none" w:sz="0" w:space="0" w:color="auto"/>
        <w:right w:val="none" w:sz="0" w:space="0" w:color="auto"/>
      </w:divBdr>
    </w:div>
    <w:div w:id="233900344">
      <w:bodyDiv w:val="1"/>
      <w:marLeft w:val="0"/>
      <w:marRight w:val="0"/>
      <w:marTop w:val="0"/>
      <w:marBottom w:val="0"/>
      <w:divBdr>
        <w:top w:val="none" w:sz="0" w:space="0" w:color="auto"/>
        <w:left w:val="none" w:sz="0" w:space="0" w:color="auto"/>
        <w:bottom w:val="none" w:sz="0" w:space="0" w:color="auto"/>
        <w:right w:val="none" w:sz="0" w:space="0" w:color="auto"/>
      </w:divBdr>
    </w:div>
    <w:div w:id="361634881">
      <w:bodyDiv w:val="1"/>
      <w:marLeft w:val="0"/>
      <w:marRight w:val="0"/>
      <w:marTop w:val="0"/>
      <w:marBottom w:val="0"/>
      <w:divBdr>
        <w:top w:val="none" w:sz="0" w:space="0" w:color="auto"/>
        <w:left w:val="none" w:sz="0" w:space="0" w:color="auto"/>
        <w:bottom w:val="none" w:sz="0" w:space="0" w:color="auto"/>
        <w:right w:val="none" w:sz="0" w:space="0" w:color="auto"/>
      </w:divBdr>
      <w:divsChild>
        <w:div w:id="771361587">
          <w:marLeft w:val="547"/>
          <w:marRight w:val="0"/>
          <w:marTop w:val="0"/>
          <w:marBottom w:val="0"/>
          <w:divBdr>
            <w:top w:val="none" w:sz="0" w:space="0" w:color="auto"/>
            <w:left w:val="none" w:sz="0" w:space="0" w:color="auto"/>
            <w:bottom w:val="none" w:sz="0" w:space="0" w:color="auto"/>
            <w:right w:val="none" w:sz="0" w:space="0" w:color="auto"/>
          </w:divBdr>
        </w:div>
        <w:div w:id="544409521">
          <w:marLeft w:val="547"/>
          <w:marRight w:val="0"/>
          <w:marTop w:val="0"/>
          <w:marBottom w:val="0"/>
          <w:divBdr>
            <w:top w:val="none" w:sz="0" w:space="0" w:color="auto"/>
            <w:left w:val="none" w:sz="0" w:space="0" w:color="auto"/>
            <w:bottom w:val="none" w:sz="0" w:space="0" w:color="auto"/>
            <w:right w:val="none" w:sz="0" w:space="0" w:color="auto"/>
          </w:divBdr>
        </w:div>
      </w:divsChild>
    </w:div>
    <w:div w:id="370766079">
      <w:bodyDiv w:val="1"/>
      <w:marLeft w:val="0"/>
      <w:marRight w:val="0"/>
      <w:marTop w:val="0"/>
      <w:marBottom w:val="0"/>
      <w:divBdr>
        <w:top w:val="none" w:sz="0" w:space="0" w:color="auto"/>
        <w:left w:val="none" w:sz="0" w:space="0" w:color="auto"/>
        <w:bottom w:val="none" w:sz="0" w:space="0" w:color="auto"/>
        <w:right w:val="none" w:sz="0" w:space="0" w:color="auto"/>
      </w:divBdr>
    </w:div>
    <w:div w:id="372507486">
      <w:bodyDiv w:val="1"/>
      <w:marLeft w:val="0"/>
      <w:marRight w:val="0"/>
      <w:marTop w:val="0"/>
      <w:marBottom w:val="0"/>
      <w:divBdr>
        <w:top w:val="none" w:sz="0" w:space="0" w:color="auto"/>
        <w:left w:val="none" w:sz="0" w:space="0" w:color="auto"/>
        <w:bottom w:val="none" w:sz="0" w:space="0" w:color="auto"/>
        <w:right w:val="none" w:sz="0" w:space="0" w:color="auto"/>
      </w:divBdr>
    </w:div>
    <w:div w:id="380135325">
      <w:bodyDiv w:val="1"/>
      <w:marLeft w:val="0"/>
      <w:marRight w:val="0"/>
      <w:marTop w:val="0"/>
      <w:marBottom w:val="0"/>
      <w:divBdr>
        <w:top w:val="none" w:sz="0" w:space="0" w:color="auto"/>
        <w:left w:val="none" w:sz="0" w:space="0" w:color="auto"/>
        <w:bottom w:val="none" w:sz="0" w:space="0" w:color="auto"/>
        <w:right w:val="none" w:sz="0" w:space="0" w:color="auto"/>
      </w:divBdr>
    </w:div>
    <w:div w:id="426999072">
      <w:bodyDiv w:val="1"/>
      <w:marLeft w:val="0"/>
      <w:marRight w:val="0"/>
      <w:marTop w:val="0"/>
      <w:marBottom w:val="0"/>
      <w:divBdr>
        <w:top w:val="none" w:sz="0" w:space="0" w:color="auto"/>
        <w:left w:val="none" w:sz="0" w:space="0" w:color="auto"/>
        <w:bottom w:val="none" w:sz="0" w:space="0" w:color="auto"/>
        <w:right w:val="none" w:sz="0" w:space="0" w:color="auto"/>
      </w:divBdr>
    </w:div>
    <w:div w:id="481427944">
      <w:bodyDiv w:val="1"/>
      <w:marLeft w:val="0"/>
      <w:marRight w:val="0"/>
      <w:marTop w:val="0"/>
      <w:marBottom w:val="0"/>
      <w:divBdr>
        <w:top w:val="none" w:sz="0" w:space="0" w:color="auto"/>
        <w:left w:val="none" w:sz="0" w:space="0" w:color="auto"/>
        <w:bottom w:val="none" w:sz="0" w:space="0" w:color="auto"/>
        <w:right w:val="none" w:sz="0" w:space="0" w:color="auto"/>
      </w:divBdr>
    </w:div>
    <w:div w:id="499538720">
      <w:bodyDiv w:val="1"/>
      <w:marLeft w:val="0"/>
      <w:marRight w:val="0"/>
      <w:marTop w:val="0"/>
      <w:marBottom w:val="0"/>
      <w:divBdr>
        <w:top w:val="none" w:sz="0" w:space="0" w:color="auto"/>
        <w:left w:val="none" w:sz="0" w:space="0" w:color="auto"/>
        <w:bottom w:val="none" w:sz="0" w:space="0" w:color="auto"/>
        <w:right w:val="none" w:sz="0" w:space="0" w:color="auto"/>
      </w:divBdr>
    </w:div>
    <w:div w:id="504512663">
      <w:bodyDiv w:val="1"/>
      <w:marLeft w:val="0"/>
      <w:marRight w:val="0"/>
      <w:marTop w:val="0"/>
      <w:marBottom w:val="0"/>
      <w:divBdr>
        <w:top w:val="none" w:sz="0" w:space="0" w:color="auto"/>
        <w:left w:val="none" w:sz="0" w:space="0" w:color="auto"/>
        <w:bottom w:val="none" w:sz="0" w:space="0" w:color="auto"/>
        <w:right w:val="none" w:sz="0" w:space="0" w:color="auto"/>
      </w:divBdr>
    </w:div>
    <w:div w:id="605693206">
      <w:bodyDiv w:val="1"/>
      <w:marLeft w:val="0"/>
      <w:marRight w:val="0"/>
      <w:marTop w:val="0"/>
      <w:marBottom w:val="0"/>
      <w:divBdr>
        <w:top w:val="none" w:sz="0" w:space="0" w:color="auto"/>
        <w:left w:val="none" w:sz="0" w:space="0" w:color="auto"/>
        <w:bottom w:val="none" w:sz="0" w:space="0" w:color="auto"/>
        <w:right w:val="none" w:sz="0" w:space="0" w:color="auto"/>
      </w:divBdr>
    </w:div>
    <w:div w:id="626202500">
      <w:bodyDiv w:val="1"/>
      <w:marLeft w:val="0"/>
      <w:marRight w:val="0"/>
      <w:marTop w:val="0"/>
      <w:marBottom w:val="0"/>
      <w:divBdr>
        <w:top w:val="none" w:sz="0" w:space="0" w:color="auto"/>
        <w:left w:val="none" w:sz="0" w:space="0" w:color="auto"/>
        <w:bottom w:val="none" w:sz="0" w:space="0" w:color="auto"/>
        <w:right w:val="none" w:sz="0" w:space="0" w:color="auto"/>
      </w:divBdr>
    </w:div>
    <w:div w:id="634485446">
      <w:bodyDiv w:val="1"/>
      <w:marLeft w:val="0"/>
      <w:marRight w:val="0"/>
      <w:marTop w:val="0"/>
      <w:marBottom w:val="0"/>
      <w:divBdr>
        <w:top w:val="none" w:sz="0" w:space="0" w:color="auto"/>
        <w:left w:val="none" w:sz="0" w:space="0" w:color="auto"/>
        <w:bottom w:val="none" w:sz="0" w:space="0" w:color="auto"/>
        <w:right w:val="none" w:sz="0" w:space="0" w:color="auto"/>
      </w:divBdr>
    </w:div>
    <w:div w:id="688214233">
      <w:bodyDiv w:val="1"/>
      <w:marLeft w:val="0"/>
      <w:marRight w:val="0"/>
      <w:marTop w:val="0"/>
      <w:marBottom w:val="0"/>
      <w:divBdr>
        <w:top w:val="none" w:sz="0" w:space="0" w:color="auto"/>
        <w:left w:val="none" w:sz="0" w:space="0" w:color="auto"/>
        <w:bottom w:val="none" w:sz="0" w:space="0" w:color="auto"/>
        <w:right w:val="none" w:sz="0" w:space="0" w:color="auto"/>
      </w:divBdr>
    </w:div>
    <w:div w:id="738596879">
      <w:bodyDiv w:val="1"/>
      <w:marLeft w:val="0"/>
      <w:marRight w:val="0"/>
      <w:marTop w:val="0"/>
      <w:marBottom w:val="0"/>
      <w:divBdr>
        <w:top w:val="none" w:sz="0" w:space="0" w:color="auto"/>
        <w:left w:val="none" w:sz="0" w:space="0" w:color="auto"/>
        <w:bottom w:val="none" w:sz="0" w:space="0" w:color="auto"/>
        <w:right w:val="none" w:sz="0" w:space="0" w:color="auto"/>
      </w:divBdr>
    </w:div>
    <w:div w:id="742802638">
      <w:bodyDiv w:val="1"/>
      <w:marLeft w:val="0"/>
      <w:marRight w:val="0"/>
      <w:marTop w:val="0"/>
      <w:marBottom w:val="0"/>
      <w:divBdr>
        <w:top w:val="none" w:sz="0" w:space="0" w:color="auto"/>
        <w:left w:val="none" w:sz="0" w:space="0" w:color="auto"/>
        <w:bottom w:val="none" w:sz="0" w:space="0" w:color="auto"/>
        <w:right w:val="none" w:sz="0" w:space="0" w:color="auto"/>
      </w:divBdr>
    </w:div>
    <w:div w:id="780799937">
      <w:bodyDiv w:val="1"/>
      <w:marLeft w:val="0"/>
      <w:marRight w:val="0"/>
      <w:marTop w:val="0"/>
      <w:marBottom w:val="0"/>
      <w:divBdr>
        <w:top w:val="none" w:sz="0" w:space="0" w:color="auto"/>
        <w:left w:val="none" w:sz="0" w:space="0" w:color="auto"/>
        <w:bottom w:val="none" w:sz="0" w:space="0" w:color="auto"/>
        <w:right w:val="none" w:sz="0" w:space="0" w:color="auto"/>
      </w:divBdr>
    </w:div>
    <w:div w:id="780955737">
      <w:bodyDiv w:val="1"/>
      <w:marLeft w:val="0"/>
      <w:marRight w:val="0"/>
      <w:marTop w:val="0"/>
      <w:marBottom w:val="0"/>
      <w:divBdr>
        <w:top w:val="none" w:sz="0" w:space="0" w:color="auto"/>
        <w:left w:val="none" w:sz="0" w:space="0" w:color="auto"/>
        <w:bottom w:val="none" w:sz="0" w:space="0" w:color="auto"/>
        <w:right w:val="none" w:sz="0" w:space="0" w:color="auto"/>
      </w:divBdr>
    </w:div>
    <w:div w:id="794910135">
      <w:bodyDiv w:val="1"/>
      <w:marLeft w:val="0"/>
      <w:marRight w:val="0"/>
      <w:marTop w:val="0"/>
      <w:marBottom w:val="0"/>
      <w:divBdr>
        <w:top w:val="none" w:sz="0" w:space="0" w:color="auto"/>
        <w:left w:val="none" w:sz="0" w:space="0" w:color="auto"/>
        <w:bottom w:val="none" w:sz="0" w:space="0" w:color="auto"/>
        <w:right w:val="none" w:sz="0" w:space="0" w:color="auto"/>
      </w:divBdr>
    </w:div>
    <w:div w:id="801458080">
      <w:bodyDiv w:val="1"/>
      <w:marLeft w:val="0"/>
      <w:marRight w:val="0"/>
      <w:marTop w:val="0"/>
      <w:marBottom w:val="0"/>
      <w:divBdr>
        <w:top w:val="none" w:sz="0" w:space="0" w:color="auto"/>
        <w:left w:val="none" w:sz="0" w:space="0" w:color="auto"/>
        <w:bottom w:val="none" w:sz="0" w:space="0" w:color="auto"/>
        <w:right w:val="none" w:sz="0" w:space="0" w:color="auto"/>
      </w:divBdr>
    </w:div>
    <w:div w:id="802042601">
      <w:bodyDiv w:val="1"/>
      <w:marLeft w:val="0"/>
      <w:marRight w:val="0"/>
      <w:marTop w:val="0"/>
      <w:marBottom w:val="0"/>
      <w:divBdr>
        <w:top w:val="none" w:sz="0" w:space="0" w:color="auto"/>
        <w:left w:val="none" w:sz="0" w:space="0" w:color="auto"/>
        <w:bottom w:val="none" w:sz="0" w:space="0" w:color="auto"/>
        <w:right w:val="none" w:sz="0" w:space="0" w:color="auto"/>
      </w:divBdr>
    </w:div>
    <w:div w:id="886188272">
      <w:bodyDiv w:val="1"/>
      <w:marLeft w:val="0"/>
      <w:marRight w:val="0"/>
      <w:marTop w:val="0"/>
      <w:marBottom w:val="0"/>
      <w:divBdr>
        <w:top w:val="none" w:sz="0" w:space="0" w:color="auto"/>
        <w:left w:val="none" w:sz="0" w:space="0" w:color="auto"/>
        <w:bottom w:val="none" w:sz="0" w:space="0" w:color="auto"/>
        <w:right w:val="none" w:sz="0" w:space="0" w:color="auto"/>
      </w:divBdr>
    </w:div>
    <w:div w:id="900556097">
      <w:bodyDiv w:val="1"/>
      <w:marLeft w:val="0"/>
      <w:marRight w:val="0"/>
      <w:marTop w:val="0"/>
      <w:marBottom w:val="0"/>
      <w:divBdr>
        <w:top w:val="none" w:sz="0" w:space="0" w:color="auto"/>
        <w:left w:val="none" w:sz="0" w:space="0" w:color="auto"/>
        <w:bottom w:val="none" w:sz="0" w:space="0" w:color="auto"/>
        <w:right w:val="none" w:sz="0" w:space="0" w:color="auto"/>
      </w:divBdr>
    </w:div>
    <w:div w:id="973487741">
      <w:bodyDiv w:val="1"/>
      <w:marLeft w:val="0"/>
      <w:marRight w:val="0"/>
      <w:marTop w:val="0"/>
      <w:marBottom w:val="0"/>
      <w:divBdr>
        <w:top w:val="none" w:sz="0" w:space="0" w:color="auto"/>
        <w:left w:val="none" w:sz="0" w:space="0" w:color="auto"/>
        <w:bottom w:val="none" w:sz="0" w:space="0" w:color="auto"/>
        <w:right w:val="none" w:sz="0" w:space="0" w:color="auto"/>
      </w:divBdr>
    </w:div>
    <w:div w:id="978537191">
      <w:bodyDiv w:val="1"/>
      <w:marLeft w:val="0"/>
      <w:marRight w:val="0"/>
      <w:marTop w:val="0"/>
      <w:marBottom w:val="0"/>
      <w:divBdr>
        <w:top w:val="none" w:sz="0" w:space="0" w:color="auto"/>
        <w:left w:val="none" w:sz="0" w:space="0" w:color="auto"/>
        <w:bottom w:val="none" w:sz="0" w:space="0" w:color="auto"/>
        <w:right w:val="none" w:sz="0" w:space="0" w:color="auto"/>
      </w:divBdr>
      <w:divsChild>
        <w:div w:id="2062746859">
          <w:marLeft w:val="0"/>
          <w:marRight w:val="0"/>
          <w:marTop w:val="100"/>
          <w:marBottom w:val="100"/>
          <w:divBdr>
            <w:top w:val="double" w:sz="6" w:space="0" w:color="C0C0C0"/>
            <w:left w:val="double" w:sz="6" w:space="0" w:color="C0C0C0"/>
            <w:bottom w:val="double" w:sz="6" w:space="0" w:color="C0C0C0"/>
            <w:right w:val="double" w:sz="6" w:space="0" w:color="C0C0C0"/>
          </w:divBdr>
          <w:divsChild>
            <w:div w:id="1737778313">
              <w:marLeft w:val="120"/>
              <w:marRight w:val="120"/>
              <w:marTop w:val="0"/>
              <w:marBottom w:val="0"/>
              <w:divBdr>
                <w:top w:val="none" w:sz="0" w:space="0" w:color="auto"/>
                <w:left w:val="none" w:sz="0" w:space="0" w:color="auto"/>
                <w:bottom w:val="none" w:sz="0" w:space="0" w:color="auto"/>
                <w:right w:val="none" w:sz="0" w:space="0" w:color="auto"/>
              </w:divBdr>
              <w:divsChild>
                <w:div w:id="1558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13991">
      <w:bodyDiv w:val="1"/>
      <w:marLeft w:val="0"/>
      <w:marRight w:val="0"/>
      <w:marTop w:val="0"/>
      <w:marBottom w:val="0"/>
      <w:divBdr>
        <w:top w:val="none" w:sz="0" w:space="0" w:color="auto"/>
        <w:left w:val="none" w:sz="0" w:space="0" w:color="auto"/>
        <w:bottom w:val="none" w:sz="0" w:space="0" w:color="auto"/>
        <w:right w:val="none" w:sz="0" w:space="0" w:color="auto"/>
      </w:divBdr>
    </w:div>
    <w:div w:id="1016079752">
      <w:bodyDiv w:val="1"/>
      <w:marLeft w:val="0"/>
      <w:marRight w:val="0"/>
      <w:marTop w:val="0"/>
      <w:marBottom w:val="0"/>
      <w:divBdr>
        <w:top w:val="none" w:sz="0" w:space="0" w:color="auto"/>
        <w:left w:val="none" w:sz="0" w:space="0" w:color="auto"/>
        <w:bottom w:val="none" w:sz="0" w:space="0" w:color="auto"/>
        <w:right w:val="none" w:sz="0" w:space="0" w:color="auto"/>
      </w:divBdr>
    </w:div>
    <w:div w:id="1038242134">
      <w:bodyDiv w:val="1"/>
      <w:marLeft w:val="0"/>
      <w:marRight w:val="0"/>
      <w:marTop w:val="0"/>
      <w:marBottom w:val="0"/>
      <w:divBdr>
        <w:top w:val="none" w:sz="0" w:space="0" w:color="auto"/>
        <w:left w:val="none" w:sz="0" w:space="0" w:color="auto"/>
        <w:bottom w:val="none" w:sz="0" w:space="0" w:color="auto"/>
        <w:right w:val="none" w:sz="0" w:space="0" w:color="auto"/>
      </w:divBdr>
    </w:div>
    <w:div w:id="1071201131">
      <w:bodyDiv w:val="1"/>
      <w:marLeft w:val="0"/>
      <w:marRight w:val="0"/>
      <w:marTop w:val="0"/>
      <w:marBottom w:val="0"/>
      <w:divBdr>
        <w:top w:val="none" w:sz="0" w:space="0" w:color="auto"/>
        <w:left w:val="none" w:sz="0" w:space="0" w:color="auto"/>
        <w:bottom w:val="none" w:sz="0" w:space="0" w:color="auto"/>
        <w:right w:val="none" w:sz="0" w:space="0" w:color="auto"/>
      </w:divBdr>
    </w:div>
    <w:div w:id="1149589765">
      <w:bodyDiv w:val="1"/>
      <w:marLeft w:val="0"/>
      <w:marRight w:val="0"/>
      <w:marTop w:val="0"/>
      <w:marBottom w:val="0"/>
      <w:divBdr>
        <w:top w:val="none" w:sz="0" w:space="0" w:color="auto"/>
        <w:left w:val="none" w:sz="0" w:space="0" w:color="auto"/>
        <w:bottom w:val="none" w:sz="0" w:space="0" w:color="auto"/>
        <w:right w:val="none" w:sz="0" w:space="0" w:color="auto"/>
      </w:divBdr>
    </w:div>
    <w:div w:id="1173183670">
      <w:bodyDiv w:val="1"/>
      <w:marLeft w:val="0"/>
      <w:marRight w:val="0"/>
      <w:marTop w:val="0"/>
      <w:marBottom w:val="0"/>
      <w:divBdr>
        <w:top w:val="none" w:sz="0" w:space="0" w:color="auto"/>
        <w:left w:val="none" w:sz="0" w:space="0" w:color="auto"/>
        <w:bottom w:val="none" w:sz="0" w:space="0" w:color="auto"/>
        <w:right w:val="none" w:sz="0" w:space="0" w:color="auto"/>
      </w:divBdr>
    </w:div>
    <w:div w:id="1187712771">
      <w:bodyDiv w:val="1"/>
      <w:marLeft w:val="0"/>
      <w:marRight w:val="0"/>
      <w:marTop w:val="0"/>
      <w:marBottom w:val="0"/>
      <w:divBdr>
        <w:top w:val="none" w:sz="0" w:space="0" w:color="auto"/>
        <w:left w:val="none" w:sz="0" w:space="0" w:color="auto"/>
        <w:bottom w:val="none" w:sz="0" w:space="0" w:color="auto"/>
        <w:right w:val="none" w:sz="0" w:space="0" w:color="auto"/>
      </w:divBdr>
    </w:div>
    <w:div w:id="1190415784">
      <w:bodyDiv w:val="1"/>
      <w:marLeft w:val="0"/>
      <w:marRight w:val="0"/>
      <w:marTop w:val="0"/>
      <w:marBottom w:val="0"/>
      <w:divBdr>
        <w:top w:val="none" w:sz="0" w:space="0" w:color="auto"/>
        <w:left w:val="none" w:sz="0" w:space="0" w:color="auto"/>
        <w:bottom w:val="none" w:sz="0" w:space="0" w:color="auto"/>
        <w:right w:val="none" w:sz="0" w:space="0" w:color="auto"/>
      </w:divBdr>
    </w:div>
    <w:div w:id="1240863840">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260991259">
      <w:bodyDiv w:val="1"/>
      <w:marLeft w:val="0"/>
      <w:marRight w:val="0"/>
      <w:marTop w:val="0"/>
      <w:marBottom w:val="0"/>
      <w:divBdr>
        <w:top w:val="none" w:sz="0" w:space="0" w:color="auto"/>
        <w:left w:val="none" w:sz="0" w:space="0" w:color="auto"/>
        <w:bottom w:val="none" w:sz="0" w:space="0" w:color="auto"/>
        <w:right w:val="none" w:sz="0" w:space="0" w:color="auto"/>
      </w:divBdr>
    </w:div>
    <w:div w:id="1360350930">
      <w:marLeft w:val="0"/>
      <w:marRight w:val="0"/>
      <w:marTop w:val="0"/>
      <w:marBottom w:val="0"/>
      <w:divBdr>
        <w:top w:val="none" w:sz="0" w:space="0" w:color="auto"/>
        <w:left w:val="none" w:sz="0" w:space="0" w:color="auto"/>
        <w:bottom w:val="none" w:sz="0" w:space="0" w:color="auto"/>
        <w:right w:val="none" w:sz="0" w:space="0" w:color="auto"/>
      </w:divBdr>
    </w:div>
    <w:div w:id="1426730943">
      <w:bodyDiv w:val="1"/>
      <w:marLeft w:val="0"/>
      <w:marRight w:val="0"/>
      <w:marTop w:val="0"/>
      <w:marBottom w:val="0"/>
      <w:divBdr>
        <w:top w:val="none" w:sz="0" w:space="0" w:color="auto"/>
        <w:left w:val="none" w:sz="0" w:space="0" w:color="auto"/>
        <w:bottom w:val="none" w:sz="0" w:space="0" w:color="auto"/>
        <w:right w:val="none" w:sz="0" w:space="0" w:color="auto"/>
      </w:divBdr>
      <w:divsChild>
        <w:div w:id="1612279508">
          <w:marLeft w:val="0"/>
          <w:marRight w:val="0"/>
          <w:marTop w:val="0"/>
          <w:marBottom w:val="0"/>
          <w:divBdr>
            <w:top w:val="none" w:sz="0" w:space="0" w:color="auto"/>
            <w:left w:val="none" w:sz="0" w:space="0" w:color="auto"/>
            <w:bottom w:val="none" w:sz="0" w:space="0" w:color="auto"/>
            <w:right w:val="none" w:sz="0" w:space="0" w:color="auto"/>
          </w:divBdr>
          <w:divsChild>
            <w:div w:id="1727684006">
              <w:marLeft w:val="0"/>
              <w:marRight w:val="0"/>
              <w:marTop w:val="0"/>
              <w:marBottom w:val="0"/>
              <w:divBdr>
                <w:top w:val="none" w:sz="0" w:space="0" w:color="auto"/>
                <w:left w:val="none" w:sz="0" w:space="0" w:color="auto"/>
                <w:bottom w:val="none" w:sz="0" w:space="0" w:color="auto"/>
                <w:right w:val="none" w:sz="0" w:space="0" w:color="auto"/>
              </w:divBdr>
              <w:divsChild>
                <w:div w:id="2119252280">
                  <w:marLeft w:val="0"/>
                  <w:marRight w:val="0"/>
                  <w:marTop w:val="0"/>
                  <w:marBottom w:val="0"/>
                  <w:divBdr>
                    <w:top w:val="none" w:sz="0" w:space="0" w:color="auto"/>
                    <w:left w:val="none" w:sz="0" w:space="0" w:color="auto"/>
                    <w:bottom w:val="none" w:sz="0" w:space="0" w:color="auto"/>
                    <w:right w:val="none" w:sz="0" w:space="0" w:color="auto"/>
                  </w:divBdr>
                </w:div>
                <w:div w:id="766659806">
                  <w:marLeft w:val="0"/>
                  <w:marRight w:val="0"/>
                  <w:marTop w:val="0"/>
                  <w:marBottom w:val="0"/>
                  <w:divBdr>
                    <w:top w:val="none" w:sz="0" w:space="0" w:color="auto"/>
                    <w:left w:val="none" w:sz="0" w:space="0" w:color="auto"/>
                    <w:bottom w:val="none" w:sz="0" w:space="0" w:color="auto"/>
                    <w:right w:val="none" w:sz="0" w:space="0" w:color="auto"/>
                  </w:divBdr>
                </w:div>
                <w:div w:id="619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8639">
      <w:bodyDiv w:val="1"/>
      <w:marLeft w:val="0"/>
      <w:marRight w:val="0"/>
      <w:marTop w:val="0"/>
      <w:marBottom w:val="0"/>
      <w:divBdr>
        <w:top w:val="none" w:sz="0" w:space="0" w:color="auto"/>
        <w:left w:val="none" w:sz="0" w:space="0" w:color="auto"/>
        <w:bottom w:val="none" w:sz="0" w:space="0" w:color="auto"/>
        <w:right w:val="none" w:sz="0" w:space="0" w:color="auto"/>
      </w:divBdr>
    </w:div>
    <w:div w:id="1507553049">
      <w:bodyDiv w:val="1"/>
      <w:marLeft w:val="0"/>
      <w:marRight w:val="0"/>
      <w:marTop w:val="0"/>
      <w:marBottom w:val="0"/>
      <w:divBdr>
        <w:top w:val="none" w:sz="0" w:space="0" w:color="auto"/>
        <w:left w:val="none" w:sz="0" w:space="0" w:color="auto"/>
        <w:bottom w:val="none" w:sz="0" w:space="0" w:color="auto"/>
        <w:right w:val="none" w:sz="0" w:space="0" w:color="auto"/>
      </w:divBdr>
    </w:div>
    <w:div w:id="1522820725">
      <w:bodyDiv w:val="1"/>
      <w:marLeft w:val="0"/>
      <w:marRight w:val="0"/>
      <w:marTop w:val="0"/>
      <w:marBottom w:val="0"/>
      <w:divBdr>
        <w:top w:val="none" w:sz="0" w:space="0" w:color="auto"/>
        <w:left w:val="none" w:sz="0" w:space="0" w:color="auto"/>
        <w:bottom w:val="none" w:sz="0" w:space="0" w:color="auto"/>
        <w:right w:val="none" w:sz="0" w:space="0" w:color="auto"/>
      </w:divBdr>
    </w:div>
    <w:div w:id="1616475940">
      <w:bodyDiv w:val="1"/>
      <w:marLeft w:val="0"/>
      <w:marRight w:val="0"/>
      <w:marTop w:val="0"/>
      <w:marBottom w:val="0"/>
      <w:divBdr>
        <w:top w:val="none" w:sz="0" w:space="0" w:color="auto"/>
        <w:left w:val="none" w:sz="0" w:space="0" w:color="auto"/>
        <w:bottom w:val="none" w:sz="0" w:space="0" w:color="auto"/>
        <w:right w:val="none" w:sz="0" w:space="0" w:color="auto"/>
      </w:divBdr>
    </w:div>
    <w:div w:id="1624114124">
      <w:bodyDiv w:val="1"/>
      <w:marLeft w:val="0"/>
      <w:marRight w:val="0"/>
      <w:marTop w:val="0"/>
      <w:marBottom w:val="0"/>
      <w:divBdr>
        <w:top w:val="none" w:sz="0" w:space="0" w:color="auto"/>
        <w:left w:val="none" w:sz="0" w:space="0" w:color="auto"/>
        <w:bottom w:val="none" w:sz="0" w:space="0" w:color="auto"/>
        <w:right w:val="none" w:sz="0" w:space="0" w:color="auto"/>
      </w:divBdr>
    </w:div>
    <w:div w:id="1646856361">
      <w:bodyDiv w:val="1"/>
      <w:marLeft w:val="0"/>
      <w:marRight w:val="0"/>
      <w:marTop w:val="0"/>
      <w:marBottom w:val="0"/>
      <w:divBdr>
        <w:top w:val="none" w:sz="0" w:space="0" w:color="auto"/>
        <w:left w:val="none" w:sz="0" w:space="0" w:color="auto"/>
        <w:bottom w:val="none" w:sz="0" w:space="0" w:color="auto"/>
        <w:right w:val="none" w:sz="0" w:space="0" w:color="auto"/>
      </w:divBdr>
    </w:div>
    <w:div w:id="1690984132">
      <w:bodyDiv w:val="1"/>
      <w:marLeft w:val="0"/>
      <w:marRight w:val="0"/>
      <w:marTop w:val="0"/>
      <w:marBottom w:val="0"/>
      <w:divBdr>
        <w:top w:val="none" w:sz="0" w:space="0" w:color="auto"/>
        <w:left w:val="none" w:sz="0" w:space="0" w:color="auto"/>
        <w:bottom w:val="none" w:sz="0" w:space="0" w:color="auto"/>
        <w:right w:val="none" w:sz="0" w:space="0" w:color="auto"/>
      </w:divBdr>
    </w:div>
    <w:div w:id="1691957052">
      <w:bodyDiv w:val="1"/>
      <w:marLeft w:val="0"/>
      <w:marRight w:val="0"/>
      <w:marTop w:val="0"/>
      <w:marBottom w:val="0"/>
      <w:divBdr>
        <w:top w:val="none" w:sz="0" w:space="0" w:color="auto"/>
        <w:left w:val="none" w:sz="0" w:space="0" w:color="auto"/>
        <w:bottom w:val="none" w:sz="0" w:space="0" w:color="auto"/>
        <w:right w:val="none" w:sz="0" w:space="0" w:color="auto"/>
      </w:divBdr>
    </w:div>
    <w:div w:id="1699811016">
      <w:bodyDiv w:val="1"/>
      <w:marLeft w:val="0"/>
      <w:marRight w:val="0"/>
      <w:marTop w:val="0"/>
      <w:marBottom w:val="0"/>
      <w:divBdr>
        <w:top w:val="none" w:sz="0" w:space="0" w:color="auto"/>
        <w:left w:val="none" w:sz="0" w:space="0" w:color="auto"/>
        <w:bottom w:val="none" w:sz="0" w:space="0" w:color="auto"/>
        <w:right w:val="none" w:sz="0" w:space="0" w:color="auto"/>
      </w:divBdr>
    </w:div>
    <w:div w:id="1801075655">
      <w:bodyDiv w:val="1"/>
      <w:marLeft w:val="0"/>
      <w:marRight w:val="0"/>
      <w:marTop w:val="0"/>
      <w:marBottom w:val="0"/>
      <w:divBdr>
        <w:top w:val="none" w:sz="0" w:space="0" w:color="auto"/>
        <w:left w:val="none" w:sz="0" w:space="0" w:color="auto"/>
        <w:bottom w:val="none" w:sz="0" w:space="0" w:color="auto"/>
        <w:right w:val="none" w:sz="0" w:space="0" w:color="auto"/>
      </w:divBdr>
    </w:div>
    <w:div w:id="1809322977">
      <w:bodyDiv w:val="1"/>
      <w:marLeft w:val="0"/>
      <w:marRight w:val="0"/>
      <w:marTop w:val="0"/>
      <w:marBottom w:val="0"/>
      <w:divBdr>
        <w:top w:val="none" w:sz="0" w:space="0" w:color="auto"/>
        <w:left w:val="none" w:sz="0" w:space="0" w:color="auto"/>
        <w:bottom w:val="none" w:sz="0" w:space="0" w:color="auto"/>
        <w:right w:val="none" w:sz="0" w:space="0" w:color="auto"/>
      </w:divBdr>
    </w:div>
    <w:div w:id="1830511632">
      <w:bodyDiv w:val="1"/>
      <w:marLeft w:val="0"/>
      <w:marRight w:val="0"/>
      <w:marTop w:val="0"/>
      <w:marBottom w:val="0"/>
      <w:divBdr>
        <w:top w:val="none" w:sz="0" w:space="0" w:color="auto"/>
        <w:left w:val="none" w:sz="0" w:space="0" w:color="auto"/>
        <w:bottom w:val="none" w:sz="0" w:space="0" w:color="auto"/>
        <w:right w:val="none" w:sz="0" w:space="0" w:color="auto"/>
      </w:divBdr>
    </w:div>
    <w:div w:id="1844855485">
      <w:bodyDiv w:val="1"/>
      <w:marLeft w:val="0"/>
      <w:marRight w:val="0"/>
      <w:marTop w:val="0"/>
      <w:marBottom w:val="0"/>
      <w:divBdr>
        <w:top w:val="none" w:sz="0" w:space="0" w:color="auto"/>
        <w:left w:val="none" w:sz="0" w:space="0" w:color="auto"/>
        <w:bottom w:val="none" w:sz="0" w:space="0" w:color="auto"/>
        <w:right w:val="none" w:sz="0" w:space="0" w:color="auto"/>
      </w:divBdr>
    </w:div>
    <w:div w:id="1851479490">
      <w:bodyDiv w:val="1"/>
      <w:marLeft w:val="0"/>
      <w:marRight w:val="0"/>
      <w:marTop w:val="0"/>
      <w:marBottom w:val="0"/>
      <w:divBdr>
        <w:top w:val="none" w:sz="0" w:space="0" w:color="auto"/>
        <w:left w:val="none" w:sz="0" w:space="0" w:color="auto"/>
        <w:bottom w:val="none" w:sz="0" w:space="0" w:color="auto"/>
        <w:right w:val="none" w:sz="0" w:space="0" w:color="auto"/>
      </w:divBdr>
    </w:div>
    <w:div w:id="1852721999">
      <w:bodyDiv w:val="1"/>
      <w:marLeft w:val="0"/>
      <w:marRight w:val="0"/>
      <w:marTop w:val="0"/>
      <w:marBottom w:val="0"/>
      <w:divBdr>
        <w:top w:val="none" w:sz="0" w:space="0" w:color="auto"/>
        <w:left w:val="none" w:sz="0" w:space="0" w:color="auto"/>
        <w:bottom w:val="none" w:sz="0" w:space="0" w:color="auto"/>
        <w:right w:val="none" w:sz="0" w:space="0" w:color="auto"/>
      </w:divBdr>
    </w:div>
    <w:div w:id="1855025003">
      <w:bodyDiv w:val="1"/>
      <w:marLeft w:val="0"/>
      <w:marRight w:val="0"/>
      <w:marTop w:val="0"/>
      <w:marBottom w:val="0"/>
      <w:divBdr>
        <w:top w:val="none" w:sz="0" w:space="0" w:color="auto"/>
        <w:left w:val="none" w:sz="0" w:space="0" w:color="auto"/>
        <w:bottom w:val="none" w:sz="0" w:space="0" w:color="auto"/>
        <w:right w:val="none" w:sz="0" w:space="0" w:color="auto"/>
      </w:divBdr>
    </w:div>
    <w:div w:id="1869174544">
      <w:bodyDiv w:val="1"/>
      <w:marLeft w:val="0"/>
      <w:marRight w:val="0"/>
      <w:marTop w:val="0"/>
      <w:marBottom w:val="0"/>
      <w:divBdr>
        <w:top w:val="none" w:sz="0" w:space="0" w:color="auto"/>
        <w:left w:val="none" w:sz="0" w:space="0" w:color="auto"/>
        <w:bottom w:val="none" w:sz="0" w:space="0" w:color="auto"/>
        <w:right w:val="none" w:sz="0" w:space="0" w:color="auto"/>
      </w:divBdr>
    </w:div>
    <w:div w:id="1985351221">
      <w:bodyDiv w:val="1"/>
      <w:marLeft w:val="0"/>
      <w:marRight w:val="0"/>
      <w:marTop w:val="0"/>
      <w:marBottom w:val="0"/>
      <w:divBdr>
        <w:top w:val="none" w:sz="0" w:space="0" w:color="auto"/>
        <w:left w:val="none" w:sz="0" w:space="0" w:color="auto"/>
        <w:bottom w:val="none" w:sz="0" w:space="0" w:color="auto"/>
        <w:right w:val="none" w:sz="0" w:space="0" w:color="auto"/>
      </w:divBdr>
    </w:div>
    <w:div w:id="1992244988">
      <w:bodyDiv w:val="1"/>
      <w:marLeft w:val="0"/>
      <w:marRight w:val="0"/>
      <w:marTop w:val="0"/>
      <w:marBottom w:val="0"/>
      <w:divBdr>
        <w:top w:val="none" w:sz="0" w:space="0" w:color="auto"/>
        <w:left w:val="none" w:sz="0" w:space="0" w:color="auto"/>
        <w:bottom w:val="none" w:sz="0" w:space="0" w:color="auto"/>
        <w:right w:val="none" w:sz="0" w:space="0" w:color="auto"/>
      </w:divBdr>
    </w:div>
    <w:div w:id="1994988690">
      <w:bodyDiv w:val="1"/>
      <w:marLeft w:val="0"/>
      <w:marRight w:val="0"/>
      <w:marTop w:val="0"/>
      <w:marBottom w:val="0"/>
      <w:divBdr>
        <w:top w:val="none" w:sz="0" w:space="0" w:color="auto"/>
        <w:left w:val="none" w:sz="0" w:space="0" w:color="auto"/>
        <w:bottom w:val="none" w:sz="0" w:space="0" w:color="auto"/>
        <w:right w:val="none" w:sz="0" w:space="0" w:color="auto"/>
      </w:divBdr>
    </w:div>
    <w:div w:id="2074351342">
      <w:bodyDiv w:val="1"/>
      <w:marLeft w:val="0"/>
      <w:marRight w:val="0"/>
      <w:marTop w:val="0"/>
      <w:marBottom w:val="0"/>
      <w:divBdr>
        <w:top w:val="none" w:sz="0" w:space="0" w:color="auto"/>
        <w:left w:val="none" w:sz="0" w:space="0" w:color="auto"/>
        <w:bottom w:val="none" w:sz="0" w:space="0" w:color="auto"/>
        <w:right w:val="none" w:sz="0" w:space="0" w:color="auto"/>
      </w:divBdr>
    </w:div>
    <w:div w:id="2087410921">
      <w:bodyDiv w:val="1"/>
      <w:marLeft w:val="0"/>
      <w:marRight w:val="0"/>
      <w:marTop w:val="0"/>
      <w:marBottom w:val="0"/>
      <w:divBdr>
        <w:top w:val="none" w:sz="0" w:space="0" w:color="auto"/>
        <w:left w:val="none" w:sz="0" w:space="0" w:color="auto"/>
        <w:bottom w:val="none" w:sz="0" w:space="0" w:color="auto"/>
        <w:right w:val="none" w:sz="0" w:space="0" w:color="auto"/>
      </w:divBdr>
    </w:div>
    <w:div w:id="21146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www.wcpss.net/cms/lib/NC01911451/Centricity/Domain/69/ParentPortal_QuickRefCard-V2.pdf" TargetMode="External"/><Relationship Id="rId26" Type="http://schemas.openxmlformats.org/officeDocument/2006/relationships/hyperlink" Target="https://www.myschoolbucks.com/ver2/login/getmain?requestAction=home" TargetMode="External"/><Relationship Id="rId39" Type="http://schemas.openxmlformats.org/officeDocument/2006/relationships/hyperlink" Target="http://www.wcpss.net" TargetMode="External"/><Relationship Id="rId3" Type="http://schemas.openxmlformats.org/officeDocument/2006/relationships/styles" Target="styles.xml"/><Relationship Id="rId21" Type="http://schemas.openxmlformats.org/officeDocument/2006/relationships/hyperlink" Target="http://www.wcpss.net" TargetMode="External"/><Relationship Id="rId34" Type="http://schemas.openxmlformats.org/officeDocument/2006/relationships/diagramQuickStyle" Target="diagrams/quickStyle1.xml"/><Relationship Id="rId42"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cpss.powerschool.com/public" TargetMode="External"/><Relationship Id="rId25" Type="http://schemas.openxmlformats.org/officeDocument/2006/relationships/hyperlink" Target="http://www.wcpss.net/Domain/1047" TargetMode="External"/><Relationship Id="rId33" Type="http://schemas.openxmlformats.org/officeDocument/2006/relationships/diagramLayout" Target="diagrams/layout1.xml"/><Relationship Id="rId38" Type="http://schemas.openxmlformats.org/officeDocument/2006/relationships/hyperlink" Target="https://www.myschoolbucks.com/ver2/login/getmain?requestAction=hom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cpss.net/domain/69" TargetMode="External"/><Relationship Id="rId20" Type="http://schemas.openxmlformats.org/officeDocument/2006/relationships/hyperlink" Target="http://ps.wcpss.net/downloads/ncedcloud-claim-credentials-students.pdf" TargetMode="External"/><Relationship Id="rId29" Type="http://schemas.openxmlformats.org/officeDocument/2006/relationships/hyperlink" Target="http://www.wcpss.net/parent-handbooks/" TargetMode="External"/><Relationship Id="rId41" Type="http://schemas.openxmlformats.org/officeDocument/2006/relationships/hyperlink" Target="http://www.wcps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wcpss.net" TargetMode="External"/><Relationship Id="rId32" Type="http://schemas.openxmlformats.org/officeDocument/2006/relationships/diagramData" Target="diagrams/data1.xml"/><Relationship Id="rId37" Type="http://schemas.openxmlformats.org/officeDocument/2006/relationships/hyperlink" Target="http://www.wcpss.net" TargetMode="External"/><Relationship Id="rId40" Type="http://schemas.openxmlformats.org/officeDocument/2006/relationships/hyperlink" Target="http://www.wcpss.net"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wcpss.net" TargetMode="External"/><Relationship Id="rId23" Type="http://schemas.openxmlformats.org/officeDocument/2006/relationships/hyperlink" Target="https://www.wcpss.net/Page/1465" TargetMode="External"/><Relationship Id="rId28" Type="http://schemas.openxmlformats.org/officeDocument/2006/relationships/hyperlink" Target="http://www.immunize.nc.gov/schools/k-12.htm" TargetMode="External"/><Relationship Id="rId36" Type="http://schemas.microsoft.com/office/2007/relationships/diagramDrawing" Target="diagrams/drawing1.xml"/><Relationship Id="rId10" Type="http://schemas.openxmlformats.org/officeDocument/2006/relationships/comments" Target="comments.xml"/><Relationship Id="rId19" Type="http://schemas.openxmlformats.org/officeDocument/2006/relationships/hyperlink" Target="http://wcpss.net/domain/10851" TargetMode="External"/><Relationship Id="rId31" Type="http://schemas.openxmlformats.org/officeDocument/2006/relationships/hyperlink" Target="http://www.wcpss.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docs.google.com/document/d/1fODKtdxU1pGq-qFAkxOzk1cyt2Nf2e1QQWMsnzkU4eg/edit" TargetMode="External"/><Relationship Id="rId27" Type="http://schemas.openxmlformats.org/officeDocument/2006/relationships/hyperlink" Target="http://www.wcpss.net/Page/13046" TargetMode="External"/><Relationship Id="rId30" Type="http://schemas.openxmlformats.org/officeDocument/2006/relationships/hyperlink" Target="http://wcpss.net/domain/10779" TargetMode="External"/><Relationship Id="rId35" Type="http://schemas.openxmlformats.org/officeDocument/2006/relationships/diagramColors" Target="diagrams/colors1.xml"/><Relationship Id="rId43"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0BC2BB-34A6-4824-906C-B74EBB789171}" type="doc">
      <dgm:prSet loTypeId="urn:microsoft.com/office/officeart/2005/8/layout/pyramid1" loCatId="pyramid" qsTypeId="urn:microsoft.com/office/officeart/2005/8/quickstyle/3d2" qsCatId="3D" csTypeId="urn:microsoft.com/office/officeart/2005/8/colors/accent0_1" csCatId="mainScheme" phldr="1"/>
      <dgm:spPr/>
    </dgm:pt>
    <dgm:pt modelId="{735E58ED-1919-4479-9AE2-63E4CE0917C2}">
      <dgm:prSet phldrT="[Text]" custT="1"/>
      <dgm:spPr/>
      <dgm:t>
        <a:bodyPr/>
        <a:lstStyle/>
        <a:p>
          <a:endParaRPr lang="en-US" sz="700">
            <a:latin typeface="Arial Narrow" pitchFamily="34" charset="0"/>
          </a:endParaRPr>
        </a:p>
        <a:p>
          <a:endParaRPr lang="en-US" sz="700">
            <a:latin typeface="Arial Narrow" pitchFamily="34" charset="0"/>
          </a:endParaRPr>
        </a:p>
        <a:p>
          <a:endParaRPr lang="en-US" sz="700">
            <a:latin typeface="Arial Narrow" pitchFamily="34" charset="0"/>
          </a:endParaRPr>
        </a:p>
        <a:p>
          <a:r>
            <a:rPr lang="en-US" sz="700">
              <a:latin typeface="Arial Narrow" pitchFamily="34" charset="0"/>
            </a:rPr>
            <a:t>Explusion</a:t>
          </a:r>
        </a:p>
        <a:p>
          <a:r>
            <a:rPr lang="en-US" sz="1100">
              <a:latin typeface="Arial Narrow" pitchFamily="34" charset="0"/>
            </a:rPr>
            <a:t> </a:t>
          </a:r>
        </a:p>
      </dgm:t>
    </dgm:pt>
    <dgm:pt modelId="{08108933-F0CE-48C5-8DCE-CCEA57D82551}" type="parTrans" cxnId="{9DEEB897-17F0-4E78-9A12-3490248136EA}">
      <dgm:prSet/>
      <dgm:spPr/>
      <dgm:t>
        <a:bodyPr/>
        <a:lstStyle/>
        <a:p>
          <a:endParaRPr lang="en-US"/>
        </a:p>
      </dgm:t>
    </dgm:pt>
    <dgm:pt modelId="{FF6C549B-28F9-4A0F-831F-C21356A2E9D2}" type="sibTrans" cxnId="{9DEEB897-17F0-4E78-9A12-3490248136EA}">
      <dgm:prSet/>
      <dgm:spPr/>
      <dgm:t>
        <a:bodyPr/>
        <a:lstStyle/>
        <a:p>
          <a:endParaRPr lang="en-US"/>
        </a:p>
      </dgm:t>
    </dgm:pt>
    <dgm:pt modelId="{3AD8A534-7A95-479A-ACF6-4823E1DDAECA}">
      <dgm:prSet phldrT="[Text]" custT="1"/>
      <dgm:spPr/>
      <dgm:t>
        <a:bodyPr/>
        <a:lstStyle/>
        <a:p>
          <a:r>
            <a:rPr lang="en-US" sz="800">
              <a:latin typeface="Arial Narrow" pitchFamily="34" charset="0"/>
            </a:rPr>
            <a:t>Long Term Suspension</a:t>
          </a:r>
        </a:p>
        <a:p>
          <a:r>
            <a:rPr lang="en-US" sz="800">
              <a:latin typeface="Arial Narrow" pitchFamily="34" charset="0"/>
            </a:rPr>
            <a:t>LT</a:t>
          </a:r>
        </a:p>
      </dgm:t>
    </dgm:pt>
    <dgm:pt modelId="{D7F7A728-1815-4FA5-9D92-5ADC250D8F6F}" type="parTrans" cxnId="{390AC4B7-9907-4077-A881-4C530B7F606D}">
      <dgm:prSet/>
      <dgm:spPr/>
      <dgm:t>
        <a:bodyPr/>
        <a:lstStyle/>
        <a:p>
          <a:endParaRPr lang="en-US"/>
        </a:p>
      </dgm:t>
    </dgm:pt>
    <dgm:pt modelId="{6149303D-3192-4511-8E6E-82A0F4EF6850}" type="sibTrans" cxnId="{390AC4B7-9907-4077-A881-4C530B7F606D}">
      <dgm:prSet/>
      <dgm:spPr/>
      <dgm:t>
        <a:bodyPr/>
        <a:lstStyle/>
        <a:p>
          <a:endParaRPr lang="en-US"/>
        </a:p>
      </dgm:t>
    </dgm:pt>
    <dgm:pt modelId="{635E20B4-6598-4D5D-A3C9-7A608DB02B88}">
      <dgm:prSet phldrT="[Text]" custT="1"/>
      <dgm:spPr/>
      <dgm:t>
        <a:bodyPr/>
        <a:lstStyle/>
        <a:p>
          <a:r>
            <a:rPr lang="en-US" sz="800">
              <a:latin typeface="Arial Narrow" pitchFamily="34" charset="0"/>
            </a:rPr>
            <a:t>Out of School Suspension</a:t>
          </a:r>
        </a:p>
        <a:p>
          <a:r>
            <a:rPr lang="en-US" sz="800">
              <a:latin typeface="Arial Narrow" pitchFamily="34" charset="0"/>
            </a:rPr>
            <a:t>OSS</a:t>
          </a:r>
        </a:p>
      </dgm:t>
    </dgm:pt>
    <dgm:pt modelId="{489F9D2D-B427-4046-B580-E6F6A50B8154}" type="parTrans" cxnId="{60040B4F-709F-4880-BA02-4A264FC8FEEE}">
      <dgm:prSet/>
      <dgm:spPr/>
      <dgm:t>
        <a:bodyPr/>
        <a:lstStyle/>
        <a:p>
          <a:endParaRPr lang="en-US"/>
        </a:p>
      </dgm:t>
    </dgm:pt>
    <dgm:pt modelId="{80F17786-0114-452D-ABB1-187B517BF086}" type="sibTrans" cxnId="{60040B4F-709F-4880-BA02-4A264FC8FEEE}">
      <dgm:prSet/>
      <dgm:spPr/>
      <dgm:t>
        <a:bodyPr/>
        <a:lstStyle/>
        <a:p>
          <a:endParaRPr lang="en-US"/>
        </a:p>
      </dgm:t>
    </dgm:pt>
    <dgm:pt modelId="{8E8810A0-65A8-4B6D-97B9-11D264992459}">
      <dgm:prSet phldrT="[Text]" custT="1"/>
      <dgm:spPr/>
      <dgm:t>
        <a:bodyPr/>
        <a:lstStyle/>
        <a:p>
          <a:pPr algn="ctr"/>
          <a:endParaRPr lang="en-US" sz="800">
            <a:latin typeface="Arial Narrow" pitchFamily="34" charset="0"/>
          </a:endParaRPr>
        </a:p>
        <a:p>
          <a:pPr algn="ctr"/>
          <a:r>
            <a:rPr lang="en-US" sz="800">
              <a:latin typeface="Arial Narrow" pitchFamily="34" charset="0"/>
            </a:rPr>
            <a:t>In School Suspension</a:t>
          </a:r>
        </a:p>
        <a:p>
          <a:pPr algn="ctr"/>
          <a:r>
            <a:rPr lang="en-US" sz="800">
              <a:latin typeface="Arial Narrow" pitchFamily="34" charset="0"/>
            </a:rPr>
            <a:t>ISS</a:t>
          </a:r>
        </a:p>
        <a:p>
          <a:pPr algn="ctr"/>
          <a:endParaRPr lang="en-US" sz="1100">
            <a:latin typeface="Arial Narrow" pitchFamily="34" charset="0"/>
          </a:endParaRPr>
        </a:p>
      </dgm:t>
    </dgm:pt>
    <dgm:pt modelId="{E1A54038-1962-4AB8-B588-88E8FBCD9A30}" type="parTrans" cxnId="{917D9AAB-2123-4A6A-A405-D728DE4AB710}">
      <dgm:prSet/>
      <dgm:spPr/>
      <dgm:t>
        <a:bodyPr/>
        <a:lstStyle/>
        <a:p>
          <a:endParaRPr lang="en-US"/>
        </a:p>
      </dgm:t>
    </dgm:pt>
    <dgm:pt modelId="{CB601340-84D0-479D-B60C-ABAE5229170B}" type="sibTrans" cxnId="{917D9AAB-2123-4A6A-A405-D728DE4AB710}">
      <dgm:prSet/>
      <dgm:spPr/>
      <dgm:t>
        <a:bodyPr/>
        <a:lstStyle/>
        <a:p>
          <a:endParaRPr lang="en-US"/>
        </a:p>
      </dgm:t>
    </dgm:pt>
    <dgm:pt modelId="{8C70B95F-BBC8-4053-85C8-1103B82BAC56}">
      <dgm:prSet phldrT="[Text]" custT="1"/>
      <dgm:spPr/>
      <dgm:t>
        <a:bodyPr/>
        <a:lstStyle/>
        <a:p>
          <a:r>
            <a:rPr lang="en-US" sz="900">
              <a:latin typeface="Arial Narrow" pitchFamily="34" charset="0"/>
            </a:rPr>
            <a:t>Lunch Detention / Period Dentention</a:t>
          </a:r>
        </a:p>
        <a:p>
          <a:r>
            <a:rPr lang="en-US" sz="900">
              <a:latin typeface="Arial Narrow" pitchFamily="34" charset="0"/>
            </a:rPr>
            <a:t>LD/ PD</a:t>
          </a:r>
        </a:p>
      </dgm:t>
    </dgm:pt>
    <dgm:pt modelId="{A5271548-1E7E-408D-9EE6-1C1842B4984B}" type="parTrans" cxnId="{0C39FDA0-8B84-4AA9-ACBD-F55A4DE0052D}">
      <dgm:prSet/>
      <dgm:spPr/>
      <dgm:t>
        <a:bodyPr/>
        <a:lstStyle/>
        <a:p>
          <a:endParaRPr lang="en-US"/>
        </a:p>
      </dgm:t>
    </dgm:pt>
    <dgm:pt modelId="{E74562ED-6A98-41A4-A84D-7AAB729E171D}" type="sibTrans" cxnId="{0C39FDA0-8B84-4AA9-ACBD-F55A4DE0052D}">
      <dgm:prSet/>
      <dgm:spPr/>
      <dgm:t>
        <a:bodyPr/>
        <a:lstStyle/>
        <a:p>
          <a:endParaRPr lang="en-US"/>
        </a:p>
      </dgm:t>
    </dgm:pt>
    <dgm:pt modelId="{A4AB521B-0DE8-4A0B-ABC7-E2CEC3F447C9}">
      <dgm:prSet phldrT="[Text]" custT="1"/>
      <dgm:spPr/>
      <dgm:t>
        <a:bodyPr/>
        <a:lstStyle/>
        <a:p>
          <a:r>
            <a:rPr lang="en-US" sz="1000">
              <a:latin typeface="Arial Narrow" pitchFamily="34" charset="0"/>
            </a:rPr>
            <a:t>Referral</a:t>
          </a:r>
        </a:p>
        <a:p>
          <a:r>
            <a:rPr lang="en-US" sz="1000">
              <a:latin typeface="Arial Narrow" pitchFamily="34" charset="0"/>
            </a:rPr>
            <a:t>Conference / Meeting / Phone Call</a:t>
          </a:r>
        </a:p>
      </dgm:t>
    </dgm:pt>
    <dgm:pt modelId="{548A8AD7-CD62-40CE-993E-F4A177E34BC0}" type="parTrans" cxnId="{B296EEFE-A656-4206-AA20-2EA1AF4C888E}">
      <dgm:prSet/>
      <dgm:spPr/>
      <dgm:t>
        <a:bodyPr/>
        <a:lstStyle/>
        <a:p>
          <a:endParaRPr lang="en-US"/>
        </a:p>
      </dgm:t>
    </dgm:pt>
    <dgm:pt modelId="{1F4AFD1D-4A35-4CC5-B6D3-67B908D78974}" type="sibTrans" cxnId="{B296EEFE-A656-4206-AA20-2EA1AF4C888E}">
      <dgm:prSet/>
      <dgm:spPr/>
      <dgm:t>
        <a:bodyPr/>
        <a:lstStyle/>
        <a:p>
          <a:endParaRPr lang="en-US"/>
        </a:p>
      </dgm:t>
    </dgm:pt>
    <dgm:pt modelId="{3B783E3C-EA4D-44DA-92A8-7E0BCC630292}" type="pres">
      <dgm:prSet presAssocID="{2A0BC2BB-34A6-4824-906C-B74EBB789171}" presName="Name0" presStyleCnt="0">
        <dgm:presLayoutVars>
          <dgm:dir/>
          <dgm:animLvl val="lvl"/>
          <dgm:resizeHandles val="exact"/>
        </dgm:presLayoutVars>
      </dgm:prSet>
      <dgm:spPr/>
    </dgm:pt>
    <dgm:pt modelId="{A0B7DB27-D827-4D2B-A1A1-4B57A8CE21BA}" type="pres">
      <dgm:prSet presAssocID="{735E58ED-1919-4479-9AE2-63E4CE0917C2}" presName="Name8" presStyleCnt="0"/>
      <dgm:spPr/>
    </dgm:pt>
    <dgm:pt modelId="{A1750510-373C-422B-A108-A41F2FDC216D}" type="pres">
      <dgm:prSet presAssocID="{735E58ED-1919-4479-9AE2-63E4CE0917C2}" presName="level" presStyleLbl="node1" presStyleIdx="0" presStyleCnt="6">
        <dgm:presLayoutVars>
          <dgm:chMax val="1"/>
          <dgm:bulletEnabled val="1"/>
        </dgm:presLayoutVars>
      </dgm:prSet>
      <dgm:spPr/>
    </dgm:pt>
    <dgm:pt modelId="{0C418493-CE4C-4EE1-9DD7-4B4A0AFA06D7}" type="pres">
      <dgm:prSet presAssocID="{735E58ED-1919-4479-9AE2-63E4CE0917C2}" presName="levelTx" presStyleLbl="revTx" presStyleIdx="0" presStyleCnt="0">
        <dgm:presLayoutVars>
          <dgm:chMax val="1"/>
          <dgm:bulletEnabled val="1"/>
        </dgm:presLayoutVars>
      </dgm:prSet>
      <dgm:spPr/>
    </dgm:pt>
    <dgm:pt modelId="{71A21C5B-2C7E-468A-990A-036F851B41E0}" type="pres">
      <dgm:prSet presAssocID="{3AD8A534-7A95-479A-ACF6-4823E1DDAECA}" presName="Name8" presStyleCnt="0"/>
      <dgm:spPr/>
    </dgm:pt>
    <dgm:pt modelId="{0EF44650-D8B7-400E-930C-4D5F9A707386}" type="pres">
      <dgm:prSet presAssocID="{3AD8A534-7A95-479A-ACF6-4823E1DDAECA}" presName="level" presStyleLbl="node1" presStyleIdx="1" presStyleCnt="6">
        <dgm:presLayoutVars>
          <dgm:chMax val="1"/>
          <dgm:bulletEnabled val="1"/>
        </dgm:presLayoutVars>
      </dgm:prSet>
      <dgm:spPr/>
    </dgm:pt>
    <dgm:pt modelId="{5A6166DD-4B4A-4BAB-AE54-F08B60B6947D}" type="pres">
      <dgm:prSet presAssocID="{3AD8A534-7A95-479A-ACF6-4823E1DDAECA}" presName="levelTx" presStyleLbl="revTx" presStyleIdx="0" presStyleCnt="0">
        <dgm:presLayoutVars>
          <dgm:chMax val="1"/>
          <dgm:bulletEnabled val="1"/>
        </dgm:presLayoutVars>
      </dgm:prSet>
      <dgm:spPr/>
    </dgm:pt>
    <dgm:pt modelId="{DB011E6B-BE89-455F-8032-AF2FC07B9E19}" type="pres">
      <dgm:prSet presAssocID="{635E20B4-6598-4D5D-A3C9-7A608DB02B88}" presName="Name8" presStyleCnt="0"/>
      <dgm:spPr/>
    </dgm:pt>
    <dgm:pt modelId="{B3F60922-7083-4E7C-9E35-20CB432BE0BB}" type="pres">
      <dgm:prSet presAssocID="{635E20B4-6598-4D5D-A3C9-7A608DB02B88}" presName="level" presStyleLbl="node1" presStyleIdx="2" presStyleCnt="6">
        <dgm:presLayoutVars>
          <dgm:chMax val="1"/>
          <dgm:bulletEnabled val="1"/>
        </dgm:presLayoutVars>
      </dgm:prSet>
      <dgm:spPr/>
    </dgm:pt>
    <dgm:pt modelId="{C707FDDD-899D-4C5B-BA76-619C8A5089ED}" type="pres">
      <dgm:prSet presAssocID="{635E20B4-6598-4D5D-A3C9-7A608DB02B88}" presName="levelTx" presStyleLbl="revTx" presStyleIdx="0" presStyleCnt="0">
        <dgm:presLayoutVars>
          <dgm:chMax val="1"/>
          <dgm:bulletEnabled val="1"/>
        </dgm:presLayoutVars>
      </dgm:prSet>
      <dgm:spPr/>
    </dgm:pt>
    <dgm:pt modelId="{FBA9F49F-C8E2-4D22-BE8E-9A5F48C93C89}" type="pres">
      <dgm:prSet presAssocID="{8E8810A0-65A8-4B6D-97B9-11D264992459}" presName="Name8" presStyleCnt="0"/>
      <dgm:spPr/>
    </dgm:pt>
    <dgm:pt modelId="{CD93C455-793D-4723-8E31-937F36C95752}" type="pres">
      <dgm:prSet presAssocID="{8E8810A0-65A8-4B6D-97B9-11D264992459}" presName="level" presStyleLbl="node1" presStyleIdx="3" presStyleCnt="6" custLinFactNeighborX="-1" custLinFactNeighborY="2041">
        <dgm:presLayoutVars>
          <dgm:chMax val="1"/>
          <dgm:bulletEnabled val="1"/>
        </dgm:presLayoutVars>
      </dgm:prSet>
      <dgm:spPr/>
    </dgm:pt>
    <dgm:pt modelId="{73479A43-BB46-4630-A6B7-A03F571C2575}" type="pres">
      <dgm:prSet presAssocID="{8E8810A0-65A8-4B6D-97B9-11D264992459}" presName="levelTx" presStyleLbl="revTx" presStyleIdx="0" presStyleCnt="0">
        <dgm:presLayoutVars>
          <dgm:chMax val="1"/>
          <dgm:bulletEnabled val="1"/>
        </dgm:presLayoutVars>
      </dgm:prSet>
      <dgm:spPr/>
    </dgm:pt>
    <dgm:pt modelId="{9361F06D-1E6C-4E0F-AE4C-3C62A0CA4B17}" type="pres">
      <dgm:prSet presAssocID="{8C70B95F-BBC8-4053-85C8-1103B82BAC56}" presName="Name8" presStyleCnt="0"/>
      <dgm:spPr/>
    </dgm:pt>
    <dgm:pt modelId="{A323B492-73FE-4259-848D-D026DBE8B45A}" type="pres">
      <dgm:prSet presAssocID="{8C70B95F-BBC8-4053-85C8-1103B82BAC56}" presName="level" presStyleLbl="node1" presStyleIdx="4" presStyleCnt="6">
        <dgm:presLayoutVars>
          <dgm:chMax val="1"/>
          <dgm:bulletEnabled val="1"/>
        </dgm:presLayoutVars>
      </dgm:prSet>
      <dgm:spPr/>
    </dgm:pt>
    <dgm:pt modelId="{ED32C8B0-EDE7-48E9-B0C7-7912ACDA4519}" type="pres">
      <dgm:prSet presAssocID="{8C70B95F-BBC8-4053-85C8-1103B82BAC56}" presName="levelTx" presStyleLbl="revTx" presStyleIdx="0" presStyleCnt="0">
        <dgm:presLayoutVars>
          <dgm:chMax val="1"/>
          <dgm:bulletEnabled val="1"/>
        </dgm:presLayoutVars>
      </dgm:prSet>
      <dgm:spPr/>
    </dgm:pt>
    <dgm:pt modelId="{0F903945-9545-4ACB-8175-30A2911C7820}" type="pres">
      <dgm:prSet presAssocID="{A4AB521B-0DE8-4A0B-ABC7-E2CEC3F447C9}" presName="Name8" presStyleCnt="0"/>
      <dgm:spPr/>
    </dgm:pt>
    <dgm:pt modelId="{8D99F212-1222-4CE8-BAA5-7A6F561A21AA}" type="pres">
      <dgm:prSet presAssocID="{A4AB521B-0DE8-4A0B-ABC7-E2CEC3F447C9}" presName="level" presStyleLbl="node1" presStyleIdx="5" presStyleCnt="6" custLinFactNeighborX="-10646">
        <dgm:presLayoutVars>
          <dgm:chMax val="1"/>
          <dgm:bulletEnabled val="1"/>
        </dgm:presLayoutVars>
      </dgm:prSet>
      <dgm:spPr/>
    </dgm:pt>
    <dgm:pt modelId="{B9FCA9FB-E5B2-4D7C-BE0E-A88026DB2194}" type="pres">
      <dgm:prSet presAssocID="{A4AB521B-0DE8-4A0B-ABC7-E2CEC3F447C9}" presName="levelTx" presStyleLbl="revTx" presStyleIdx="0" presStyleCnt="0">
        <dgm:presLayoutVars>
          <dgm:chMax val="1"/>
          <dgm:bulletEnabled val="1"/>
        </dgm:presLayoutVars>
      </dgm:prSet>
      <dgm:spPr/>
    </dgm:pt>
  </dgm:ptLst>
  <dgm:cxnLst>
    <dgm:cxn modelId="{738F3E14-D4AE-BF4A-9B47-6C9EA6279ED3}" type="presOf" srcId="{8C70B95F-BBC8-4053-85C8-1103B82BAC56}" destId="{A323B492-73FE-4259-848D-D026DBE8B45A}" srcOrd="0" destOrd="0" presId="urn:microsoft.com/office/officeart/2005/8/layout/pyramid1"/>
    <dgm:cxn modelId="{D8672333-328A-8149-9D5F-0C2A055E2B79}" type="presOf" srcId="{8E8810A0-65A8-4B6D-97B9-11D264992459}" destId="{CD93C455-793D-4723-8E31-937F36C95752}" srcOrd="0" destOrd="0" presId="urn:microsoft.com/office/officeart/2005/8/layout/pyramid1"/>
    <dgm:cxn modelId="{C8EDE43E-70FF-D94D-8F05-31465508A2CE}" type="presOf" srcId="{8C70B95F-BBC8-4053-85C8-1103B82BAC56}" destId="{ED32C8B0-EDE7-48E9-B0C7-7912ACDA4519}" srcOrd="1" destOrd="0" presId="urn:microsoft.com/office/officeart/2005/8/layout/pyramid1"/>
    <dgm:cxn modelId="{6D45B65C-78EC-5E45-AD3A-3B5895BA5595}" type="presOf" srcId="{2A0BC2BB-34A6-4824-906C-B74EBB789171}" destId="{3B783E3C-EA4D-44DA-92A8-7E0BCC630292}" srcOrd="0" destOrd="0" presId="urn:microsoft.com/office/officeart/2005/8/layout/pyramid1"/>
    <dgm:cxn modelId="{F7E2C76A-664A-3C4A-838D-5234C7E38491}" type="presOf" srcId="{3AD8A534-7A95-479A-ACF6-4823E1DDAECA}" destId="{0EF44650-D8B7-400E-930C-4D5F9A707386}" srcOrd="0" destOrd="0" presId="urn:microsoft.com/office/officeart/2005/8/layout/pyramid1"/>
    <dgm:cxn modelId="{60040B4F-709F-4880-BA02-4A264FC8FEEE}" srcId="{2A0BC2BB-34A6-4824-906C-B74EBB789171}" destId="{635E20B4-6598-4D5D-A3C9-7A608DB02B88}" srcOrd="2" destOrd="0" parTransId="{489F9D2D-B427-4046-B580-E6F6A50B8154}" sibTransId="{80F17786-0114-452D-ABB1-187B517BF086}"/>
    <dgm:cxn modelId="{F53BC37D-660E-3940-842A-9F3028AD3F03}" type="presOf" srcId="{735E58ED-1919-4479-9AE2-63E4CE0917C2}" destId="{A1750510-373C-422B-A108-A41F2FDC216D}" srcOrd="0" destOrd="0" presId="urn:microsoft.com/office/officeart/2005/8/layout/pyramid1"/>
    <dgm:cxn modelId="{6771E67D-4E4D-7E42-8CDE-B7D2F9D839F1}" type="presOf" srcId="{A4AB521B-0DE8-4A0B-ABC7-E2CEC3F447C9}" destId="{8D99F212-1222-4CE8-BAA5-7A6F561A21AA}" srcOrd="0" destOrd="0" presId="urn:microsoft.com/office/officeart/2005/8/layout/pyramid1"/>
    <dgm:cxn modelId="{B360F689-2D80-7C40-B0A0-DD668E7DF983}" type="presOf" srcId="{A4AB521B-0DE8-4A0B-ABC7-E2CEC3F447C9}" destId="{B9FCA9FB-E5B2-4D7C-BE0E-A88026DB2194}" srcOrd="1" destOrd="0" presId="urn:microsoft.com/office/officeart/2005/8/layout/pyramid1"/>
    <dgm:cxn modelId="{DEA8F696-F863-7149-88BA-8CAFEF3D4A1C}" type="presOf" srcId="{735E58ED-1919-4479-9AE2-63E4CE0917C2}" destId="{0C418493-CE4C-4EE1-9DD7-4B4A0AFA06D7}" srcOrd="1" destOrd="0" presId="urn:microsoft.com/office/officeart/2005/8/layout/pyramid1"/>
    <dgm:cxn modelId="{9DEEB897-17F0-4E78-9A12-3490248136EA}" srcId="{2A0BC2BB-34A6-4824-906C-B74EBB789171}" destId="{735E58ED-1919-4479-9AE2-63E4CE0917C2}" srcOrd="0" destOrd="0" parTransId="{08108933-F0CE-48C5-8DCE-CCEA57D82551}" sibTransId="{FF6C549B-28F9-4A0F-831F-C21356A2E9D2}"/>
    <dgm:cxn modelId="{02E1F99D-F4F2-6841-88E7-DA46BD463965}" type="presOf" srcId="{3AD8A534-7A95-479A-ACF6-4823E1DDAECA}" destId="{5A6166DD-4B4A-4BAB-AE54-F08B60B6947D}" srcOrd="1" destOrd="0" presId="urn:microsoft.com/office/officeart/2005/8/layout/pyramid1"/>
    <dgm:cxn modelId="{0C39FDA0-8B84-4AA9-ACBD-F55A4DE0052D}" srcId="{2A0BC2BB-34A6-4824-906C-B74EBB789171}" destId="{8C70B95F-BBC8-4053-85C8-1103B82BAC56}" srcOrd="4" destOrd="0" parTransId="{A5271548-1E7E-408D-9EE6-1C1842B4984B}" sibTransId="{E74562ED-6A98-41A4-A84D-7AAB729E171D}"/>
    <dgm:cxn modelId="{917D9AAB-2123-4A6A-A405-D728DE4AB710}" srcId="{2A0BC2BB-34A6-4824-906C-B74EBB789171}" destId="{8E8810A0-65A8-4B6D-97B9-11D264992459}" srcOrd="3" destOrd="0" parTransId="{E1A54038-1962-4AB8-B588-88E8FBCD9A30}" sibTransId="{CB601340-84D0-479D-B60C-ABAE5229170B}"/>
    <dgm:cxn modelId="{390AC4B7-9907-4077-A881-4C530B7F606D}" srcId="{2A0BC2BB-34A6-4824-906C-B74EBB789171}" destId="{3AD8A534-7A95-479A-ACF6-4823E1DDAECA}" srcOrd="1" destOrd="0" parTransId="{D7F7A728-1815-4FA5-9D92-5ADC250D8F6F}" sibTransId="{6149303D-3192-4511-8E6E-82A0F4EF6850}"/>
    <dgm:cxn modelId="{C5BE08B9-FF82-D944-A2C9-878AA8CF1D0B}" type="presOf" srcId="{635E20B4-6598-4D5D-A3C9-7A608DB02B88}" destId="{C707FDDD-899D-4C5B-BA76-619C8A5089ED}" srcOrd="1" destOrd="0" presId="urn:microsoft.com/office/officeart/2005/8/layout/pyramid1"/>
    <dgm:cxn modelId="{475AFBBA-D4CF-CC45-85E4-5BBB7477B0C1}" type="presOf" srcId="{635E20B4-6598-4D5D-A3C9-7A608DB02B88}" destId="{B3F60922-7083-4E7C-9E35-20CB432BE0BB}" srcOrd="0" destOrd="0" presId="urn:microsoft.com/office/officeart/2005/8/layout/pyramid1"/>
    <dgm:cxn modelId="{FE638DF2-81D1-1F4F-84D0-9ECF1410A982}" type="presOf" srcId="{8E8810A0-65A8-4B6D-97B9-11D264992459}" destId="{73479A43-BB46-4630-A6B7-A03F571C2575}" srcOrd="1" destOrd="0" presId="urn:microsoft.com/office/officeart/2005/8/layout/pyramid1"/>
    <dgm:cxn modelId="{B296EEFE-A656-4206-AA20-2EA1AF4C888E}" srcId="{2A0BC2BB-34A6-4824-906C-B74EBB789171}" destId="{A4AB521B-0DE8-4A0B-ABC7-E2CEC3F447C9}" srcOrd="5" destOrd="0" parTransId="{548A8AD7-CD62-40CE-993E-F4A177E34BC0}" sibTransId="{1F4AFD1D-4A35-4CC5-B6D3-67B908D78974}"/>
    <dgm:cxn modelId="{620C4B94-6E14-3147-BBFD-5667F4A9F141}" type="presParOf" srcId="{3B783E3C-EA4D-44DA-92A8-7E0BCC630292}" destId="{A0B7DB27-D827-4D2B-A1A1-4B57A8CE21BA}" srcOrd="0" destOrd="0" presId="urn:microsoft.com/office/officeart/2005/8/layout/pyramid1"/>
    <dgm:cxn modelId="{207BB94B-01ED-CF4F-A1B8-335D0EFDF36B}" type="presParOf" srcId="{A0B7DB27-D827-4D2B-A1A1-4B57A8CE21BA}" destId="{A1750510-373C-422B-A108-A41F2FDC216D}" srcOrd="0" destOrd="0" presId="urn:microsoft.com/office/officeart/2005/8/layout/pyramid1"/>
    <dgm:cxn modelId="{075848DC-0500-B74D-8D84-8A75379000F7}" type="presParOf" srcId="{A0B7DB27-D827-4D2B-A1A1-4B57A8CE21BA}" destId="{0C418493-CE4C-4EE1-9DD7-4B4A0AFA06D7}" srcOrd="1" destOrd="0" presId="urn:microsoft.com/office/officeart/2005/8/layout/pyramid1"/>
    <dgm:cxn modelId="{DB8D5719-21E3-FC44-9D86-DF385EFA6AE8}" type="presParOf" srcId="{3B783E3C-EA4D-44DA-92A8-7E0BCC630292}" destId="{71A21C5B-2C7E-468A-990A-036F851B41E0}" srcOrd="1" destOrd="0" presId="urn:microsoft.com/office/officeart/2005/8/layout/pyramid1"/>
    <dgm:cxn modelId="{EA8657D0-91BF-4F4D-AF10-70CD8FB18528}" type="presParOf" srcId="{71A21C5B-2C7E-468A-990A-036F851B41E0}" destId="{0EF44650-D8B7-400E-930C-4D5F9A707386}" srcOrd="0" destOrd="0" presId="urn:microsoft.com/office/officeart/2005/8/layout/pyramid1"/>
    <dgm:cxn modelId="{93351867-377A-0445-97E9-55BD593CDE3B}" type="presParOf" srcId="{71A21C5B-2C7E-468A-990A-036F851B41E0}" destId="{5A6166DD-4B4A-4BAB-AE54-F08B60B6947D}" srcOrd="1" destOrd="0" presId="urn:microsoft.com/office/officeart/2005/8/layout/pyramid1"/>
    <dgm:cxn modelId="{987F8289-9605-3343-AB6F-DECC225BF6DB}" type="presParOf" srcId="{3B783E3C-EA4D-44DA-92A8-7E0BCC630292}" destId="{DB011E6B-BE89-455F-8032-AF2FC07B9E19}" srcOrd="2" destOrd="0" presId="urn:microsoft.com/office/officeart/2005/8/layout/pyramid1"/>
    <dgm:cxn modelId="{E295012B-E77D-3E43-9ECB-FE9837B5C984}" type="presParOf" srcId="{DB011E6B-BE89-455F-8032-AF2FC07B9E19}" destId="{B3F60922-7083-4E7C-9E35-20CB432BE0BB}" srcOrd="0" destOrd="0" presId="urn:microsoft.com/office/officeart/2005/8/layout/pyramid1"/>
    <dgm:cxn modelId="{E018DC74-9231-5546-AB77-560AF74D3101}" type="presParOf" srcId="{DB011E6B-BE89-455F-8032-AF2FC07B9E19}" destId="{C707FDDD-899D-4C5B-BA76-619C8A5089ED}" srcOrd="1" destOrd="0" presId="urn:microsoft.com/office/officeart/2005/8/layout/pyramid1"/>
    <dgm:cxn modelId="{C6D8B83C-6F8D-3C4E-8843-E2F1560C625E}" type="presParOf" srcId="{3B783E3C-EA4D-44DA-92A8-7E0BCC630292}" destId="{FBA9F49F-C8E2-4D22-BE8E-9A5F48C93C89}" srcOrd="3" destOrd="0" presId="urn:microsoft.com/office/officeart/2005/8/layout/pyramid1"/>
    <dgm:cxn modelId="{8254E8FB-A950-8045-8B09-68D571B43892}" type="presParOf" srcId="{FBA9F49F-C8E2-4D22-BE8E-9A5F48C93C89}" destId="{CD93C455-793D-4723-8E31-937F36C95752}" srcOrd="0" destOrd="0" presId="urn:microsoft.com/office/officeart/2005/8/layout/pyramid1"/>
    <dgm:cxn modelId="{8894E278-5846-5140-BCBA-5D3396A7D672}" type="presParOf" srcId="{FBA9F49F-C8E2-4D22-BE8E-9A5F48C93C89}" destId="{73479A43-BB46-4630-A6B7-A03F571C2575}" srcOrd="1" destOrd="0" presId="urn:microsoft.com/office/officeart/2005/8/layout/pyramid1"/>
    <dgm:cxn modelId="{D0A77EEB-9B9F-3746-8310-94B32490B70D}" type="presParOf" srcId="{3B783E3C-EA4D-44DA-92A8-7E0BCC630292}" destId="{9361F06D-1E6C-4E0F-AE4C-3C62A0CA4B17}" srcOrd="4" destOrd="0" presId="urn:microsoft.com/office/officeart/2005/8/layout/pyramid1"/>
    <dgm:cxn modelId="{8DD50EBE-3700-534F-8EDD-8486D034B6FF}" type="presParOf" srcId="{9361F06D-1E6C-4E0F-AE4C-3C62A0CA4B17}" destId="{A323B492-73FE-4259-848D-D026DBE8B45A}" srcOrd="0" destOrd="0" presId="urn:microsoft.com/office/officeart/2005/8/layout/pyramid1"/>
    <dgm:cxn modelId="{E808F24E-DAD5-8242-8F9F-514F48AA2161}" type="presParOf" srcId="{9361F06D-1E6C-4E0F-AE4C-3C62A0CA4B17}" destId="{ED32C8B0-EDE7-48E9-B0C7-7912ACDA4519}" srcOrd="1" destOrd="0" presId="urn:microsoft.com/office/officeart/2005/8/layout/pyramid1"/>
    <dgm:cxn modelId="{389E1426-35F0-C447-BF01-BAF4159B2C8A}" type="presParOf" srcId="{3B783E3C-EA4D-44DA-92A8-7E0BCC630292}" destId="{0F903945-9545-4ACB-8175-30A2911C7820}" srcOrd="5" destOrd="0" presId="urn:microsoft.com/office/officeart/2005/8/layout/pyramid1"/>
    <dgm:cxn modelId="{8262C6C8-A1AC-A849-ABD4-91C050052EB3}" type="presParOf" srcId="{0F903945-9545-4ACB-8175-30A2911C7820}" destId="{8D99F212-1222-4CE8-BAA5-7A6F561A21AA}" srcOrd="0" destOrd="0" presId="urn:microsoft.com/office/officeart/2005/8/layout/pyramid1"/>
    <dgm:cxn modelId="{27A6FC8E-B2D5-5846-8634-2654F66D4622}" type="presParOf" srcId="{0F903945-9545-4ACB-8175-30A2911C7820}" destId="{B9FCA9FB-E5B2-4D7C-BE0E-A88026DB2194}" srcOrd="1" destOrd="0" presId="urn:microsoft.com/office/officeart/2005/8/layout/pyramid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50510-373C-422B-A108-A41F2FDC216D}">
      <dsp:nvSpPr>
        <dsp:cNvPr id="0" name=""/>
        <dsp:cNvSpPr/>
      </dsp:nvSpPr>
      <dsp:spPr>
        <a:xfrm>
          <a:off x="1435100" y="0"/>
          <a:ext cx="574040" cy="373380"/>
        </a:xfrm>
        <a:prstGeom prst="trapezoid">
          <a:avLst>
            <a:gd name="adj" fmla="val 7687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latin typeface="Arial Narrow" pitchFamily="34" charset="0"/>
          </a:endParaRPr>
        </a:p>
        <a:p>
          <a:pPr marL="0" lvl="0" indent="0" algn="ctr" defTabSz="311150">
            <a:lnSpc>
              <a:spcPct val="90000"/>
            </a:lnSpc>
            <a:spcBef>
              <a:spcPct val="0"/>
            </a:spcBef>
            <a:spcAft>
              <a:spcPct val="35000"/>
            </a:spcAft>
            <a:buNone/>
          </a:pPr>
          <a:endParaRPr lang="en-US" sz="700" kern="1200">
            <a:latin typeface="Arial Narrow" pitchFamily="34" charset="0"/>
          </a:endParaRPr>
        </a:p>
        <a:p>
          <a:pPr marL="0" lvl="0" indent="0" algn="ctr" defTabSz="311150">
            <a:lnSpc>
              <a:spcPct val="90000"/>
            </a:lnSpc>
            <a:spcBef>
              <a:spcPct val="0"/>
            </a:spcBef>
            <a:spcAft>
              <a:spcPct val="35000"/>
            </a:spcAft>
            <a:buNone/>
          </a:pPr>
          <a:endParaRPr lang="en-US" sz="700" kern="1200">
            <a:latin typeface="Arial Narrow" pitchFamily="34" charset="0"/>
          </a:endParaRPr>
        </a:p>
        <a:p>
          <a:pPr marL="0" lvl="0" indent="0" algn="ctr" defTabSz="311150">
            <a:lnSpc>
              <a:spcPct val="90000"/>
            </a:lnSpc>
            <a:spcBef>
              <a:spcPct val="0"/>
            </a:spcBef>
            <a:spcAft>
              <a:spcPct val="35000"/>
            </a:spcAft>
            <a:buNone/>
          </a:pPr>
          <a:r>
            <a:rPr lang="en-US" sz="700" kern="1200">
              <a:latin typeface="Arial Narrow" pitchFamily="34" charset="0"/>
            </a:rPr>
            <a:t>Explusion</a:t>
          </a:r>
        </a:p>
        <a:p>
          <a:pPr marL="0" lvl="0" indent="0" algn="ctr" defTabSz="311150">
            <a:lnSpc>
              <a:spcPct val="90000"/>
            </a:lnSpc>
            <a:spcBef>
              <a:spcPct val="0"/>
            </a:spcBef>
            <a:spcAft>
              <a:spcPct val="35000"/>
            </a:spcAft>
            <a:buNone/>
          </a:pPr>
          <a:r>
            <a:rPr lang="en-US" sz="1100" kern="1200">
              <a:latin typeface="Arial Narrow" pitchFamily="34" charset="0"/>
            </a:rPr>
            <a:t> </a:t>
          </a:r>
        </a:p>
      </dsp:txBody>
      <dsp:txXfrm>
        <a:off x="1435100" y="0"/>
        <a:ext cx="574040" cy="373380"/>
      </dsp:txXfrm>
    </dsp:sp>
    <dsp:sp modelId="{0EF44650-D8B7-400E-930C-4D5F9A707386}">
      <dsp:nvSpPr>
        <dsp:cNvPr id="0" name=""/>
        <dsp:cNvSpPr/>
      </dsp:nvSpPr>
      <dsp:spPr>
        <a:xfrm>
          <a:off x="1148079" y="373380"/>
          <a:ext cx="1148080" cy="373380"/>
        </a:xfrm>
        <a:prstGeom prst="trapezoid">
          <a:avLst>
            <a:gd name="adj" fmla="val 7687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Narrow" pitchFamily="34" charset="0"/>
            </a:rPr>
            <a:t>Long Term Suspension</a:t>
          </a:r>
        </a:p>
        <a:p>
          <a:pPr marL="0" lvl="0" indent="0" algn="ctr" defTabSz="355600">
            <a:lnSpc>
              <a:spcPct val="90000"/>
            </a:lnSpc>
            <a:spcBef>
              <a:spcPct val="0"/>
            </a:spcBef>
            <a:spcAft>
              <a:spcPct val="35000"/>
            </a:spcAft>
            <a:buNone/>
          </a:pPr>
          <a:r>
            <a:rPr lang="en-US" sz="800" kern="1200">
              <a:latin typeface="Arial Narrow" pitchFamily="34" charset="0"/>
            </a:rPr>
            <a:t>LT</a:t>
          </a:r>
        </a:p>
      </dsp:txBody>
      <dsp:txXfrm>
        <a:off x="1348994" y="373380"/>
        <a:ext cx="746252" cy="373380"/>
      </dsp:txXfrm>
    </dsp:sp>
    <dsp:sp modelId="{B3F60922-7083-4E7C-9E35-20CB432BE0BB}">
      <dsp:nvSpPr>
        <dsp:cNvPr id="0" name=""/>
        <dsp:cNvSpPr/>
      </dsp:nvSpPr>
      <dsp:spPr>
        <a:xfrm>
          <a:off x="861060" y="746760"/>
          <a:ext cx="1722120" cy="373380"/>
        </a:xfrm>
        <a:prstGeom prst="trapezoid">
          <a:avLst>
            <a:gd name="adj" fmla="val 7687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Narrow" pitchFamily="34" charset="0"/>
            </a:rPr>
            <a:t>Out of School Suspension</a:t>
          </a:r>
        </a:p>
        <a:p>
          <a:pPr marL="0" lvl="0" indent="0" algn="ctr" defTabSz="355600">
            <a:lnSpc>
              <a:spcPct val="90000"/>
            </a:lnSpc>
            <a:spcBef>
              <a:spcPct val="0"/>
            </a:spcBef>
            <a:spcAft>
              <a:spcPct val="35000"/>
            </a:spcAft>
            <a:buNone/>
          </a:pPr>
          <a:r>
            <a:rPr lang="en-US" sz="800" kern="1200">
              <a:latin typeface="Arial Narrow" pitchFamily="34" charset="0"/>
            </a:rPr>
            <a:t>OSS</a:t>
          </a:r>
        </a:p>
      </dsp:txBody>
      <dsp:txXfrm>
        <a:off x="1162431" y="746760"/>
        <a:ext cx="1119378" cy="373380"/>
      </dsp:txXfrm>
    </dsp:sp>
    <dsp:sp modelId="{CD93C455-793D-4723-8E31-937F36C95752}">
      <dsp:nvSpPr>
        <dsp:cNvPr id="0" name=""/>
        <dsp:cNvSpPr/>
      </dsp:nvSpPr>
      <dsp:spPr>
        <a:xfrm>
          <a:off x="574017" y="1127760"/>
          <a:ext cx="2296160" cy="373380"/>
        </a:xfrm>
        <a:prstGeom prst="trapezoid">
          <a:avLst>
            <a:gd name="adj" fmla="val 7687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Narrow" pitchFamily="34" charset="0"/>
          </a:endParaRPr>
        </a:p>
        <a:p>
          <a:pPr marL="0" lvl="0" indent="0" algn="ctr" defTabSz="355600">
            <a:lnSpc>
              <a:spcPct val="90000"/>
            </a:lnSpc>
            <a:spcBef>
              <a:spcPct val="0"/>
            </a:spcBef>
            <a:spcAft>
              <a:spcPct val="35000"/>
            </a:spcAft>
            <a:buNone/>
          </a:pPr>
          <a:r>
            <a:rPr lang="en-US" sz="800" kern="1200">
              <a:latin typeface="Arial Narrow" pitchFamily="34" charset="0"/>
            </a:rPr>
            <a:t>In School Suspension</a:t>
          </a:r>
        </a:p>
        <a:p>
          <a:pPr marL="0" lvl="0" indent="0" algn="ctr" defTabSz="355600">
            <a:lnSpc>
              <a:spcPct val="90000"/>
            </a:lnSpc>
            <a:spcBef>
              <a:spcPct val="0"/>
            </a:spcBef>
            <a:spcAft>
              <a:spcPct val="35000"/>
            </a:spcAft>
            <a:buNone/>
          </a:pPr>
          <a:r>
            <a:rPr lang="en-US" sz="800" kern="1200">
              <a:latin typeface="Arial Narrow" pitchFamily="34" charset="0"/>
            </a:rPr>
            <a:t>ISS</a:t>
          </a:r>
        </a:p>
        <a:p>
          <a:pPr marL="0" lvl="0" indent="0" algn="ctr" defTabSz="355600">
            <a:lnSpc>
              <a:spcPct val="90000"/>
            </a:lnSpc>
            <a:spcBef>
              <a:spcPct val="0"/>
            </a:spcBef>
            <a:spcAft>
              <a:spcPct val="35000"/>
            </a:spcAft>
            <a:buNone/>
          </a:pPr>
          <a:endParaRPr lang="en-US" sz="1100" kern="1200">
            <a:latin typeface="Arial Narrow" pitchFamily="34" charset="0"/>
          </a:endParaRPr>
        </a:p>
      </dsp:txBody>
      <dsp:txXfrm>
        <a:off x="975845" y="1127760"/>
        <a:ext cx="1492504" cy="373380"/>
      </dsp:txXfrm>
    </dsp:sp>
    <dsp:sp modelId="{A323B492-73FE-4259-848D-D026DBE8B45A}">
      <dsp:nvSpPr>
        <dsp:cNvPr id="0" name=""/>
        <dsp:cNvSpPr/>
      </dsp:nvSpPr>
      <dsp:spPr>
        <a:xfrm>
          <a:off x="287019" y="1493520"/>
          <a:ext cx="2870200" cy="373380"/>
        </a:xfrm>
        <a:prstGeom prst="trapezoid">
          <a:avLst>
            <a:gd name="adj" fmla="val 7687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Narrow" pitchFamily="34" charset="0"/>
            </a:rPr>
            <a:t>Lunch Detention / Period Dentention</a:t>
          </a:r>
        </a:p>
        <a:p>
          <a:pPr marL="0" lvl="0" indent="0" algn="ctr" defTabSz="400050">
            <a:lnSpc>
              <a:spcPct val="90000"/>
            </a:lnSpc>
            <a:spcBef>
              <a:spcPct val="0"/>
            </a:spcBef>
            <a:spcAft>
              <a:spcPct val="35000"/>
            </a:spcAft>
            <a:buNone/>
          </a:pPr>
          <a:r>
            <a:rPr lang="en-US" sz="900" kern="1200">
              <a:latin typeface="Arial Narrow" pitchFamily="34" charset="0"/>
            </a:rPr>
            <a:t>LD/ PD</a:t>
          </a:r>
        </a:p>
      </dsp:txBody>
      <dsp:txXfrm>
        <a:off x="789304" y="1493520"/>
        <a:ext cx="1865630" cy="373380"/>
      </dsp:txXfrm>
    </dsp:sp>
    <dsp:sp modelId="{8D99F212-1222-4CE8-BAA5-7A6F561A21AA}">
      <dsp:nvSpPr>
        <dsp:cNvPr id="0" name=""/>
        <dsp:cNvSpPr/>
      </dsp:nvSpPr>
      <dsp:spPr>
        <a:xfrm>
          <a:off x="0" y="1866900"/>
          <a:ext cx="3444240" cy="373380"/>
        </a:xfrm>
        <a:prstGeom prst="trapezoid">
          <a:avLst>
            <a:gd name="adj" fmla="val 76871"/>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Narrow" pitchFamily="34" charset="0"/>
            </a:rPr>
            <a:t>Referral</a:t>
          </a:r>
        </a:p>
        <a:p>
          <a:pPr marL="0" lvl="0" indent="0" algn="ctr" defTabSz="444500">
            <a:lnSpc>
              <a:spcPct val="90000"/>
            </a:lnSpc>
            <a:spcBef>
              <a:spcPct val="0"/>
            </a:spcBef>
            <a:spcAft>
              <a:spcPct val="35000"/>
            </a:spcAft>
            <a:buNone/>
          </a:pPr>
          <a:r>
            <a:rPr lang="en-US" sz="1000" kern="1200">
              <a:latin typeface="Arial Narrow" pitchFamily="34" charset="0"/>
            </a:rPr>
            <a:t>Conference / Meeting / Phone Call</a:t>
          </a:r>
        </a:p>
      </dsp:txBody>
      <dsp:txXfrm>
        <a:off x="602741" y="1866900"/>
        <a:ext cx="2238756" cy="3733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6F92-0BEB-7B42-BFC9-43C31FF9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11459</Words>
  <Characters>65319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KNIGHTDALE</vt:lpstr>
    </vt:vector>
  </TitlesOfParts>
  <Company>wcpss</Company>
  <LinksUpToDate>false</LinksUpToDate>
  <CharactersWithSpaces>76625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KNIGHTDALE</dc:title>
  <dc:creator>admin</dc:creator>
  <cp:lastModifiedBy>Jessica Nelson</cp:lastModifiedBy>
  <cp:revision>2</cp:revision>
  <cp:lastPrinted>2018-08-21T21:00:00Z</cp:lastPrinted>
  <dcterms:created xsi:type="dcterms:W3CDTF">2021-04-21T13:06:00Z</dcterms:created>
  <dcterms:modified xsi:type="dcterms:W3CDTF">2021-04-21T13:06:00Z</dcterms:modified>
</cp:coreProperties>
</file>